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88CBE" w14:textId="77777777" w:rsidR="00087623" w:rsidRPr="00430FA0" w:rsidRDefault="00FD3715" w:rsidP="005B435B">
      <w:pPr>
        <w:pStyle w:val="Nagwek1"/>
      </w:pPr>
      <w:r>
        <w:t xml:space="preserve"> </w:t>
      </w:r>
      <w:r w:rsidR="0067019D" w:rsidRPr="00430FA0">
        <w:t>SPECYFIKACJA ISTOTNYCH WARUNKÓW ZAMÓWIENIA</w:t>
      </w:r>
      <w:r w:rsidR="005B435B">
        <w:br/>
      </w:r>
      <w:r w:rsidR="0067019D" w:rsidRPr="00430FA0">
        <w:t>(zwana dalej siwz)</w:t>
      </w:r>
    </w:p>
    <w:p w14:paraId="17EC5F58" w14:textId="77777777" w:rsidR="00087623" w:rsidRPr="00430FA0" w:rsidRDefault="00087623" w:rsidP="00400294">
      <w:pPr>
        <w:jc w:val="both"/>
        <w:rPr>
          <w:rFonts w:ascii="Arial" w:hAnsi="Arial" w:cs="Arial"/>
          <w:b/>
          <w:sz w:val="20"/>
          <w:szCs w:val="20"/>
        </w:rPr>
      </w:pPr>
    </w:p>
    <w:p w14:paraId="6212726E" w14:textId="77777777" w:rsidR="00300297" w:rsidRPr="00430FA0" w:rsidRDefault="00300297" w:rsidP="00AE3313">
      <w:pPr>
        <w:pStyle w:val="Nagwek3"/>
        <w:jc w:val="both"/>
      </w:pPr>
      <w:r w:rsidRPr="00430FA0">
        <w:t>Informacje o Zamawiającym</w:t>
      </w:r>
    </w:p>
    <w:p w14:paraId="78BCE064" w14:textId="77777777" w:rsidR="00CA1F7D" w:rsidRPr="00765A64" w:rsidRDefault="00CA1F7D" w:rsidP="00AE3313">
      <w:pPr>
        <w:jc w:val="both"/>
        <w:rPr>
          <w:rFonts w:ascii="Arial" w:hAnsi="Arial" w:cs="Arial"/>
          <w:sz w:val="20"/>
          <w:szCs w:val="20"/>
        </w:rPr>
      </w:pPr>
      <w:r w:rsidRPr="00765A64">
        <w:rPr>
          <w:rFonts w:ascii="Arial" w:hAnsi="Arial" w:cs="Arial"/>
          <w:sz w:val="20"/>
          <w:szCs w:val="20"/>
        </w:rPr>
        <w:t xml:space="preserve">Samodzielny Publiczny Zakład Opieki Zdrowotnej Uniwersytecka Klinika Stomatologiczna w Krakowie, </w:t>
      </w:r>
      <w:r w:rsidRPr="00765A64">
        <w:rPr>
          <w:rFonts w:ascii="Arial" w:hAnsi="Arial" w:cs="Arial"/>
          <w:sz w:val="20"/>
          <w:szCs w:val="20"/>
        </w:rPr>
        <w:br/>
        <w:t>ul. Montelupich 4, 31-155 Kraków, zwany w dalszej części „Zamawiającym”, zaprasza do składania ofert na:</w:t>
      </w:r>
      <w:r w:rsidRPr="00765A64">
        <w:rPr>
          <w:rFonts w:ascii="Arial" w:hAnsi="Arial" w:cs="Arial"/>
          <w:b/>
          <w:i/>
          <w:sz w:val="20"/>
          <w:szCs w:val="20"/>
        </w:rPr>
        <w:t xml:space="preserve"> </w:t>
      </w:r>
      <w:r w:rsidRPr="00613FEF">
        <w:rPr>
          <w:rFonts w:ascii="Arial" w:hAnsi="Arial" w:cs="Arial"/>
          <w:b/>
          <w:i/>
          <w:sz w:val="20"/>
          <w:szCs w:val="20"/>
        </w:rPr>
        <w:t>„Dostawę energii elektrycznej.”</w:t>
      </w:r>
    </w:p>
    <w:p w14:paraId="00F954E4" w14:textId="77777777" w:rsidR="00780C79" w:rsidRPr="00430FA0" w:rsidRDefault="00780C79" w:rsidP="00AE3313">
      <w:pPr>
        <w:jc w:val="both"/>
        <w:rPr>
          <w:rFonts w:ascii="Arial" w:hAnsi="Arial" w:cs="Arial"/>
          <w:b/>
          <w:i/>
          <w:sz w:val="20"/>
          <w:szCs w:val="20"/>
        </w:rPr>
      </w:pPr>
    </w:p>
    <w:p w14:paraId="783A6C57" w14:textId="77777777" w:rsidR="00D1652E" w:rsidRPr="00430FA0" w:rsidRDefault="00300297" w:rsidP="00AE3313">
      <w:pPr>
        <w:pStyle w:val="Nagwek3"/>
        <w:jc w:val="both"/>
      </w:pPr>
      <w:r w:rsidRPr="00430FA0">
        <w:t>Tryb udzielenia zamówienia</w:t>
      </w:r>
    </w:p>
    <w:p w14:paraId="745B4AAD" w14:textId="26AFE756" w:rsidR="00D1652E" w:rsidRPr="00430FA0" w:rsidRDefault="00E53A80" w:rsidP="00AE3313">
      <w:pPr>
        <w:pStyle w:val="Akapitzlist"/>
        <w:ind w:left="0"/>
        <w:contextualSpacing/>
        <w:jc w:val="both"/>
        <w:rPr>
          <w:rFonts w:ascii="Arial" w:hAnsi="Arial" w:cs="Arial"/>
          <w:sz w:val="20"/>
          <w:szCs w:val="20"/>
        </w:rPr>
      </w:pPr>
      <w:r w:rsidRPr="00430FA0">
        <w:rPr>
          <w:rFonts w:ascii="Arial" w:hAnsi="Arial" w:cs="Arial"/>
          <w:sz w:val="20"/>
          <w:szCs w:val="20"/>
        </w:rPr>
        <w:t xml:space="preserve">Zamówienie </w:t>
      </w:r>
      <w:r w:rsidRPr="004F12DD">
        <w:rPr>
          <w:rFonts w:ascii="Arial" w:hAnsi="Arial" w:cs="Arial"/>
          <w:sz w:val="20"/>
          <w:szCs w:val="20"/>
        </w:rPr>
        <w:t xml:space="preserve">publiczne udzielane jest </w:t>
      </w:r>
      <w:r w:rsidRPr="004F12DD">
        <w:rPr>
          <w:rFonts w:ascii="Arial" w:hAnsi="Arial" w:cs="Arial"/>
          <w:b/>
          <w:sz w:val="20"/>
          <w:szCs w:val="20"/>
        </w:rPr>
        <w:t>w trybie przetargu nieograniczonego</w:t>
      </w:r>
      <w:r w:rsidRPr="004F12DD">
        <w:rPr>
          <w:rFonts w:ascii="Arial" w:hAnsi="Arial" w:cs="Arial"/>
          <w:sz w:val="20"/>
          <w:szCs w:val="20"/>
        </w:rPr>
        <w:t xml:space="preserve"> zgodnie z</w:t>
      </w:r>
      <w:r w:rsidR="00501CDC" w:rsidRPr="004F12DD">
        <w:rPr>
          <w:rFonts w:ascii="Arial" w:hAnsi="Arial" w:cs="Arial"/>
          <w:sz w:val="20"/>
          <w:szCs w:val="20"/>
        </w:rPr>
        <w:t xml:space="preserve"> art. 39</w:t>
      </w:r>
      <w:r w:rsidRPr="004F12DD">
        <w:rPr>
          <w:rFonts w:ascii="Arial" w:hAnsi="Arial" w:cs="Arial"/>
          <w:sz w:val="20"/>
          <w:szCs w:val="20"/>
        </w:rPr>
        <w:br/>
      </w:r>
      <w:r w:rsidR="00501CDC" w:rsidRPr="004F12DD">
        <w:rPr>
          <w:rFonts w:ascii="Arial" w:hAnsi="Arial" w:cs="Arial"/>
          <w:sz w:val="20"/>
          <w:szCs w:val="20"/>
        </w:rPr>
        <w:t>i następne w związku z art. 10 ustaw</w:t>
      </w:r>
      <w:r w:rsidRPr="004F12DD">
        <w:rPr>
          <w:rFonts w:ascii="Arial" w:hAnsi="Arial" w:cs="Arial"/>
          <w:sz w:val="20"/>
          <w:szCs w:val="20"/>
        </w:rPr>
        <w:t xml:space="preserve">y </w:t>
      </w:r>
      <w:r w:rsidR="00501CDC" w:rsidRPr="004F12DD">
        <w:rPr>
          <w:rFonts w:ascii="Arial" w:hAnsi="Arial" w:cs="Arial"/>
          <w:sz w:val="20"/>
          <w:szCs w:val="20"/>
        </w:rPr>
        <w:t>z dnia 29 stycznia 2004 r. Prawo zamówień publicznych</w:t>
      </w:r>
      <w:r w:rsidRPr="004F12DD">
        <w:rPr>
          <w:rFonts w:ascii="Arial" w:hAnsi="Arial" w:cs="Arial"/>
          <w:sz w:val="20"/>
          <w:szCs w:val="20"/>
        </w:rPr>
        <w:t xml:space="preserve"> (</w:t>
      </w:r>
      <w:proofErr w:type="spellStart"/>
      <w:r w:rsidRPr="004F12DD">
        <w:rPr>
          <w:rFonts w:ascii="Arial" w:hAnsi="Arial" w:cs="Arial"/>
          <w:sz w:val="20"/>
          <w:szCs w:val="20"/>
        </w:rPr>
        <w:t>t.j</w:t>
      </w:r>
      <w:proofErr w:type="spellEnd"/>
      <w:r w:rsidRPr="004F12DD">
        <w:rPr>
          <w:rFonts w:ascii="Arial" w:hAnsi="Arial" w:cs="Arial"/>
          <w:sz w:val="20"/>
          <w:szCs w:val="20"/>
        </w:rPr>
        <w:t xml:space="preserve">. Dz. U. z </w:t>
      </w:r>
      <w:r w:rsidR="00B119D6" w:rsidRPr="002F50C7">
        <w:rPr>
          <w:rFonts w:ascii="Arial" w:hAnsi="Arial" w:cs="Arial"/>
          <w:sz w:val="20"/>
          <w:szCs w:val="20"/>
        </w:rPr>
        <w:t xml:space="preserve">2019 </w:t>
      </w:r>
      <w:r w:rsidRPr="002F50C7">
        <w:rPr>
          <w:rFonts w:ascii="Arial" w:hAnsi="Arial" w:cs="Arial"/>
          <w:sz w:val="20"/>
          <w:szCs w:val="20"/>
        </w:rPr>
        <w:t xml:space="preserve">poz. </w:t>
      </w:r>
      <w:r w:rsidR="00B119D6" w:rsidRPr="002F50C7">
        <w:rPr>
          <w:rFonts w:ascii="Arial" w:hAnsi="Arial" w:cs="Arial"/>
          <w:sz w:val="20"/>
          <w:szCs w:val="20"/>
        </w:rPr>
        <w:t>1843</w:t>
      </w:r>
      <w:r w:rsidR="00501CDC" w:rsidRPr="00430FA0">
        <w:rPr>
          <w:rFonts w:ascii="Arial" w:hAnsi="Arial" w:cs="Arial"/>
          <w:sz w:val="20"/>
          <w:szCs w:val="20"/>
        </w:rPr>
        <w:t xml:space="preserve">) </w:t>
      </w:r>
      <w:r w:rsidR="00D613AB" w:rsidRPr="00430FA0">
        <w:rPr>
          <w:rFonts w:ascii="Arial" w:hAnsi="Arial" w:cs="Arial"/>
          <w:sz w:val="20"/>
          <w:szCs w:val="20"/>
        </w:rPr>
        <w:t>zwaną dalej ustawą</w:t>
      </w:r>
      <w:r w:rsidR="00975ACA" w:rsidRPr="00430FA0">
        <w:rPr>
          <w:rFonts w:ascii="Arial" w:hAnsi="Arial" w:cs="Arial"/>
          <w:sz w:val="20"/>
          <w:szCs w:val="20"/>
        </w:rPr>
        <w:t>.</w:t>
      </w:r>
    </w:p>
    <w:p w14:paraId="6D4CCB00" w14:textId="77777777" w:rsidR="0065407B" w:rsidRPr="00430FA0" w:rsidRDefault="0065407B" w:rsidP="00AE3313">
      <w:pPr>
        <w:jc w:val="both"/>
        <w:rPr>
          <w:rFonts w:ascii="Arial" w:hAnsi="Arial" w:cs="Arial"/>
          <w:sz w:val="20"/>
          <w:szCs w:val="20"/>
        </w:rPr>
      </w:pPr>
    </w:p>
    <w:p w14:paraId="3614BE74" w14:textId="77777777" w:rsidR="00D1652E" w:rsidRPr="00430FA0" w:rsidRDefault="00300297" w:rsidP="00AE3313">
      <w:pPr>
        <w:pStyle w:val="Nagwek3"/>
        <w:ind w:hanging="357"/>
        <w:jc w:val="both"/>
      </w:pPr>
      <w:r w:rsidRPr="00430FA0">
        <w:t>Opis przedmiotu zamówienia</w:t>
      </w:r>
    </w:p>
    <w:p w14:paraId="54DB40EE" w14:textId="35E9031A" w:rsidR="00FA31D7" w:rsidRDefault="00925878" w:rsidP="00D734C7">
      <w:pPr>
        <w:numPr>
          <w:ilvl w:val="0"/>
          <w:numId w:val="19"/>
        </w:numPr>
        <w:jc w:val="both"/>
        <w:rPr>
          <w:rFonts w:ascii="Arial" w:hAnsi="Arial" w:cs="Arial"/>
          <w:sz w:val="20"/>
          <w:szCs w:val="20"/>
        </w:rPr>
      </w:pPr>
      <w:r w:rsidRPr="00914C46">
        <w:rPr>
          <w:rFonts w:ascii="Arial" w:hAnsi="Arial" w:cs="Arial"/>
          <w:sz w:val="20"/>
          <w:szCs w:val="20"/>
        </w:rPr>
        <w:t xml:space="preserve">Przedmiotem zamówienia jest </w:t>
      </w:r>
      <w:r w:rsidR="00CA1F7D" w:rsidRPr="00CA1F7D">
        <w:rPr>
          <w:rFonts w:ascii="Arial" w:hAnsi="Arial" w:cs="Arial"/>
          <w:sz w:val="20"/>
          <w:szCs w:val="20"/>
        </w:rPr>
        <w:t>dostawa energii elektrycznej</w:t>
      </w:r>
      <w:r w:rsidR="00CA1F7D">
        <w:rPr>
          <w:rFonts w:ascii="Arial" w:hAnsi="Arial" w:cs="Arial"/>
          <w:sz w:val="20"/>
          <w:szCs w:val="20"/>
        </w:rPr>
        <w:t xml:space="preserve"> </w:t>
      </w:r>
      <w:r w:rsidR="00CA1F7D" w:rsidRPr="00C76E8C">
        <w:rPr>
          <w:rFonts w:ascii="Arial" w:hAnsi="Arial" w:cs="Arial"/>
          <w:sz w:val="20"/>
          <w:szCs w:val="20"/>
        </w:rPr>
        <w:t xml:space="preserve">w </w:t>
      </w:r>
      <w:r w:rsidR="00CA1F7D" w:rsidRPr="004044BC">
        <w:rPr>
          <w:rFonts w:ascii="Arial" w:hAnsi="Arial" w:cs="Arial"/>
          <w:sz w:val="20"/>
          <w:szCs w:val="20"/>
        </w:rPr>
        <w:t xml:space="preserve">rozumieniu ustawy z dnia 10 kwietnia </w:t>
      </w:r>
      <w:r w:rsidR="00CA1F7D" w:rsidRPr="004F12DD">
        <w:rPr>
          <w:rFonts w:ascii="Arial" w:hAnsi="Arial" w:cs="Arial"/>
          <w:sz w:val="20"/>
          <w:szCs w:val="20"/>
        </w:rPr>
        <w:t xml:space="preserve">1997 Prawo </w:t>
      </w:r>
      <w:r w:rsidR="004044BC" w:rsidRPr="004F12DD">
        <w:rPr>
          <w:rFonts w:ascii="Arial" w:hAnsi="Arial" w:cs="Arial"/>
          <w:sz w:val="20"/>
          <w:szCs w:val="20"/>
        </w:rPr>
        <w:t>energetyczne (</w:t>
      </w:r>
      <w:proofErr w:type="spellStart"/>
      <w:r w:rsidR="004044BC" w:rsidRPr="004F12DD">
        <w:rPr>
          <w:rFonts w:ascii="Arial" w:hAnsi="Arial" w:cs="Arial"/>
          <w:sz w:val="20"/>
          <w:szCs w:val="20"/>
        </w:rPr>
        <w:t>t.j</w:t>
      </w:r>
      <w:proofErr w:type="spellEnd"/>
      <w:r w:rsidR="004044BC" w:rsidRPr="004F12DD">
        <w:rPr>
          <w:rFonts w:ascii="Arial" w:hAnsi="Arial" w:cs="Arial"/>
          <w:sz w:val="20"/>
          <w:szCs w:val="20"/>
        </w:rPr>
        <w:t>. Dz. U. z 2019</w:t>
      </w:r>
      <w:r w:rsidR="00CA1F7D" w:rsidRPr="004F12DD">
        <w:rPr>
          <w:rFonts w:ascii="Arial" w:hAnsi="Arial" w:cs="Arial"/>
          <w:sz w:val="20"/>
          <w:szCs w:val="20"/>
        </w:rPr>
        <w:t xml:space="preserve">, poz. </w:t>
      </w:r>
      <w:r w:rsidR="004044BC" w:rsidRPr="004F12DD">
        <w:rPr>
          <w:rFonts w:ascii="Arial" w:hAnsi="Arial" w:cs="Arial"/>
          <w:sz w:val="20"/>
          <w:szCs w:val="20"/>
        </w:rPr>
        <w:t>755</w:t>
      </w:r>
      <w:r w:rsidR="00CA1F7D" w:rsidRPr="004F12DD">
        <w:rPr>
          <w:rFonts w:ascii="Arial" w:hAnsi="Arial" w:cs="Arial"/>
          <w:sz w:val="20"/>
          <w:szCs w:val="20"/>
        </w:rPr>
        <w:t xml:space="preserve"> z </w:t>
      </w:r>
      <w:proofErr w:type="spellStart"/>
      <w:r w:rsidR="00CA1F7D" w:rsidRPr="004F12DD">
        <w:rPr>
          <w:rFonts w:ascii="Arial" w:hAnsi="Arial" w:cs="Arial"/>
          <w:sz w:val="20"/>
          <w:szCs w:val="20"/>
        </w:rPr>
        <w:t>późn</w:t>
      </w:r>
      <w:proofErr w:type="spellEnd"/>
      <w:r w:rsidR="00CA1F7D" w:rsidRPr="004F12DD">
        <w:rPr>
          <w:rFonts w:ascii="Arial" w:hAnsi="Arial" w:cs="Arial"/>
          <w:sz w:val="20"/>
          <w:szCs w:val="20"/>
        </w:rPr>
        <w:t>. zm.) na potrzeby Zamawiającego o </w:t>
      </w:r>
      <w:r w:rsidR="00CA1F7D" w:rsidRPr="00F93A3A">
        <w:rPr>
          <w:rFonts w:ascii="Arial" w:hAnsi="Arial" w:cs="Arial"/>
          <w:sz w:val="20"/>
          <w:szCs w:val="20"/>
        </w:rPr>
        <w:t xml:space="preserve">łącznym wolumenie: </w:t>
      </w:r>
      <w:r w:rsidR="00D734C7" w:rsidRPr="00D734C7">
        <w:rPr>
          <w:rFonts w:ascii="Arial" w:hAnsi="Arial" w:cs="Arial"/>
          <w:b/>
          <w:sz w:val="20"/>
          <w:szCs w:val="20"/>
        </w:rPr>
        <w:t>976</w:t>
      </w:r>
      <w:r w:rsidR="00D734C7">
        <w:rPr>
          <w:rFonts w:ascii="Arial" w:hAnsi="Arial" w:cs="Arial"/>
          <w:b/>
          <w:sz w:val="20"/>
          <w:szCs w:val="20"/>
        </w:rPr>
        <w:t> </w:t>
      </w:r>
      <w:r w:rsidR="00D734C7" w:rsidRPr="00D734C7">
        <w:rPr>
          <w:rFonts w:ascii="Arial" w:hAnsi="Arial" w:cs="Arial"/>
          <w:b/>
          <w:sz w:val="20"/>
          <w:szCs w:val="20"/>
        </w:rPr>
        <w:t>749</w:t>
      </w:r>
      <w:r w:rsidR="00D734C7">
        <w:rPr>
          <w:rFonts w:ascii="Arial" w:hAnsi="Arial" w:cs="Arial"/>
          <w:b/>
          <w:sz w:val="20"/>
          <w:szCs w:val="20"/>
        </w:rPr>
        <w:t xml:space="preserve"> </w:t>
      </w:r>
      <w:r w:rsidR="00CA1F7D" w:rsidRPr="00F93A3A">
        <w:rPr>
          <w:rFonts w:ascii="Arial" w:hAnsi="Arial" w:cs="Arial"/>
          <w:b/>
          <w:sz w:val="20"/>
          <w:szCs w:val="20"/>
        </w:rPr>
        <w:t>kWh</w:t>
      </w:r>
      <w:r w:rsidR="00CA1F7D" w:rsidRPr="00F93A3A">
        <w:rPr>
          <w:rFonts w:ascii="Arial" w:hAnsi="Arial" w:cs="Arial"/>
          <w:sz w:val="20"/>
          <w:szCs w:val="20"/>
        </w:rPr>
        <w:t xml:space="preserve"> w okresie dostaw, tj. nie wcześniej niż </w:t>
      </w:r>
      <w:r w:rsidR="00CA1F7D" w:rsidRPr="00F93A3A">
        <w:rPr>
          <w:rFonts w:ascii="Arial" w:hAnsi="Arial" w:cs="Arial"/>
          <w:b/>
          <w:sz w:val="20"/>
          <w:szCs w:val="20"/>
        </w:rPr>
        <w:t>od dnia 01</w:t>
      </w:r>
      <w:r w:rsidR="00B119D6" w:rsidRPr="00F93A3A">
        <w:rPr>
          <w:rFonts w:ascii="Arial" w:hAnsi="Arial" w:cs="Arial"/>
          <w:b/>
          <w:sz w:val="20"/>
          <w:szCs w:val="20"/>
        </w:rPr>
        <w:t>.03.</w:t>
      </w:r>
      <w:r w:rsidR="00CA1F7D" w:rsidRPr="00F93A3A">
        <w:rPr>
          <w:rFonts w:ascii="Arial" w:hAnsi="Arial" w:cs="Arial"/>
          <w:b/>
          <w:sz w:val="20"/>
          <w:szCs w:val="20"/>
        </w:rPr>
        <w:t xml:space="preserve">2020 r. do dnia </w:t>
      </w:r>
      <w:r w:rsidR="004F12DD" w:rsidRPr="00F93A3A">
        <w:rPr>
          <w:rFonts w:ascii="Arial" w:hAnsi="Arial" w:cs="Arial"/>
          <w:b/>
          <w:sz w:val="20"/>
          <w:szCs w:val="20"/>
        </w:rPr>
        <w:t>31.1</w:t>
      </w:r>
      <w:r w:rsidR="00B119D6" w:rsidRPr="00F93A3A">
        <w:rPr>
          <w:rFonts w:ascii="Arial" w:hAnsi="Arial" w:cs="Arial"/>
          <w:b/>
          <w:sz w:val="20"/>
          <w:szCs w:val="20"/>
        </w:rPr>
        <w:t>2.202</w:t>
      </w:r>
      <w:r w:rsidR="00AE3313">
        <w:rPr>
          <w:rFonts w:ascii="Arial" w:hAnsi="Arial" w:cs="Arial"/>
          <w:b/>
          <w:sz w:val="20"/>
          <w:szCs w:val="20"/>
        </w:rPr>
        <w:t>1</w:t>
      </w:r>
      <w:r w:rsidR="00B119D6" w:rsidRPr="00F93A3A">
        <w:rPr>
          <w:rFonts w:ascii="Arial" w:hAnsi="Arial" w:cs="Arial"/>
          <w:b/>
          <w:sz w:val="20"/>
          <w:szCs w:val="20"/>
        </w:rPr>
        <w:t xml:space="preserve"> </w:t>
      </w:r>
      <w:r w:rsidR="00CA1F7D" w:rsidRPr="00F93A3A">
        <w:rPr>
          <w:rFonts w:ascii="Arial" w:hAnsi="Arial" w:cs="Arial"/>
          <w:b/>
          <w:sz w:val="20"/>
          <w:szCs w:val="20"/>
        </w:rPr>
        <w:t>r.</w:t>
      </w:r>
      <w:r w:rsidR="00CA1F7D" w:rsidRPr="00F93A3A">
        <w:rPr>
          <w:rFonts w:ascii="Arial" w:hAnsi="Arial" w:cs="Arial"/>
          <w:sz w:val="20"/>
          <w:szCs w:val="20"/>
        </w:rPr>
        <w:t>,</w:t>
      </w:r>
      <w:r w:rsidR="00CA1F7D">
        <w:rPr>
          <w:rFonts w:ascii="Arial" w:hAnsi="Arial" w:cs="Arial"/>
          <w:sz w:val="20"/>
          <w:szCs w:val="20"/>
        </w:rPr>
        <w:t xml:space="preserve"> z zastrzeżeniem, że</w:t>
      </w:r>
      <w:r w:rsidR="00CA1F7D" w:rsidRPr="00C76E8C">
        <w:rPr>
          <w:rFonts w:ascii="Arial" w:hAnsi="Arial" w:cs="Arial"/>
          <w:sz w:val="20"/>
          <w:szCs w:val="20"/>
        </w:rPr>
        <w:t xml:space="preserve"> rozpoczęcie dostaw</w:t>
      </w:r>
      <w:r w:rsidR="00CA1F7D">
        <w:rPr>
          <w:rFonts w:ascii="Arial" w:hAnsi="Arial" w:cs="Arial"/>
          <w:sz w:val="20"/>
          <w:szCs w:val="20"/>
        </w:rPr>
        <w:t>y</w:t>
      </w:r>
      <w:r w:rsidR="00CA1F7D" w:rsidRPr="00C76E8C">
        <w:rPr>
          <w:rFonts w:ascii="Arial" w:hAnsi="Arial" w:cs="Arial"/>
          <w:sz w:val="20"/>
          <w:szCs w:val="20"/>
        </w:rPr>
        <w:t xml:space="preserve"> nastąpi nie wcześniej niż po skutecznym wypowiedzeniu dotychczas obowiązując</w:t>
      </w:r>
      <w:r w:rsidR="00CA1F7D">
        <w:rPr>
          <w:rFonts w:ascii="Arial" w:hAnsi="Arial" w:cs="Arial"/>
          <w:sz w:val="20"/>
          <w:szCs w:val="20"/>
        </w:rPr>
        <w:t>ej</w:t>
      </w:r>
      <w:r w:rsidR="00CA1F7D" w:rsidRPr="00C76E8C">
        <w:rPr>
          <w:rFonts w:ascii="Arial" w:hAnsi="Arial" w:cs="Arial"/>
          <w:sz w:val="20"/>
          <w:szCs w:val="20"/>
        </w:rPr>
        <w:t xml:space="preserve"> um</w:t>
      </w:r>
      <w:r w:rsidR="00CA1F7D">
        <w:rPr>
          <w:rFonts w:ascii="Arial" w:hAnsi="Arial" w:cs="Arial"/>
          <w:sz w:val="20"/>
          <w:szCs w:val="20"/>
        </w:rPr>
        <w:t>owy</w:t>
      </w:r>
      <w:r w:rsidR="00CA1F7D" w:rsidRPr="00C76E8C">
        <w:rPr>
          <w:rFonts w:ascii="Arial" w:hAnsi="Arial" w:cs="Arial"/>
          <w:sz w:val="20"/>
          <w:szCs w:val="20"/>
        </w:rPr>
        <w:t xml:space="preserve"> dostarczania energii oraz pozytywnie przeprowadzonej </w:t>
      </w:r>
      <w:r w:rsidR="00CA1F7D">
        <w:rPr>
          <w:rFonts w:ascii="Arial" w:hAnsi="Arial" w:cs="Arial"/>
          <w:sz w:val="20"/>
          <w:szCs w:val="20"/>
        </w:rPr>
        <w:t>procedurze zmiany sprzedawcy.</w:t>
      </w:r>
    </w:p>
    <w:p w14:paraId="7A56CDAA" w14:textId="77777777" w:rsidR="00CA1F7D" w:rsidRPr="00D5421C" w:rsidRDefault="00CA1F7D" w:rsidP="00AE3313">
      <w:pPr>
        <w:numPr>
          <w:ilvl w:val="0"/>
          <w:numId w:val="19"/>
        </w:numPr>
        <w:spacing w:before="120"/>
        <w:jc w:val="both"/>
        <w:rPr>
          <w:rFonts w:ascii="Arial" w:hAnsi="Arial" w:cs="Arial"/>
          <w:sz w:val="20"/>
          <w:szCs w:val="20"/>
        </w:rPr>
      </w:pPr>
      <w:r w:rsidRPr="00D5421C">
        <w:rPr>
          <w:rFonts w:ascii="Arial" w:hAnsi="Arial" w:cs="Arial"/>
          <w:sz w:val="20"/>
          <w:szCs w:val="20"/>
        </w:rPr>
        <w:t xml:space="preserve">Usługa dystrybucyjna będzie świadczona na podstawie odrębnej umowy zawartej z lokalnym Operatorem Systemu Dystrybucyjnego, tj. </w:t>
      </w:r>
      <w:r w:rsidRPr="00D5421C">
        <w:rPr>
          <w:rFonts w:ascii="Arial" w:hAnsi="Arial" w:cs="Arial"/>
          <w:b/>
          <w:sz w:val="20"/>
          <w:szCs w:val="20"/>
        </w:rPr>
        <w:t>TAURON Dystrybucja SA.</w:t>
      </w:r>
    </w:p>
    <w:p w14:paraId="6F1CDF7A" w14:textId="77777777" w:rsidR="00CA1F7D" w:rsidRDefault="00CA1F7D" w:rsidP="00AE3313">
      <w:pPr>
        <w:numPr>
          <w:ilvl w:val="0"/>
          <w:numId w:val="19"/>
        </w:numPr>
        <w:spacing w:before="120"/>
        <w:jc w:val="both"/>
        <w:rPr>
          <w:rFonts w:ascii="Arial" w:hAnsi="Arial" w:cs="Arial"/>
          <w:sz w:val="20"/>
          <w:szCs w:val="20"/>
        </w:rPr>
      </w:pPr>
      <w:r w:rsidRPr="004044BC">
        <w:rPr>
          <w:rFonts w:ascii="Arial" w:hAnsi="Arial" w:cs="Arial"/>
          <w:sz w:val="20"/>
          <w:szCs w:val="20"/>
        </w:rPr>
        <w:t xml:space="preserve">Dostarczana energia elektryczna musi spełniać standardy techniczne zgodnie z zapisami ustawy z dnia 10 kwietnia 1997 r. Prawo energetyczne (Dz. U. z </w:t>
      </w:r>
      <w:r w:rsidR="004044BC" w:rsidRPr="004044BC">
        <w:rPr>
          <w:rFonts w:ascii="Arial" w:hAnsi="Arial" w:cs="Arial"/>
          <w:sz w:val="20"/>
          <w:szCs w:val="20"/>
        </w:rPr>
        <w:t xml:space="preserve">2019, poz. 755 </w:t>
      </w:r>
      <w:r w:rsidRPr="004A3692">
        <w:rPr>
          <w:rFonts w:ascii="Arial" w:hAnsi="Arial" w:cs="Arial"/>
          <w:sz w:val="20"/>
          <w:szCs w:val="20"/>
        </w:rPr>
        <w:t>t. j.), aktami wykonawczymi oraz Polskimi Normami.</w:t>
      </w:r>
    </w:p>
    <w:p w14:paraId="41B63ABD" w14:textId="3C099059" w:rsidR="00CA1F7D" w:rsidRPr="004F12DD" w:rsidRDefault="00CA1F7D" w:rsidP="00AE3313">
      <w:pPr>
        <w:numPr>
          <w:ilvl w:val="0"/>
          <w:numId w:val="19"/>
        </w:numPr>
        <w:spacing w:before="120"/>
        <w:jc w:val="both"/>
        <w:rPr>
          <w:rFonts w:ascii="Arial" w:hAnsi="Arial" w:cs="Arial"/>
          <w:sz w:val="20"/>
          <w:szCs w:val="20"/>
        </w:rPr>
      </w:pPr>
      <w:r w:rsidRPr="00DE1E16">
        <w:rPr>
          <w:rFonts w:ascii="Arial" w:hAnsi="Arial" w:cs="Arial"/>
          <w:sz w:val="20"/>
          <w:szCs w:val="20"/>
        </w:rPr>
        <w:t xml:space="preserve">Zamawiający jednocześnie informuje, że obecnie posiada umowę na sprzedaż energii </w:t>
      </w:r>
      <w:r w:rsidRPr="00DE1E16">
        <w:rPr>
          <w:rFonts w:ascii="Arial" w:hAnsi="Arial" w:cs="Arial"/>
          <w:sz w:val="20"/>
          <w:szCs w:val="20"/>
        </w:rPr>
        <w:br/>
      </w:r>
      <w:r w:rsidRPr="004F12DD">
        <w:rPr>
          <w:rFonts w:ascii="Arial" w:hAnsi="Arial" w:cs="Arial"/>
          <w:sz w:val="20"/>
          <w:szCs w:val="20"/>
        </w:rPr>
        <w:t xml:space="preserve">z </w:t>
      </w:r>
      <w:r w:rsidR="00DE1E16" w:rsidRPr="004F12DD">
        <w:rPr>
          <w:rFonts w:ascii="Arial" w:hAnsi="Arial" w:cs="Arial"/>
          <w:sz w:val="20"/>
          <w:szCs w:val="20"/>
        </w:rPr>
        <w:t>Energia Polska Sp. z o.o., ul. Kasztanowa 5, 53-125 Wrocław.</w:t>
      </w:r>
    </w:p>
    <w:p w14:paraId="06F84266" w14:textId="77777777" w:rsidR="00CA1F7D" w:rsidRPr="004A3692" w:rsidRDefault="00CA1F7D" w:rsidP="00AE3313">
      <w:pPr>
        <w:numPr>
          <w:ilvl w:val="0"/>
          <w:numId w:val="19"/>
        </w:numPr>
        <w:spacing w:before="120"/>
        <w:jc w:val="both"/>
        <w:rPr>
          <w:rFonts w:ascii="Arial" w:hAnsi="Arial" w:cs="Arial"/>
          <w:sz w:val="20"/>
          <w:szCs w:val="20"/>
        </w:rPr>
      </w:pPr>
      <w:r w:rsidRPr="0032710D">
        <w:rPr>
          <w:rFonts w:ascii="Arial" w:hAnsi="Arial" w:cs="Arial"/>
          <w:sz w:val="20"/>
          <w:szCs w:val="20"/>
        </w:rPr>
        <w:t xml:space="preserve">Warunki wykonania zamówienia zawarte są we wzorze umowy stanowiącym </w:t>
      </w:r>
      <w:r w:rsidRPr="00363CDC">
        <w:rPr>
          <w:rFonts w:ascii="Arial" w:hAnsi="Arial" w:cs="Arial"/>
          <w:sz w:val="20"/>
          <w:szCs w:val="20"/>
        </w:rPr>
        <w:t>załącznik nr 4</w:t>
      </w:r>
      <w:r w:rsidRPr="004A3692">
        <w:rPr>
          <w:rFonts w:ascii="Arial" w:hAnsi="Arial" w:cs="Arial"/>
          <w:sz w:val="20"/>
          <w:szCs w:val="20"/>
        </w:rPr>
        <w:t xml:space="preserve"> do </w:t>
      </w:r>
      <w:r>
        <w:rPr>
          <w:rFonts w:ascii="Arial" w:hAnsi="Arial" w:cs="Arial"/>
          <w:sz w:val="20"/>
          <w:szCs w:val="20"/>
        </w:rPr>
        <w:t>siwz</w:t>
      </w:r>
      <w:r w:rsidRPr="004A3692">
        <w:rPr>
          <w:rFonts w:ascii="Arial" w:hAnsi="Arial" w:cs="Arial"/>
          <w:sz w:val="20"/>
          <w:szCs w:val="20"/>
        </w:rPr>
        <w:t>.</w:t>
      </w:r>
    </w:p>
    <w:p w14:paraId="7D17FF72" w14:textId="5E527334" w:rsidR="00CA1F7D" w:rsidRPr="0032710D" w:rsidRDefault="00CA1F7D" w:rsidP="00AE3313">
      <w:pPr>
        <w:numPr>
          <w:ilvl w:val="0"/>
          <w:numId w:val="19"/>
        </w:numPr>
        <w:spacing w:before="120"/>
        <w:jc w:val="both"/>
        <w:rPr>
          <w:rFonts w:ascii="Arial" w:hAnsi="Arial" w:cs="Arial"/>
          <w:b/>
          <w:sz w:val="20"/>
          <w:szCs w:val="20"/>
        </w:rPr>
      </w:pPr>
      <w:r w:rsidRPr="0032710D">
        <w:rPr>
          <w:rFonts w:ascii="Arial" w:hAnsi="Arial" w:cs="Arial"/>
          <w:sz w:val="20"/>
          <w:szCs w:val="20"/>
        </w:rPr>
        <w:t xml:space="preserve">Moc umowna wraz z przyłączem rezerwowym dla wszystkich punktów poboru wynosi obecnie: </w:t>
      </w:r>
      <w:r>
        <w:rPr>
          <w:rFonts w:ascii="Arial" w:hAnsi="Arial" w:cs="Arial"/>
          <w:sz w:val="20"/>
          <w:szCs w:val="20"/>
        </w:rPr>
        <w:br/>
      </w:r>
      <w:r w:rsidR="00AE3313" w:rsidRPr="0032710D">
        <w:rPr>
          <w:rFonts w:ascii="Arial" w:hAnsi="Arial" w:cs="Arial"/>
          <w:b/>
          <w:sz w:val="20"/>
          <w:szCs w:val="20"/>
        </w:rPr>
        <w:t xml:space="preserve">470 </w:t>
      </w:r>
      <w:r w:rsidRPr="0032710D">
        <w:rPr>
          <w:rFonts w:ascii="Arial" w:hAnsi="Arial" w:cs="Arial"/>
          <w:b/>
          <w:sz w:val="20"/>
          <w:szCs w:val="20"/>
        </w:rPr>
        <w:t>kWh.</w:t>
      </w:r>
    </w:p>
    <w:p w14:paraId="1CAFA1B1" w14:textId="77777777" w:rsidR="00CA1F7D" w:rsidRPr="004A3692" w:rsidRDefault="00CA1F7D" w:rsidP="00AE3313">
      <w:pPr>
        <w:numPr>
          <w:ilvl w:val="0"/>
          <w:numId w:val="19"/>
        </w:numPr>
        <w:spacing w:before="120"/>
        <w:jc w:val="both"/>
        <w:rPr>
          <w:rFonts w:ascii="Arial" w:hAnsi="Arial" w:cs="Arial"/>
          <w:sz w:val="20"/>
          <w:szCs w:val="20"/>
        </w:rPr>
      </w:pPr>
      <w:r w:rsidRPr="004A3692">
        <w:rPr>
          <w:rFonts w:ascii="Arial" w:hAnsi="Arial" w:cs="Arial"/>
          <w:sz w:val="20"/>
          <w:szCs w:val="20"/>
        </w:rPr>
        <w:t xml:space="preserve">Zestawienie miejsc dostarczania wraz z danymi technicznymi wyszczególniono w </w:t>
      </w:r>
      <w:r w:rsidRPr="00363CDC">
        <w:rPr>
          <w:rFonts w:ascii="Arial" w:hAnsi="Arial" w:cs="Arial"/>
          <w:sz w:val="20"/>
          <w:szCs w:val="20"/>
        </w:rPr>
        <w:t>załączniku nr 3</w:t>
      </w:r>
      <w:r w:rsidRPr="004A3692">
        <w:rPr>
          <w:rFonts w:ascii="Arial" w:hAnsi="Arial" w:cs="Arial"/>
          <w:sz w:val="20"/>
          <w:szCs w:val="20"/>
        </w:rPr>
        <w:t xml:space="preserve"> do SIWZ.</w:t>
      </w:r>
    </w:p>
    <w:p w14:paraId="18DABEB9" w14:textId="77777777" w:rsidR="00CA1F7D" w:rsidRPr="00DE1E16" w:rsidRDefault="00CA1F7D" w:rsidP="00AE3313">
      <w:pPr>
        <w:numPr>
          <w:ilvl w:val="0"/>
          <w:numId w:val="19"/>
        </w:numPr>
        <w:spacing w:before="120"/>
        <w:jc w:val="both"/>
        <w:rPr>
          <w:rFonts w:ascii="Arial" w:hAnsi="Arial" w:cs="Arial"/>
          <w:sz w:val="20"/>
          <w:szCs w:val="20"/>
        </w:rPr>
      </w:pPr>
      <w:r w:rsidRPr="0032710D">
        <w:rPr>
          <w:rFonts w:ascii="Arial" w:hAnsi="Arial" w:cs="Arial"/>
          <w:sz w:val="20"/>
          <w:szCs w:val="20"/>
        </w:rPr>
        <w:t xml:space="preserve">Wykonawca winien posiadać zawartą umowę o świadczenie usług dystrybucji energii elektrycznej z Operatorem Systemu </w:t>
      </w:r>
      <w:r w:rsidRPr="00DE1E16">
        <w:rPr>
          <w:rFonts w:ascii="Arial" w:hAnsi="Arial" w:cs="Arial"/>
          <w:sz w:val="20"/>
          <w:szCs w:val="20"/>
        </w:rPr>
        <w:t xml:space="preserve">Dystrybucyjnego świadczącym usługi dystrybucji tj. </w:t>
      </w:r>
      <w:r w:rsidRPr="00DE1E16">
        <w:rPr>
          <w:rFonts w:ascii="Arial" w:hAnsi="Arial" w:cs="Arial"/>
          <w:b/>
          <w:sz w:val="20"/>
          <w:szCs w:val="20"/>
        </w:rPr>
        <w:t>TAURON Dystrybucja SA.</w:t>
      </w:r>
    </w:p>
    <w:p w14:paraId="1AD37442" w14:textId="5C6D8290" w:rsidR="00CA1F7D" w:rsidRPr="004F12DD" w:rsidRDefault="00CA1F7D" w:rsidP="00AE3313">
      <w:pPr>
        <w:numPr>
          <w:ilvl w:val="0"/>
          <w:numId w:val="19"/>
        </w:numPr>
        <w:spacing w:before="120"/>
        <w:jc w:val="both"/>
        <w:rPr>
          <w:rFonts w:ascii="Arial" w:hAnsi="Arial" w:cs="Arial"/>
          <w:color w:val="ED7D31" w:themeColor="accent2"/>
          <w:sz w:val="20"/>
          <w:szCs w:val="20"/>
        </w:rPr>
      </w:pPr>
      <w:r w:rsidRPr="00DE1E16">
        <w:rPr>
          <w:rFonts w:ascii="Arial" w:hAnsi="Arial" w:cs="Arial"/>
          <w:sz w:val="20"/>
          <w:szCs w:val="20"/>
        </w:rPr>
        <w:t xml:space="preserve">Zamawiający przewiduje możliwość skorzystania ze </w:t>
      </w:r>
      <w:r w:rsidRPr="00DE1E16">
        <w:rPr>
          <w:rFonts w:ascii="Arial" w:hAnsi="Arial" w:cs="Arial"/>
          <w:sz w:val="20"/>
          <w:szCs w:val="20"/>
          <w:lang w:eastAsia="pl-PL"/>
        </w:rPr>
        <w:t xml:space="preserve">zwiększania dostaw energii elektrycznej </w:t>
      </w:r>
      <w:r w:rsidRPr="00DE1E16">
        <w:rPr>
          <w:rFonts w:ascii="Arial" w:hAnsi="Arial" w:cs="Arial"/>
          <w:sz w:val="20"/>
          <w:szCs w:val="20"/>
          <w:lang w:eastAsia="pl-PL"/>
        </w:rPr>
        <w:br/>
        <w:t xml:space="preserve">z zastosowaniem prawa opcji, o którym mowa w art. 34 ust. 5 ustawy </w:t>
      </w:r>
      <w:proofErr w:type="spellStart"/>
      <w:r w:rsidRPr="00DE1E16">
        <w:rPr>
          <w:rFonts w:ascii="Arial" w:hAnsi="Arial" w:cs="Arial"/>
          <w:sz w:val="20"/>
          <w:szCs w:val="20"/>
          <w:lang w:eastAsia="pl-PL"/>
        </w:rPr>
        <w:t>Pzp</w:t>
      </w:r>
      <w:proofErr w:type="spellEnd"/>
      <w:r w:rsidRPr="00DE1E16">
        <w:rPr>
          <w:rFonts w:ascii="Arial" w:hAnsi="Arial" w:cs="Arial"/>
          <w:sz w:val="20"/>
          <w:szCs w:val="20"/>
        </w:rPr>
        <w:t xml:space="preserve"> co oznacza </w:t>
      </w:r>
      <w:r w:rsidRPr="00DE1E16">
        <w:rPr>
          <w:rFonts w:ascii="Arial" w:hAnsi="Arial" w:cs="Arial"/>
          <w:sz w:val="20"/>
          <w:szCs w:val="20"/>
          <w:lang w:eastAsia="pl-PL"/>
        </w:rPr>
        <w:t xml:space="preserve">możliwość zwiększenia dostaw energii elektrycznej </w:t>
      </w:r>
      <w:r w:rsidRPr="00667C94">
        <w:rPr>
          <w:rFonts w:ascii="Arial" w:hAnsi="Arial" w:cs="Arial"/>
          <w:b/>
          <w:i/>
          <w:sz w:val="20"/>
          <w:szCs w:val="20"/>
          <w:lang w:eastAsia="pl-PL"/>
        </w:rPr>
        <w:t>na warunkach zawartej umowy</w:t>
      </w:r>
      <w:r w:rsidRPr="00667C94">
        <w:rPr>
          <w:rFonts w:ascii="Arial" w:hAnsi="Arial" w:cs="Arial"/>
          <w:i/>
          <w:sz w:val="20"/>
          <w:szCs w:val="20"/>
          <w:lang w:eastAsia="pl-PL"/>
        </w:rPr>
        <w:t xml:space="preserve"> </w:t>
      </w:r>
      <w:r w:rsidRPr="00667C94">
        <w:rPr>
          <w:rFonts w:ascii="Arial" w:hAnsi="Arial" w:cs="Arial"/>
          <w:b/>
          <w:i/>
          <w:sz w:val="20"/>
          <w:szCs w:val="20"/>
          <w:lang w:eastAsia="pl-PL"/>
        </w:rPr>
        <w:t>do 20%</w:t>
      </w:r>
      <w:r w:rsidRPr="00DE1E16">
        <w:rPr>
          <w:rFonts w:ascii="Arial" w:hAnsi="Arial" w:cs="Arial"/>
          <w:sz w:val="20"/>
          <w:szCs w:val="20"/>
          <w:lang w:eastAsia="pl-PL"/>
        </w:rPr>
        <w:t xml:space="preserve"> zamówienia podstawowego. Zamawiający uzależnia możliwość skorzystania z prawa opcji od dodania nowych punktów poboru energii elektrycznej oraz zwiększenia </w:t>
      </w:r>
      <w:r w:rsidRPr="004F12DD">
        <w:rPr>
          <w:rFonts w:ascii="Arial" w:hAnsi="Arial" w:cs="Arial"/>
          <w:sz w:val="20"/>
          <w:szCs w:val="20"/>
          <w:lang w:eastAsia="pl-PL"/>
        </w:rPr>
        <w:t>zapotrzebowania na dostawę energii elektrycznej do PPE</w:t>
      </w:r>
      <w:r w:rsidRPr="004F12DD">
        <w:rPr>
          <w:rFonts w:ascii="Arial" w:hAnsi="Arial" w:cs="Arial"/>
          <w:sz w:val="20"/>
          <w:szCs w:val="20"/>
        </w:rPr>
        <w:t xml:space="preserve">. Przedmiot umowy w ramach opcji będzie realizowany od dnia zakończenia zamówienia podstawowego jednak nie dłużej niż </w:t>
      </w:r>
      <w:r w:rsidRPr="00F93A3A">
        <w:rPr>
          <w:rFonts w:ascii="Arial" w:hAnsi="Arial" w:cs="Arial"/>
          <w:b/>
          <w:sz w:val="20"/>
          <w:szCs w:val="20"/>
        </w:rPr>
        <w:t xml:space="preserve">do dnia </w:t>
      </w:r>
      <w:r w:rsidR="00DE1E16" w:rsidRPr="00F93A3A">
        <w:rPr>
          <w:rFonts w:ascii="Arial" w:hAnsi="Arial" w:cs="Arial"/>
          <w:b/>
          <w:sz w:val="20"/>
          <w:szCs w:val="20"/>
        </w:rPr>
        <w:t>28.02.202</w:t>
      </w:r>
      <w:r w:rsidR="00AE3313">
        <w:rPr>
          <w:rFonts w:ascii="Arial" w:hAnsi="Arial" w:cs="Arial"/>
          <w:b/>
          <w:sz w:val="20"/>
          <w:szCs w:val="20"/>
        </w:rPr>
        <w:t>2</w:t>
      </w:r>
      <w:r w:rsidR="00DE1E16" w:rsidRPr="00F93A3A">
        <w:rPr>
          <w:rFonts w:ascii="Arial" w:hAnsi="Arial" w:cs="Arial"/>
          <w:b/>
          <w:sz w:val="20"/>
          <w:szCs w:val="20"/>
        </w:rPr>
        <w:t xml:space="preserve"> </w:t>
      </w:r>
      <w:r w:rsidRPr="00F93A3A">
        <w:rPr>
          <w:rFonts w:ascii="Arial" w:hAnsi="Arial" w:cs="Arial"/>
          <w:b/>
          <w:sz w:val="20"/>
          <w:szCs w:val="20"/>
        </w:rPr>
        <w:t>r.</w:t>
      </w:r>
      <w:r w:rsidRPr="004F12DD">
        <w:rPr>
          <w:rFonts w:ascii="Arial" w:hAnsi="Arial" w:cs="Arial"/>
          <w:sz w:val="20"/>
          <w:szCs w:val="20"/>
        </w:rPr>
        <w:t xml:space="preserve"> </w:t>
      </w:r>
    </w:p>
    <w:p w14:paraId="3D1FD288" w14:textId="3A9D1AC4" w:rsidR="00CA1F7D" w:rsidRPr="004F12DD" w:rsidRDefault="00CA1F7D" w:rsidP="00AE3313">
      <w:pPr>
        <w:numPr>
          <w:ilvl w:val="0"/>
          <w:numId w:val="19"/>
        </w:numPr>
        <w:spacing w:before="120"/>
        <w:jc w:val="both"/>
        <w:rPr>
          <w:rFonts w:ascii="Arial" w:hAnsi="Arial" w:cs="Arial"/>
          <w:sz w:val="20"/>
          <w:szCs w:val="20"/>
        </w:rPr>
      </w:pPr>
      <w:r w:rsidRPr="00DE1E16">
        <w:rPr>
          <w:rFonts w:ascii="Arial" w:hAnsi="Arial" w:cs="Arial"/>
          <w:sz w:val="20"/>
          <w:szCs w:val="20"/>
        </w:rPr>
        <w:t xml:space="preserve">Kody i nazwy zamówienia wg </w:t>
      </w:r>
      <w:r w:rsidRPr="004F12DD">
        <w:rPr>
          <w:rFonts w:ascii="Arial" w:hAnsi="Arial" w:cs="Arial"/>
          <w:sz w:val="20"/>
          <w:szCs w:val="20"/>
        </w:rPr>
        <w:t>Wspólnego Słownika Zamówień</w:t>
      </w:r>
      <w:r w:rsidR="0049247A" w:rsidRPr="004F12DD">
        <w:rPr>
          <w:rFonts w:ascii="Arial" w:hAnsi="Arial" w:cs="Arial"/>
          <w:sz w:val="20"/>
          <w:szCs w:val="20"/>
        </w:rPr>
        <w:t>:</w:t>
      </w:r>
      <w:r w:rsidRPr="004F12DD">
        <w:rPr>
          <w:rFonts w:ascii="Arial" w:hAnsi="Arial" w:cs="Arial"/>
          <w:sz w:val="20"/>
          <w:szCs w:val="20"/>
        </w:rPr>
        <w:t xml:space="preserve"> 09310000-5 Elektryczność</w:t>
      </w:r>
      <w:r w:rsidR="00DE1E16" w:rsidRPr="004F12DD">
        <w:rPr>
          <w:rFonts w:ascii="Arial" w:hAnsi="Arial" w:cs="Arial"/>
          <w:sz w:val="20"/>
          <w:szCs w:val="20"/>
        </w:rPr>
        <w:t xml:space="preserve">, </w:t>
      </w:r>
      <w:r w:rsidR="00FB2AB7" w:rsidRPr="004F12DD">
        <w:rPr>
          <w:rFonts w:ascii="Arial" w:hAnsi="Arial" w:cs="Arial"/>
          <w:sz w:val="20"/>
          <w:szCs w:val="20"/>
        </w:rPr>
        <w:t>09300000-2 E</w:t>
      </w:r>
      <w:r w:rsidR="00DE1E16" w:rsidRPr="004F12DD">
        <w:rPr>
          <w:rFonts w:ascii="Arial" w:hAnsi="Arial" w:cs="Arial"/>
          <w:sz w:val="20"/>
          <w:szCs w:val="20"/>
        </w:rPr>
        <w:t>nergia elektryczna</w:t>
      </w:r>
      <w:r w:rsidRPr="004F12DD">
        <w:rPr>
          <w:rFonts w:ascii="Arial" w:hAnsi="Arial" w:cs="Arial"/>
          <w:sz w:val="20"/>
          <w:szCs w:val="20"/>
        </w:rPr>
        <w:t>.</w:t>
      </w:r>
      <w:r w:rsidR="006F7C9C" w:rsidRPr="004F12DD">
        <w:rPr>
          <w:rFonts w:ascii="Arial" w:hAnsi="Arial" w:cs="Arial"/>
          <w:sz w:val="20"/>
          <w:szCs w:val="20"/>
        </w:rPr>
        <w:t xml:space="preserve"> </w:t>
      </w:r>
    </w:p>
    <w:p w14:paraId="08DC7AFC" w14:textId="77777777" w:rsidR="00CA1F7D" w:rsidRDefault="00CA1F7D" w:rsidP="00AE3313">
      <w:pPr>
        <w:numPr>
          <w:ilvl w:val="0"/>
          <w:numId w:val="19"/>
        </w:numPr>
        <w:spacing w:before="120"/>
        <w:jc w:val="both"/>
        <w:rPr>
          <w:rFonts w:ascii="Arial" w:hAnsi="Arial" w:cs="Arial"/>
          <w:sz w:val="20"/>
          <w:szCs w:val="20"/>
        </w:rPr>
      </w:pPr>
      <w:r w:rsidRPr="004A3692">
        <w:rPr>
          <w:rFonts w:ascii="Arial" w:hAnsi="Arial" w:cs="Arial"/>
          <w:sz w:val="20"/>
          <w:szCs w:val="20"/>
        </w:rPr>
        <w:t>Jeśli w opisach przedmiotu zamówienia występują: nazwy znaków towarowych</w:t>
      </w:r>
      <w:r w:rsidRPr="008778C4">
        <w:rPr>
          <w:rFonts w:ascii="Arial" w:hAnsi="Arial" w:cs="Arial"/>
          <w:sz w:val="20"/>
          <w:szCs w:val="20"/>
        </w:rPr>
        <w:t xml:space="preserve">, patentów lub pochodzenia należy to traktować jedynie, jako pomoc w opisie przedmiotu zamówienia. </w:t>
      </w:r>
      <w:r>
        <w:rPr>
          <w:rFonts w:ascii="Arial" w:hAnsi="Arial" w:cs="Arial"/>
          <w:sz w:val="20"/>
          <w:szCs w:val="20"/>
        </w:rPr>
        <w:br/>
      </w:r>
      <w:r w:rsidRPr="008778C4">
        <w:rPr>
          <w:rFonts w:ascii="Arial" w:hAnsi="Arial" w:cs="Arial"/>
          <w:sz w:val="20"/>
          <w:szCs w:val="20"/>
        </w:rPr>
        <w:t xml:space="preserve">W każdym przypadku dopuszczalne są produkty równoważne pod względem konstrukcji, parametrów, przeznaczenia itp. </w:t>
      </w:r>
    </w:p>
    <w:p w14:paraId="0D66C548" w14:textId="77777777" w:rsidR="00CA1F7D" w:rsidRPr="0060654E" w:rsidRDefault="00CA1F7D" w:rsidP="00AE3313">
      <w:pPr>
        <w:numPr>
          <w:ilvl w:val="0"/>
          <w:numId w:val="19"/>
        </w:numPr>
        <w:spacing w:before="120"/>
        <w:jc w:val="both"/>
        <w:rPr>
          <w:rFonts w:ascii="Arial" w:hAnsi="Arial" w:cs="Arial"/>
          <w:sz w:val="20"/>
          <w:szCs w:val="20"/>
        </w:rPr>
      </w:pPr>
      <w:r w:rsidRPr="008778C4">
        <w:rPr>
          <w:rFonts w:ascii="Arial" w:hAnsi="Arial" w:cs="Arial"/>
          <w:sz w:val="20"/>
          <w:szCs w:val="20"/>
        </w:rPr>
        <w:t xml:space="preserve">Zgodnie z art. 30 ust. 4 ustawy </w:t>
      </w:r>
      <w:proofErr w:type="spellStart"/>
      <w:r w:rsidRPr="008778C4">
        <w:rPr>
          <w:rFonts w:ascii="Arial" w:hAnsi="Arial" w:cs="Arial"/>
          <w:sz w:val="20"/>
          <w:szCs w:val="20"/>
        </w:rPr>
        <w:t>P</w:t>
      </w:r>
      <w:r>
        <w:rPr>
          <w:rFonts w:ascii="Arial" w:hAnsi="Arial" w:cs="Arial"/>
          <w:sz w:val="20"/>
          <w:szCs w:val="20"/>
        </w:rPr>
        <w:t>zp</w:t>
      </w:r>
      <w:proofErr w:type="spellEnd"/>
      <w:r w:rsidRPr="008778C4">
        <w:rPr>
          <w:rFonts w:ascii="Arial" w:hAnsi="Arial" w:cs="Arial"/>
          <w:sz w:val="20"/>
          <w:szCs w:val="20"/>
        </w:rPr>
        <w:t xml:space="preserve">, w przypadkach, w których zapisy SIWZ </w:t>
      </w:r>
      <w:r>
        <w:rPr>
          <w:rFonts w:ascii="Arial" w:hAnsi="Arial" w:cs="Arial"/>
          <w:sz w:val="20"/>
          <w:szCs w:val="20"/>
        </w:rPr>
        <w:t>odnoszą się do norm</w:t>
      </w:r>
      <w:r w:rsidRPr="008778C4">
        <w:rPr>
          <w:rFonts w:ascii="Arial" w:hAnsi="Arial" w:cs="Arial"/>
          <w:sz w:val="20"/>
          <w:szCs w:val="20"/>
        </w:rPr>
        <w:t>,</w:t>
      </w:r>
      <w:r>
        <w:rPr>
          <w:rFonts w:ascii="Arial" w:hAnsi="Arial" w:cs="Arial"/>
          <w:sz w:val="20"/>
          <w:szCs w:val="20"/>
        </w:rPr>
        <w:t xml:space="preserve"> europejskich ocen technicznych,</w:t>
      </w:r>
      <w:r w:rsidRPr="008778C4">
        <w:rPr>
          <w:rFonts w:ascii="Arial" w:hAnsi="Arial" w:cs="Arial"/>
          <w:sz w:val="20"/>
          <w:szCs w:val="20"/>
        </w:rPr>
        <w:t xml:space="preserve"> aprobat, specyfikacj</w:t>
      </w:r>
      <w:r>
        <w:rPr>
          <w:rFonts w:ascii="Arial" w:hAnsi="Arial" w:cs="Arial"/>
          <w:sz w:val="20"/>
          <w:szCs w:val="20"/>
        </w:rPr>
        <w:t>i</w:t>
      </w:r>
      <w:r w:rsidRPr="008778C4">
        <w:rPr>
          <w:rFonts w:ascii="Arial" w:hAnsi="Arial" w:cs="Arial"/>
          <w:sz w:val="20"/>
          <w:szCs w:val="20"/>
        </w:rPr>
        <w:t xml:space="preserve"> techniczn</w:t>
      </w:r>
      <w:r>
        <w:rPr>
          <w:rFonts w:ascii="Arial" w:hAnsi="Arial" w:cs="Arial"/>
          <w:sz w:val="20"/>
          <w:szCs w:val="20"/>
        </w:rPr>
        <w:t>ych i systemów referencji technicznych</w:t>
      </w:r>
      <w:r w:rsidRPr="008778C4">
        <w:rPr>
          <w:rFonts w:ascii="Arial" w:hAnsi="Arial" w:cs="Arial"/>
          <w:sz w:val="20"/>
          <w:szCs w:val="20"/>
        </w:rPr>
        <w:t>, Zamawiający dopuszcza rozwiązania równoważne</w:t>
      </w:r>
      <w:r>
        <w:rPr>
          <w:rFonts w:ascii="Arial" w:hAnsi="Arial" w:cs="Arial"/>
          <w:sz w:val="20"/>
          <w:szCs w:val="20"/>
        </w:rPr>
        <w:t xml:space="preserve"> opisywanym, a odniesieniu takiemu towarzyszą wyrazy „lub równoważne”</w:t>
      </w:r>
      <w:r w:rsidRPr="008778C4">
        <w:rPr>
          <w:rFonts w:ascii="Arial" w:hAnsi="Arial" w:cs="Arial"/>
          <w:sz w:val="20"/>
          <w:szCs w:val="20"/>
        </w:rPr>
        <w:t>.</w:t>
      </w:r>
    </w:p>
    <w:p w14:paraId="3AAB0352" w14:textId="77777777" w:rsidR="00CA1F7D" w:rsidRPr="00CA1F7D" w:rsidRDefault="00CA1F7D" w:rsidP="00AE3313">
      <w:pPr>
        <w:jc w:val="both"/>
        <w:rPr>
          <w:rFonts w:ascii="Arial" w:hAnsi="Arial" w:cs="Arial"/>
          <w:sz w:val="20"/>
          <w:szCs w:val="20"/>
        </w:rPr>
      </w:pPr>
    </w:p>
    <w:p w14:paraId="4DAB220D" w14:textId="77777777" w:rsidR="008D5007" w:rsidRPr="00643BB9" w:rsidRDefault="008D5007" w:rsidP="00AE3313">
      <w:pPr>
        <w:spacing w:line="288" w:lineRule="auto"/>
        <w:ind w:left="993"/>
        <w:jc w:val="both"/>
        <w:rPr>
          <w:rFonts w:ascii="Arial" w:hAnsi="Arial" w:cs="Arial"/>
          <w:sz w:val="20"/>
          <w:szCs w:val="20"/>
        </w:rPr>
      </w:pPr>
    </w:p>
    <w:p w14:paraId="39462E94" w14:textId="77777777" w:rsidR="00D1652E" w:rsidRPr="00430FA0" w:rsidRDefault="00221ECC" w:rsidP="00AE3313">
      <w:pPr>
        <w:pStyle w:val="Nagwek3"/>
        <w:jc w:val="both"/>
      </w:pPr>
      <w:r w:rsidRPr="00430FA0">
        <w:t>Składanie ofert częściowych</w:t>
      </w:r>
    </w:p>
    <w:p w14:paraId="5475C625" w14:textId="77777777" w:rsidR="00CA1F7D" w:rsidRPr="00806ADE" w:rsidRDefault="00CA1F7D" w:rsidP="00AE3313">
      <w:pPr>
        <w:tabs>
          <w:tab w:val="left" w:pos="426"/>
        </w:tabs>
        <w:ind w:firstLine="284"/>
        <w:jc w:val="both"/>
        <w:rPr>
          <w:rFonts w:ascii="Arial" w:hAnsi="Arial" w:cs="Arial"/>
          <w:sz w:val="20"/>
          <w:szCs w:val="20"/>
        </w:rPr>
      </w:pPr>
      <w:r w:rsidRPr="00806ADE">
        <w:rPr>
          <w:rFonts w:ascii="Arial" w:hAnsi="Arial" w:cs="Arial"/>
          <w:sz w:val="20"/>
          <w:szCs w:val="20"/>
        </w:rPr>
        <w:t xml:space="preserve">Zamawiający </w:t>
      </w:r>
      <w:r>
        <w:rPr>
          <w:rFonts w:ascii="Arial" w:hAnsi="Arial" w:cs="Arial"/>
          <w:sz w:val="20"/>
          <w:szCs w:val="20"/>
        </w:rPr>
        <w:t xml:space="preserve">nie </w:t>
      </w:r>
      <w:r w:rsidRPr="00806ADE">
        <w:rPr>
          <w:rFonts w:ascii="Arial" w:hAnsi="Arial" w:cs="Arial"/>
          <w:sz w:val="20"/>
          <w:szCs w:val="20"/>
        </w:rPr>
        <w:t>dopuszcza składani</w:t>
      </w:r>
      <w:r w:rsidR="004A2199">
        <w:rPr>
          <w:rFonts w:ascii="Arial" w:hAnsi="Arial" w:cs="Arial"/>
          <w:sz w:val="20"/>
          <w:szCs w:val="20"/>
        </w:rPr>
        <w:t>a</w:t>
      </w:r>
      <w:r w:rsidRPr="00806ADE">
        <w:rPr>
          <w:rFonts w:ascii="Arial" w:hAnsi="Arial" w:cs="Arial"/>
          <w:sz w:val="20"/>
          <w:szCs w:val="20"/>
        </w:rPr>
        <w:t xml:space="preserve"> ofert częściowych.</w:t>
      </w:r>
    </w:p>
    <w:p w14:paraId="453F663D" w14:textId="77777777" w:rsidR="00F65D5E" w:rsidRPr="00430FA0" w:rsidRDefault="00F65D5E" w:rsidP="00AE3313">
      <w:pPr>
        <w:ind w:left="480"/>
        <w:jc w:val="both"/>
        <w:rPr>
          <w:rFonts w:ascii="Arial" w:hAnsi="Arial" w:cs="Arial"/>
          <w:b/>
          <w:sz w:val="20"/>
          <w:szCs w:val="20"/>
          <w:u w:val="single"/>
        </w:rPr>
      </w:pPr>
    </w:p>
    <w:p w14:paraId="2C42021C" w14:textId="77777777" w:rsidR="001C3042" w:rsidRPr="00430FA0" w:rsidRDefault="001C3042" w:rsidP="00AE3313">
      <w:pPr>
        <w:pStyle w:val="Nagwek3"/>
        <w:jc w:val="both"/>
      </w:pPr>
      <w:r w:rsidRPr="00430FA0">
        <w:t>Termin wykonania zamówienia</w:t>
      </w:r>
    </w:p>
    <w:p w14:paraId="7B57BEBD" w14:textId="073D02AF" w:rsidR="004A2199" w:rsidRPr="00C76E8C" w:rsidRDefault="00101E28" w:rsidP="00AE3313">
      <w:pPr>
        <w:pStyle w:val="Akapitzlist"/>
        <w:ind w:left="227"/>
        <w:contextualSpacing/>
        <w:jc w:val="both"/>
        <w:rPr>
          <w:rFonts w:ascii="Arial" w:hAnsi="Arial" w:cs="Arial"/>
          <w:sz w:val="20"/>
          <w:szCs w:val="20"/>
        </w:rPr>
      </w:pPr>
      <w:r w:rsidRPr="00643BB9">
        <w:rPr>
          <w:rFonts w:ascii="Arial" w:hAnsi="Arial" w:cs="Arial"/>
          <w:sz w:val="20"/>
          <w:szCs w:val="20"/>
        </w:rPr>
        <w:t>Zamówienie należy wykonać</w:t>
      </w:r>
      <w:r w:rsidR="00DC0152" w:rsidRPr="00643BB9">
        <w:rPr>
          <w:rFonts w:ascii="Arial" w:hAnsi="Arial" w:cs="Arial"/>
          <w:sz w:val="20"/>
          <w:szCs w:val="20"/>
        </w:rPr>
        <w:t xml:space="preserve"> </w:t>
      </w:r>
      <w:r w:rsidR="004A2199">
        <w:rPr>
          <w:rFonts w:ascii="Arial" w:hAnsi="Arial" w:cs="Arial"/>
          <w:sz w:val="20"/>
          <w:szCs w:val="20"/>
        </w:rPr>
        <w:t>n</w:t>
      </w:r>
      <w:r w:rsidR="004A2199" w:rsidRPr="00C76E8C">
        <w:rPr>
          <w:rFonts w:ascii="Arial" w:hAnsi="Arial" w:cs="Arial"/>
          <w:sz w:val="20"/>
          <w:szCs w:val="20"/>
        </w:rPr>
        <w:t xml:space="preserve">ie wcześniej niż od dnia </w:t>
      </w:r>
      <w:r w:rsidR="00827134">
        <w:rPr>
          <w:rFonts w:ascii="Arial" w:hAnsi="Arial" w:cs="Arial"/>
          <w:sz w:val="20"/>
          <w:szCs w:val="20"/>
        </w:rPr>
        <w:t>1.03.</w:t>
      </w:r>
      <w:r w:rsidR="00827134" w:rsidRPr="00827134">
        <w:rPr>
          <w:rFonts w:ascii="Arial" w:hAnsi="Arial" w:cs="Arial"/>
          <w:sz w:val="20"/>
          <w:szCs w:val="20"/>
        </w:rPr>
        <w:t>2020 r.</w:t>
      </w:r>
      <w:r w:rsidR="004F12DD" w:rsidRPr="00827134">
        <w:rPr>
          <w:rFonts w:ascii="Arial" w:hAnsi="Arial" w:cs="Arial"/>
          <w:sz w:val="20"/>
          <w:szCs w:val="20"/>
        </w:rPr>
        <w:t xml:space="preserve"> do dnia 30.12.202</w:t>
      </w:r>
      <w:r w:rsidR="00621D4C">
        <w:rPr>
          <w:rFonts w:ascii="Arial" w:hAnsi="Arial" w:cs="Arial"/>
          <w:sz w:val="20"/>
          <w:szCs w:val="20"/>
        </w:rPr>
        <w:t>1</w:t>
      </w:r>
      <w:r w:rsidR="004F12DD" w:rsidRPr="00827134">
        <w:rPr>
          <w:rFonts w:ascii="Arial" w:hAnsi="Arial" w:cs="Arial"/>
          <w:sz w:val="20"/>
          <w:szCs w:val="20"/>
        </w:rPr>
        <w:t xml:space="preserve"> (prawo opcji do dn. 28.02.202</w:t>
      </w:r>
      <w:r w:rsidR="00621D4C">
        <w:rPr>
          <w:rFonts w:ascii="Arial" w:hAnsi="Arial" w:cs="Arial"/>
          <w:sz w:val="20"/>
          <w:szCs w:val="20"/>
        </w:rPr>
        <w:t>2</w:t>
      </w:r>
      <w:r w:rsidR="00827134" w:rsidRPr="00827134">
        <w:rPr>
          <w:rFonts w:ascii="Arial" w:hAnsi="Arial" w:cs="Arial"/>
          <w:sz w:val="20"/>
          <w:szCs w:val="20"/>
        </w:rPr>
        <w:t xml:space="preserve"> </w:t>
      </w:r>
      <w:r w:rsidR="004F12DD" w:rsidRPr="00827134">
        <w:rPr>
          <w:rFonts w:ascii="Arial" w:hAnsi="Arial" w:cs="Arial"/>
          <w:sz w:val="20"/>
          <w:szCs w:val="20"/>
        </w:rPr>
        <w:t xml:space="preserve">r.) </w:t>
      </w:r>
      <w:r w:rsidR="004A2199" w:rsidRPr="00827134">
        <w:rPr>
          <w:rFonts w:ascii="Arial" w:hAnsi="Arial" w:cs="Arial"/>
          <w:sz w:val="20"/>
          <w:szCs w:val="20"/>
        </w:rPr>
        <w:t xml:space="preserve">z zastrzeżeniem, że do poszczególnych punktów poboru energii elektrycznej  rozpoczęcie dostawy nastąpi nie wcześniej niż po skutecznym wypowiedzeniu </w:t>
      </w:r>
      <w:r w:rsidR="004A2199" w:rsidRPr="00C76E8C">
        <w:rPr>
          <w:rFonts w:ascii="Arial" w:hAnsi="Arial" w:cs="Arial"/>
          <w:sz w:val="20"/>
          <w:szCs w:val="20"/>
        </w:rPr>
        <w:t>dotychczas obowiązując</w:t>
      </w:r>
      <w:r w:rsidR="004A2199">
        <w:rPr>
          <w:rFonts w:ascii="Arial" w:hAnsi="Arial" w:cs="Arial"/>
          <w:sz w:val="20"/>
          <w:szCs w:val="20"/>
        </w:rPr>
        <w:t>ej umowy</w:t>
      </w:r>
      <w:r w:rsidR="004A2199" w:rsidRPr="00C76E8C">
        <w:rPr>
          <w:rFonts w:ascii="Arial" w:hAnsi="Arial" w:cs="Arial"/>
          <w:sz w:val="20"/>
          <w:szCs w:val="20"/>
        </w:rPr>
        <w:t xml:space="preserve"> dostarczania energii oraz pozytywnie przeprowadzonej procedurze zmiany sprzedawcy. </w:t>
      </w:r>
    </w:p>
    <w:p w14:paraId="703D5F4E" w14:textId="77777777" w:rsidR="006169BE" w:rsidRPr="00643BB9" w:rsidRDefault="006169BE" w:rsidP="00AE3313">
      <w:pPr>
        <w:contextualSpacing/>
        <w:jc w:val="both"/>
        <w:rPr>
          <w:rFonts w:ascii="Arial" w:hAnsi="Arial" w:cs="Arial"/>
          <w:sz w:val="20"/>
          <w:szCs w:val="20"/>
        </w:rPr>
      </w:pPr>
    </w:p>
    <w:p w14:paraId="7D7E1CE8" w14:textId="77777777" w:rsidR="00226975" w:rsidRPr="00430FA0" w:rsidRDefault="003533B4" w:rsidP="00AE3313">
      <w:pPr>
        <w:pStyle w:val="Nagwek3"/>
        <w:jc w:val="both"/>
      </w:pPr>
      <w:r w:rsidRPr="00430FA0">
        <w:t>Warunki udziału w postępowaniu</w:t>
      </w:r>
      <w:r w:rsidR="00A318FE" w:rsidRPr="00430FA0">
        <w:t xml:space="preserve"> </w:t>
      </w:r>
      <w:r w:rsidR="00066B26" w:rsidRPr="00430FA0">
        <w:t xml:space="preserve">oraz podstawy wykluczenia wykonawcy, w </w:t>
      </w:r>
      <w:r w:rsidR="00DB44BA" w:rsidRPr="00430FA0">
        <w:t>tym, o</w:t>
      </w:r>
      <w:r w:rsidR="00284D95" w:rsidRPr="00430FA0">
        <w:t> </w:t>
      </w:r>
      <w:r w:rsidR="00DB44BA" w:rsidRPr="00430FA0">
        <w:t>których</w:t>
      </w:r>
      <w:r w:rsidR="00066B26" w:rsidRPr="00430FA0">
        <w:t xml:space="preserve"> mowa w</w:t>
      </w:r>
      <w:r w:rsidR="005F28AD" w:rsidRPr="00430FA0">
        <w:t> </w:t>
      </w:r>
      <w:r w:rsidR="00066B26" w:rsidRPr="00430FA0">
        <w:t>art. 24 ust. 5 ustawy</w:t>
      </w:r>
    </w:p>
    <w:p w14:paraId="6A27EDEF" w14:textId="77777777" w:rsidR="004A2199" w:rsidRDefault="00A318FE" w:rsidP="00AE3313">
      <w:pPr>
        <w:numPr>
          <w:ilvl w:val="0"/>
          <w:numId w:val="6"/>
        </w:numPr>
        <w:tabs>
          <w:tab w:val="clear" w:pos="720"/>
          <w:tab w:val="num" w:pos="360"/>
          <w:tab w:val="left" w:pos="426"/>
        </w:tabs>
        <w:ind w:left="360" w:hanging="357"/>
        <w:jc w:val="both"/>
        <w:rPr>
          <w:rFonts w:ascii="Arial" w:hAnsi="Arial" w:cs="Arial"/>
          <w:sz w:val="20"/>
          <w:szCs w:val="20"/>
        </w:rPr>
      </w:pPr>
      <w:r w:rsidRPr="00430FA0">
        <w:rPr>
          <w:rFonts w:ascii="Arial" w:hAnsi="Arial" w:cs="Arial"/>
          <w:sz w:val="20"/>
          <w:szCs w:val="20"/>
        </w:rPr>
        <w:t>O udzielenie zamówienia mogą ubiegać się wykonawcy, którzy</w:t>
      </w:r>
      <w:r w:rsidR="00921BD0" w:rsidRPr="00430FA0">
        <w:rPr>
          <w:rFonts w:ascii="Arial" w:hAnsi="Arial" w:cs="Arial"/>
          <w:sz w:val="20"/>
          <w:szCs w:val="20"/>
        </w:rPr>
        <w:t xml:space="preserve"> </w:t>
      </w:r>
      <w:r w:rsidR="000C0B85" w:rsidRPr="00430FA0">
        <w:rPr>
          <w:rFonts w:ascii="Arial" w:hAnsi="Arial" w:cs="Arial"/>
          <w:sz w:val="20"/>
          <w:szCs w:val="20"/>
          <w:lang w:eastAsia="pl-PL"/>
        </w:rPr>
        <w:t xml:space="preserve">nie podlegają </w:t>
      </w:r>
      <w:r w:rsidR="000C0B85" w:rsidRPr="004044BC">
        <w:rPr>
          <w:rFonts w:ascii="Arial" w:hAnsi="Arial" w:cs="Arial"/>
          <w:sz w:val="20"/>
          <w:szCs w:val="20"/>
          <w:lang w:eastAsia="pl-PL"/>
        </w:rPr>
        <w:t>wykluczeniu</w:t>
      </w:r>
      <w:r w:rsidR="007E1F5E" w:rsidRPr="004044BC">
        <w:rPr>
          <w:rFonts w:ascii="Arial" w:hAnsi="Arial" w:cs="Arial"/>
          <w:sz w:val="20"/>
          <w:szCs w:val="20"/>
        </w:rPr>
        <w:t xml:space="preserve"> na podstawie art. 24 ust. 1 ustawy i art. 24 ust. 5 pkt 1 </w:t>
      </w:r>
      <w:r w:rsidR="008C428D" w:rsidRPr="004044BC">
        <w:rPr>
          <w:rFonts w:ascii="Arial" w:hAnsi="Arial" w:cs="Arial"/>
          <w:sz w:val="20"/>
          <w:szCs w:val="20"/>
        </w:rPr>
        <w:t>ustawy</w:t>
      </w:r>
      <w:r w:rsidR="004A2199" w:rsidRPr="004044BC">
        <w:rPr>
          <w:rFonts w:ascii="Arial" w:hAnsi="Arial" w:cs="Arial"/>
          <w:sz w:val="20"/>
          <w:szCs w:val="20"/>
        </w:rPr>
        <w:t xml:space="preserve"> oraz spełniają war</w:t>
      </w:r>
      <w:r w:rsidR="004A2199">
        <w:rPr>
          <w:rFonts w:ascii="Arial" w:hAnsi="Arial" w:cs="Arial"/>
          <w:sz w:val="20"/>
          <w:szCs w:val="20"/>
        </w:rPr>
        <w:t>unki udziału w postępowaniu, dotyczące:</w:t>
      </w:r>
    </w:p>
    <w:p w14:paraId="18DFDB32" w14:textId="77777777" w:rsidR="004A2199" w:rsidRPr="004044BC" w:rsidRDefault="004A2199" w:rsidP="00AE3313">
      <w:pPr>
        <w:pStyle w:val="Akapitzlist"/>
        <w:numPr>
          <w:ilvl w:val="1"/>
          <w:numId w:val="6"/>
        </w:numPr>
        <w:tabs>
          <w:tab w:val="clear" w:pos="1440"/>
          <w:tab w:val="left" w:pos="426"/>
          <w:tab w:val="num" w:pos="709"/>
        </w:tabs>
        <w:ind w:left="426" w:hanging="284"/>
        <w:jc w:val="both"/>
        <w:rPr>
          <w:rFonts w:ascii="Arial" w:hAnsi="Arial" w:cs="Arial"/>
          <w:sz w:val="20"/>
          <w:szCs w:val="20"/>
        </w:rPr>
      </w:pPr>
      <w:r w:rsidRPr="004A2199">
        <w:rPr>
          <w:rFonts w:ascii="Arial" w:hAnsi="Arial" w:cs="Arial"/>
          <w:sz w:val="20"/>
        </w:rPr>
        <w:t xml:space="preserve">kompetencji lub uprawnień do prowadzenia określonej działalności zawodowej, o ile wynika to z odrębnych </w:t>
      </w:r>
      <w:r w:rsidRPr="004044BC">
        <w:rPr>
          <w:rFonts w:ascii="Arial" w:hAnsi="Arial" w:cs="Arial"/>
          <w:sz w:val="20"/>
        </w:rPr>
        <w:t xml:space="preserve">przepisów: wykonawca jest zobowiązany wykazać, że posiada uprawnienia do prowadzenia działalności gospodarczej w zakresie obrotu energią elektryczną zgodnie z art. 32 ust. 1 pkt. 4 Ustawy  z dnia 10 kwietnia 1997 r. Prawo energetyczne (Dz. U. z </w:t>
      </w:r>
      <w:r w:rsidR="004044BC" w:rsidRPr="004044BC">
        <w:rPr>
          <w:rFonts w:ascii="Arial" w:hAnsi="Arial" w:cs="Arial"/>
          <w:sz w:val="20"/>
          <w:szCs w:val="20"/>
        </w:rPr>
        <w:t xml:space="preserve">2019, poz. 755 </w:t>
      </w:r>
      <w:r w:rsidRPr="004044BC">
        <w:rPr>
          <w:rFonts w:ascii="Arial" w:hAnsi="Arial" w:cs="Arial"/>
          <w:sz w:val="20"/>
        </w:rPr>
        <w:t xml:space="preserve">t. j. z </w:t>
      </w:r>
      <w:proofErr w:type="spellStart"/>
      <w:r w:rsidRPr="004044BC">
        <w:rPr>
          <w:rFonts w:ascii="Arial" w:hAnsi="Arial" w:cs="Arial"/>
          <w:sz w:val="20"/>
        </w:rPr>
        <w:t>późn</w:t>
      </w:r>
      <w:proofErr w:type="spellEnd"/>
      <w:r w:rsidRPr="004044BC">
        <w:rPr>
          <w:rFonts w:ascii="Arial" w:hAnsi="Arial" w:cs="Arial"/>
          <w:sz w:val="20"/>
        </w:rPr>
        <w:t>. zm.);</w:t>
      </w:r>
    </w:p>
    <w:p w14:paraId="5EE8B9D2" w14:textId="3FF7445E" w:rsidR="004A2199" w:rsidRPr="00AE0B9B" w:rsidRDefault="004A2199" w:rsidP="00AE3313">
      <w:pPr>
        <w:pStyle w:val="Akapitzlist"/>
        <w:numPr>
          <w:ilvl w:val="1"/>
          <w:numId w:val="6"/>
        </w:numPr>
        <w:tabs>
          <w:tab w:val="clear" w:pos="1440"/>
          <w:tab w:val="left" w:pos="426"/>
          <w:tab w:val="num" w:pos="709"/>
        </w:tabs>
        <w:ind w:left="426" w:hanging="284"/>
        <w:jc w:val="both"/>
        <w:rPr>
          <w:rFonts w:ascii="Arial" w:hAnsi="Arial" w:cs="Arial"/>
          <w:sz w:val="20"/>
          <w:szCs w:val="20"/>
        </w:rPr>
      </w:pPr>
      <w:r w:rsidRPr="004A2199">
        <w:rPr>
          <w:rFonts w:ascii="Arial" w:hAnsi="Arial" w:cs="Arial"/>
          <w:sz w:val="20"/>
        </w:rPr>
        <w:t xml:space="preserve">zdolności technicznej lub zawodowej: </w:t>
      </w:r>
      <w:r>
        <w:rPr>
          <w:rFonts w:ascii="Arial" w:hAnsi="Arial" w:cs="Arial"/>
          <w:sz w:val="20"/>
        </w:rPr>
        <w:t>w</w:t>
      </w:r>
      <w:r w:rsidRPr="004A2199">
        <w:rPr>
          <w:rFonts w:ascii="Arial" w:hAnsi="Arial" w:cs="Arial"/>
          <w:sz w:val="20"/>
        </w:rPr>
        <w:t xml:space="preserve">ykonawca jest zobowiązany wykazać </w:t>
      </w:r>
      <w:r w:rsidR="00AE0B9B">
        <w:rPr>
          <w:rFonts w:ascii="Arial" w:hAnsi="Arial" w:cs="Arial"/>
          <w:sz w:val="20"/>
        </w:rPr>
        <w:t xml:space="preserve">się doświadczeniem w </w:t>
      </w:r>
      <w:r w:rsidR="006B741F">
        <w:rPr>
          <w:rFonts w:ascii="Arial" w:hAnsi="Arial" w:cs="Arial"/>
          <w:sz w:val="20"/>
        </w:rPr>
        <w:t xml:space="preserve">należytym </w:t>
      </w:r>
      <w:r w:rsidR="00AE0B9B">
        <w:rPr>
          <w:rFonts w:ascii="Arial" w:hAnsi="Arial" w:cs="Arial"/>
          <w:sz w:val="20"/>
        </w:rPr>
        <w:t>wykonaniu</w:t>
      </w:r>
      <w:r w:rsidRPr="004A2199">
        <w:rPr>
          <w:rFonts w:ascii="Arial" w:hAnsi="Arial" w:cs="Arial"/>
          <w:sz w:val="20"/>
        </w:rPr>
        <w:t xml:space="preserve"> </w:t>
      </w:r>
      <w:r w:rsidR="006B741F" w:rsidRPr="00A7153D">
        <w:rPr>
          <w:rFonts w:ascii="Arial" w:hAnsi="Arial" w:cs="Arial"/>
          <w:sz w:val="20"/>
          <w:szCs w:val="20"/>
          <w:lang w:val="x-none"/>
        </w:rPr>
        <w:t xml:space="preserve">(lub w wykonywaniu – w  przypadku świadczeń okresowych lub ciągłych) </w:t>
      </w:r>
      <w:r w:rsidRPr="004A2199">
        <w:rPr>
          <w:rFonts w:ascii="Arial" w:hAnsi="Arial" w:cs="Arial"/>
          <w:sz w:val="20"/>
        </w:rPr>
        <w:t xml:space="preserve">w okresie ostatnich 3 lat przed upływem terminu składania ofert, a jeżeli okres prowadzenia działalności jest krótszy – w tym okresie, co najmniej </w:t>
      </w:r>
      <w:r w:rsidRPr="004A2199">
        <w:rPr>
          <w:rFonts w:ascii="Arial" w:hAnsi="Arial" w:cs="Arial"/>
          <w:b/>
          <w:sz w:val="20"/>
        </w:rPr>
        <w:t>dwóch dostaw</w:t>
      </w:r>
      <w:r w:rsidRPr="004A2199">
        <w:rPr>
          <w:rFonts w:ascii="Arial" w:hAnsi="Arial" w:cs="Arial"/>
          <w:sz w:val="20"/>
        </w:rPr>
        <w:t xml:space="preserve">, odpowiadających swoim rodzajem dostawie, stanowiącej przedmiot zamówienia. Za dostawę odpowiadającą swoim rodzajem dostawie, stanowiącej przedmiot zamówienia, uważa się dostawę energii elektrycznej w ilości co </w:t>
      </w:r>
      <w:r w:rsidRPr="00827134">
        <w:rPr>
          <w:rFonts w:ascii="Arial" w:hAnsi="Arial" w:cs="Arial"/>
          <w:sz w:val="20"/>
        </w:rPr>
        <w:t xml:space="preserve">najmniej </w:t>
      </w:r>
      <w:r w:rsidR="004F12DD" w:rsidRPr="00827134">
        <w:rPr>
          <w:rFonts w:ascii="Arial" w:hAnsi="Arial" w:cs="Arial"/>
          <w:b/>
          <w:sz w:val="20"/>
        </w:rPr>
        <w:t>500</w:t>
      </w:r>
      <w:r w:rsidRPr="00827134">
        <w:rPr>
          <w:rFonts w:ascii="Arial" w:hAnsi="Arial" w:cs="Arial"/>
          <w:sz w:val="20"/>
        </w:rPr>
        <w:t xml:space="preserve"> </w:t>
      </w:r>
      <w:r w:rsidRPr="00827134">
        <w:rPr>
          <w:rFonts w:ascii="Arial" w:hAnsi="Arial" w:cs="Arial"/>
          <w:b/>
          <w:sz w:val="20"/>
        </w:rPr>
        <w:t>kWh</w:t>
      </w:r>
      <w:r w:rsidRPr="00827134">
        <w:rPr>
          <w:rFonts w:ascii="Arial" w:hAnsi="Arial" w:cs="Arial"/>
          <w:sz w:val="20"/>
        </w:rPr>
        <w:t>, świadczoną</w:t>
      </w:r>
      <w:r w:rsidRPr="004A2199">
        <w:rPr>
          <w:rFonts w:ascii="Arial" w:hAnsi="Arial" w:cs="Arial"/>
          <w:sz w:val="20"/>
        </w:rPr>
        <w:t xml:space="preserve"> w </w:t>
      </w:r>
      <w:r w:rsidR="00212222">
        <w:rPr>
          <w:rFonts w:ascii="Arial" w:hAnsi="Arial" w:cs="Arial"/>
          <w:sz w:val="20"/>
        </w:rPr>
        <w:t xml:space="preserve"> </w:t>
      </w:r>
      <w:r w:rsidRPr="004A2199">
        <w:rPr>
          <w:rFonts w:ascii="Arial" w:hAnsi="Arial" w:cs="Arial"/>
          <w:sz w:val="20"/>
        </w:rPr>
        <w:t xml:space="preserve">sposób </w:t>
      </w:r>
      <w:r w:rsidRPr="004A2199">
        <w:rPr>
          <w:rFonts w:ascii="Arial" w:hAnsi="Arial" w:cs="Arial"/>
          <w:b/>
          <w:sz w:val="20"/>
        </w:rPr>
        <w:t>nieprzerwany</w:t>
      </w:r>
      <w:r w:rsidRPr="004A2199">
        <w:rPr>
          <w:rFonts w:ascii="Arial" w:hAnsi="Arial" w:cs="Arial"/>
          <w:sz w:val="20"/>
        </w:rPr>
        <w:t xml:space="preserve"> przez okres co najmniej </w:t>
      </w:r>
      <w:r w:rsidRPr="004A2199">
        <w:rPr>
          <w:rFonts w:ascii="Arial" w:hAnsi="Arial" w:cs="Arial"/>
          <w:b/>
          <w:sz w:val="20"/>
        </w:rPr>
        <w:t xml:space="preserve">12 miesięcy. </w:t>
      </w:r>
    </w:p>
    <w:p w14:paraId="212D9105" w14:textId="77777777" w:rsidR="00AE0B9B" w:rsidRPr="00AE0B9B" w:rsidRDefault="00AE0B9B" w:rsidP="00AE3313">
      <w:pPr>
        <w:widowControl w:val="0"/>
        <w:adjustRightInd w:val="0"/>
        <w:ind w:firstLine="360"/>
        <w:jc w:val="both"/>
        <w:textAlignment w:val="baseline"/>
        <w:rPr>
          <w:rFonts w:ascii="Arial" w:hAnsi="Arial" w:cs="Arial"/>
          <w:sz w:val="20"/>
          <w:szCs w:val="20"/>
        </w:rPr>
      </w:pPr>
      <w:r w:rsidRPr="00AE0B9B">
        <w:rPr>
          <w:rFonts w:ascii="Arial" w:hAnsi="Arial" w:cs="Arial"/>
          <w:sz w:val="20"/>
          <w:szCs w:val="20"/>
        </w:rPr>
        <w:t>Jedna dostawa równa się jedna umowa/zamówienie/zlecenie.</w:t>
      </w:r>
    </w:p>
    <w:p w14:paraId="6C213D96" w14:textId="77777777" w:rsidR="004A2199" w:rsidRPr="004A2199" w:rsidRDefault="004A2199" w:rsidP="00AE3313">
      <w:pPr>
        <w:numPr>
          <w:ilvl w:val="0"/>
          <w:numId w:val="6"/>
        </w:numPr>
        <w:tabs>
          <w:tab w:val="clear" w:pos="720"/>
          <w:tab w:val="num" w:pos="360"/>
          <w:tab w:val="left" w:pos="426"/>
        </w:tabs>
        <w:ind w:left="360" w:hanging="357"/>
        <w:jc w:val="both"/>
        <w:rPr>
          <w:rFonts w:ascii="Arial" w:hAnsi="Arial" w:cs="Arial"/>
          <w:sz w:val="20"/>
        </w:rPr>
      </w:pPr>
      <w:r w:rsidRPr="002A6FF0">
        <w:rPr>
          <w:rFonts w:ascii="Arial" w:hAnsi="Arial" w:cs="Arial"/>
          <w:sz w:val="20"/>
        </w:rPr>
        <w:t>Wykonawca w celu potwierdzenia spełniania warunków udzi</w:t>
      </w:r>
      <w:r w:rsidR="00AE0B9B">
        <w:rPr>
          <w:rFonts w:ascii="Arial" w:hAnsi="Arial" w:cs="Arial"/>
          <w:sz w:val="20"/>
        </w:rPr>
        <w:t>ału w postępowaniu może polegać</w:t>
      </w:r>
      <w:r>
        <w:rPr>
          <w:rFonts w:ascii="Arial" w:hAnsi="Arial" w:cs="Arial"/>
          <w:sz w:val="20"/>
        </w:rPr>
        <w:t> </w:t>
      </w:r>
      <w:r w:rsidRPr="002A6FF0">
        <w:rPr>
          <w:rFonts w:ascii="Arial" w:hAnsi="Arial" w:cs="Arial"/>
          <w:sz w:val="20"/>
        </w:rPr>
        <w:t>na</w:t>
      </w:r>
      <w:r w:rsidRPr="00A26AC4">
        <w:rPr>
          <w:rFonts w:ascii="Arial" w:hAnsi="Arial" w:cs="Arial"/>
          <w:sz w:val="20"/>
        </w:rPr>
        <w:t xml:space="preserve"> zdolnościach technicznych lub zawodowych innych podmiotów</w:t>
      </w:r>
      <w:r w:rsidRPr="002A6FF0">
        <w:rPr>
          <w:rFonts w:ascii="Arial" w:hAnsi="Arial" w:cs="Arial"/>
          <w:sz w:val="20"/>
        </w:rPr>
        <w:t xml:space="preserve"> na zasadach</w:t>
      </w:r>
      <w:r>
        <w:rPr>
          <w:rFonts w:ascii="Arial" w:hAnsi="Arial" w:cs="Arial"/>
          <w:sz w:val="20"/>
        </w:rPr>
        <w:t xml:space="preserve"> określonych w art. 22a ustawy.</w:t>
      </w:r>
    </w:p>
    <w:p w14:paraId="52449C5A" w14:textId="77777777" w:rsidR="00A318FE" w:rsidRPr="00430FA0" w:rsidRDefault="00A318FE" w:rsidP="00AE3313">
      <w:pPr>
        <w:numPr>
          <w:ilvl w:val="0"/>
          <w:numId w:val="6"/>
        </w:numPr>
        <w:tabs>
          <w:tab w:val="clear" w:pos="720"/>
          <w:tab w:val="num" w:pos="360"/>
          <w:tab w:val="left" w:pos="426"/>
        </w:tabs>
        <w:ind w:left="360" w:hanging="357"/>
        <w:jc w:val="both"/>
        <w:rPr>
          <w:rFonts w:ascii="Arial" w:hAnsi="Arial" w:cs="Arial"/>
          <w:sz w:val="20"/>
        </w:rPr>
      </w:pPr>
      <w:r w:rsidRPr="00430FA0">
        <w:rPr>
          <w:rFonts w:ascii="Arial" w:hAnsi="Arial" w:cs="Arial"/>
          <w:sz w:val="20"/>
        </w:rPr>
        <w:t xml:space="preserve">Wykonawcy wspólnie ubiegający się o udzielenie zamówienia winni ustanowić pełnomocnika do reprezentowania ich w postępowaniu albo reprezentowania w postępowaniu i zawarcia umowy w sprawie zamówienia publicznego </w:t>
      </w:r>
      <w:r w:rsidRPr="00430FA0">
        <w:rPr>
          <w:rFonts w:ascii="Arial" w:hAnsi="Arial" w:cs="Arial"/>
          <w:b/>
          <w:i/>
          <w:sz w:val="20"/>
        </w:rPr>
        <w:t>(do oferty należy załączyć odpowiednie pełnomocnictwo)</w:t>
      </w:r>
      <w:r w:rsidRPr="00430FA0">
        <w:rPr>
          <w:rFonts w:ascii="Arial" w:hAnsi="Arial" w:cs="Arial"/>
          <w:i/>
          <w:sz w:val="20"/>
        </w:rPr>
        <w:t xml:space="preserve"> </w:t>
      </w:r>
      <w:r w:rsidRPr="00430FA0">
        <w:rPr>
          <w:rFonts w:ascii="Arial" w:hAnsi="Arial" w:cs="Arial"/>
          <w:sz w:val="20"/>
        </w:rPr>
        <w:t>chyba, że w przypadku spółki cywilnej, z umowy tej spółki wynika sposób jej reprezentowania (do stwierdzenia czego niezbędne będzie załączenie do oferty umowy spółki cywilnej)</w:t>
      </w:r>
      <w:r w:rsidRPr="00430FA0">
        <w:rPr>
          <w:rFonts w:ascii="Arial" w:hAnsi="Arial" w:cs="Arial"/>
          <w:i/>
          <w:sz w:val="20"/>
        </w:rPr>
        <w:t>.</w:t>
      </w:r>
      <w:r w:rsidRPr="00430FA0">
        <w:rPr>
          <w:rFonts w:ascii="Arial" w:hAnsi="Arial" w:cs="Arial"/>
          <w:sz w:val="20"/>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14:paraId="2D2F0216" w14:textId="77777777" w:rsidR="00955917" w:rsidRPr="00430FA0" w:rsidRDefault="00955917" w:rsidP="00AE3313">
      <w:pPr>
        <w:pStyle w:val="Tekstpodstawowy3"/>
        <w:tabs>
          <w:tab w:val="clear" w:pos="0"/>
          <w:tab w:val="left" w:pos="426"/>
        </w:tabs>
        <w:ind w:left="360"/>
        <w:rPr>
          <w:rFonts w:ascii="Arial" w:hAnsi="Arial" w:cs="Arial"/>
          <w:sz w:val="20"/>
        </w:rPr>
      </w:pPr>
    </w:p>
    <w:p w14:paraId="7F6FD437" w14:textId="4EEC95C3" w:rsidR="004044BC" w:rsidRPr="004044BC" w:rsidRDefault="004044BC" w:rsidP="00AE3313">
      <w:pPr>
        <w:pStyle w:val="Nagwek3"/>
        <w:jc w:val="both"/>
      </w:pPr>
      <w:r w:rsidRPr="004044BC">
        <w:rPr>
          <w:rFonts w:cs="Arial"/>
          <w:lang w:val="pl-PL"/>
        </w:rPr>
        <w:t>Wykaz oświadczeń lub dokumentów potwierdzającyc</w:t>
      </w:r>
      <w:r w:rsidR="006B741F">
        <w:rPr>
          <w:rFonts w:cs="Arial"/>
          <w:lang w:val="pl-PL"/>
        </w:rPr>
        <w:t>h spełnianie warunków udziału w </w:t>
      </w:r>
      <w:r w:rsidRPr="004044BC">
        <w:rPr>
          <w:rFonts w:cs="Arial"/>
          <w:lang w:val="pl-PL"/>
        </w:rPr>
        <w:t>postępowaniu oraz brak podstaw wykluczenia</w:t>
      </w:r>
    </w:p>
    <w:p w14:paraId="002D341A" w14:textId="77777777" w:rsidR="00D17A81" w:rsidRPr="00430FA0" w:rsidRDefault="00D17A81" w:rsidP="00AE3313">
      <w:pPr>
        <w:jc w:val="both"/>
        <w:rPr>
          <w:rFonts w:ascii="Arial" w:hAnsi="Arial" w:cs="Arial"/>
          <w:sz w:val="20"/>
          <w:szCs w:val="20"/>
          <w:u w:val="single"/>
        </w:rPr>
      </w:pPr>
    </w:p>
    <w:p w14:paraId="61346F22" w14:textId="77777777" w:rsidR="00AE0B9B" w:rsidRDefault="007B74AA" w:rsidP="00AE3313">
      <w:pPr>
        <w:jc w:val="both"/>
        <w:rPr>
          <w:rFonts w:ascii="Arial" w:hAnsi="Arial" w:cs="Arial"/>
          <w:b/>
          <w:sz w:val="20"/>
          <w:szCs w:val="20"/>
        </w:rPr>
      </w:pPr>
      <w:r w:rsidRPr="002E1AF4">
        <w:rPr>
          <w:rFonts w:ascii="Arial" w:hAnsi="Arial" w:cs="Arial"/>
          <w:b/>
          <w:sz w:val="20"/>
          <w:szCs w:val="20"/>
        </w:rPr>
        <w:t xml:space="preserve">ZAMAWIAJĄCY ZGODNIE Z ART. 24AA USTAWY INFORMUJE, ŻE NAJPIERW DOKONA OCENY </w:t>
      </w:r>
      <w:r w:rsidR="00AB5B36" w:rsidRPr="002E1AF4">
        <w:rPr>
          <w:rFonts w:ascii="Arial" w:hAnsi="Arial" w:cs="Arial"/>
          <w:b/>
          <w:sz w:val="20"/>
          <w:szCs w:val="20"/>
        </w:rPr>
        <w:t>OFERT, A NASTĘPNIE ZBADA, CZY WYKONAWCA, KTÓREGO OFERTA ZOSTAŁA OCENIONA JAKO NAJKORZYSTNIEJSZA, NIE PODLEGA WYKLUCZENIU</w:t>
      </w:r>
      <w:r w:rsidR="00921BD0" w:rsidRPr="002E1AF4">
        <w:rPr>
          <w:rFonts w:ascii="Arial" w:hAnsi="Arial" w:cs="Arial"/>
          <w:b/>
          <w:sz w:val="20"/>
          <w:szCs w:val="20"/>
        </w:rPr>
        <w:t xml:space="preserve"> Z POSTĘPOWANIA</w:t>
      </w:r>
      <w:r w:rsidR="00AE0B9B">
        <w:rPr>
          <w:rFonts w:ascii="Arial" w:hAnsi="Arial" w:cs="Arial"/>
          <w:b/>
          <w:sz w:val="20"/>
          <w:szCs w:val="20"/>
        </w:rPr>
        <w:t xml:space="preserve"> </w:t>
      </w:r>
      <w:r w:rsidR="00AE0B9B" w:rsidRPr="00230D54">
        <w:rPr>
          <w:rFonts w:ascii="Arial" w:hAnsi="Arial" w:cs="Arial"/>
          <w:b/>
          <w:sz w:val="20"/>
          <w:szCs w:val="20"/>
        </w:rPr>
        <w:t>ORAZ SPEŁNIA WARUNKI UDZIAŁU W POSTĘPOWANIU.</w:t>
      </w:r>
    </w:p>
    <w:p w14:paraId="33985334" w14:textId="77777777" w:rsidR="00AB5B36" w:rsidRPr="002E1AF4" w:rsidRDefault="00AB5B36" w:rsidP="00AE3313">
      <w:pPr>
        <w:jc w:val="both"/>
        <w:rPr>
          <w:rFonts w:ascii="Arial" w:hAnsi="Arial" w:cs="Arial"/>
          <w:b/>
          <w:sz w:val="20"/>
          <w:szCs w:val="20"/>
        </w:rPr>
      </w:pPr>
    </w:p>
    <w:p w14:paraId="75BCD0AC" w14:textId="77777777" w:rsidR="00F34A9C" w:rsidRPr="00430FA0" w:rsidRDefault="00F34A9C" w:rsidP="00AE3313">
      <w:pPr>
        <w:jc w:val="both"/>
        <w:rPr>
          <w:rFonts w:ascii="Arial" w:hAnsi="Arial" w:cs="Arial"/>
          <w:sz w:val="20"/>
          <w:szCs w:val="20"/>
        </w:rPr>
      </w:pPr>
    </w:p>
    <w:p w14:paraId="679E4E11" w14:textId="77777777" w:rsidR="00AB5B36" w:rsidRPr="00213083" w:rsidRDefault="00213083" w:rsidP="00AE3313">
      <w:pPr>
        <w:ind w:firstLine="284"/>
        <w:jc w:val="both"/>
        <w:rPr>
          <w:rFonts w:ascii="Arial" w:hAnsi="Arial" w:cs="Arial"/>
          <w:b/>
          <w:i/>
          <w:sz w:val="20"/>
          <w:szCs w:val="20"/>
        </w:rPr>
      </w:pPr>
      <w:r w:rsidRPr="00213083">
        <w:rPr>
          <w:rFonts w:ascii="Arial" w:hAnsi="Arial" w:cs="Arial"/>
          <w:b/>
          <w:i/>
          <w:sz w:val="20"/>
          <w:szCs w:val="20"/>
        </w:rPr>
        <w:t>7</w:t>
      </w:r>
      <w:r w:rsidR="00AB5B36" w:rsidRPr="00213083">
        <w:rPr>
          <w:rFonts w:ascii="Arial" w:hAnsi="Arial" w:cs="Arial"/>
          <w:b/>
          <w:i/>
          <w:sz w:val="20"/>
          <w:szCs w:val="20"/>
        </w:rPr>
        <w:t>.1) – Oświadczenia i dokumenty składane wraz z ofertą:</w:t>
      </w:r>
    </w:p>
    <w:p w14:paraId="3F25DE7B" w14:textId="77777777" w:rsidR="00AB5B36" w:rsidRPr="00430FA0" w:rsidRDefault="00E53A80" w:rsidP="00AE3313">
      <w:pPr>
        <w:numPr>
          <w:ilvl w:val="0"/>
          <w:numId w:val="7"/>
        </w:numPr>
        <w:jc w:val="both"/>
        <w:rPr>
          <w:rFonts w:ascii="Arial" w:hAnsi="Arial" w:cs="Arial"/>
          <w:sz w:val="20"/>
          <w:szCs w:val="20"/>
        </w:rPr>
      </w:pPr>
      <w:r w:rsidRPr="00430FA0">
        <w:rPr>
          <w:rFonts w:ascii="Arial" w:hAnsi="Arial" w:cs="Arial"/>
          <w:sz w:val="20"/>
          <w:szCs w:val="20"/>
        </w:rPr>
        <w:t>Do oferty</w:t>
      </w:r>
      <w:r w:rsidRPr="00430FA0">
        <w:rPr>
          <w:rFonts w:ascii="Arial" w:hAnsi="Arial" w:cs="Arial"/>
          <w:b/>
          <w:i/>
          <w:sz w:val="20"/>
          <w:szCs w:val="20"/>
        </w:rPr>
        <w:t xml:space="preserve">  </w:t>
      </w:r>
      <w:r w:rsidRPr="00430FA0">
        <w:rPr>
          <w:rFonts w:ascii="Arial" w:hAnsi="Arial" w:cs="Arial"/>
          <w:sz w:val="20"/>
          <w:szCs w:val="20"/>
        </w:rPr>
        <w:t xml:space="preserve">wykonawca winien dołączyć </w:t>
      </w:r>
      <w:r w:rsidR="00AB5B36" w:rsidRPr="00430FA0">
        <w:rPr>
          <w:rFonts w:ascii="Arial" w:hAnsi="Arial" w:cs="Arial"/>
          <w:b/>
          <w:i/>
          <w:sz w:val="20"/>
          <w:szCs w:val="20"/>
        </w:rPr>
        <w:t xml:space="preserve">Oświadczenie o niepodleganiu wykluczeniu </w:t>
      </w:r>
      <w:r w:rsidR="00921BD0" w:rsidRPr="00430FA0">
        <w:rPr>
          <w:rFonts w:ascii="Arial" w:hAnsi="Arial" w:cs="Arial"/>
          <w:b/>
          <w:i/>
          <w:sz w:val="20"/>
          <w:szCs w:val="20"/>
        </w:rPr>
        <w:t>z</w:t>
      </w:r>
      <w:r w:rsidR="00AB5B36" w:rsidRPr="00430FA0">
        <w:rPr>
          <w:rFonts w:ascii="Arial" w:hAnsi="Arial" w:cs="Arial"/>
          <w:b/>
          <w:i/>
          <w:sz w:val="20"/>
          <w:szCs w:val="20"/>
        </w:rPr>
        <w:t> postępowani</w:t>
      </w:r>
      <w:r w:rsidR="00921BD0" w:rsidRPr="00430FA0">
        <w:rPr>
          <w:rFonts w:ascii="Arial" w:hAnsi="Arial" w:cs="Arial"/>
          <w:b/>
          <w:i/>
          <w:sz w:val="20"/>
          <w:szCs w:val="20"/>
        </w:rPr>
        <w:t>a</w:t>
      </w:r>
      <w:r w:rsidR="00AE0B9B">
        <w:rPr>
          <w:rFonts w:ascii="Arial" w:hAnsi="Arial" w:cs="Arial"/>
          <w:b/>
          <w:i/>
          <w:sz w:val="20"/>
          <w:szCs w:val="20"/>
        </w:rPr>
        <w:t xml:space="preserve"> </w:t>
      </w:r>
      <w:r w:rsidR="00AE0B9B" w:rsidRPr="00A87A86">
        <w:rPr>
          <w:rFonts w:ascii="Arial" w:hAnsi="Arial" w:cs="Arial"/>
          <w:b/>
          <w:i/>
          <w:sz w:val="20"/>
          <w:szCs w:val="20"/>
        </w:rPr>
        <w:t>oraz spełnianiu warunków udziału w postępowaniu</w:t>
      </w:r>
      <w:r w:rsidR="00AB5B36" w:rsidRPr="00430FA0">
        <w:rPr>
          <w:rFonts w:ascii="Arial" w:hAnsi="Arial" w:cs="Arial"/>
          <w:b/>
          <w:i/>
          <w:sz w:val="20"/>
          <w:szCs w:val="20"/>
        </w:rPr>
        <w:t xml:space="preserve"> – załącznik nr 2 do </w:t>
      </w:r>
      <w:r w:rsidR="00165A93" w:rsidRPr="00430FA0">
        <w:rPr>
          <w:rFonts w:ascii="Arial" w:hAnsi="Arial" w:cs="Arial"/>
          <w:b/>
          <w:i/>
          <w:sz w:val="20"/>
          <w:szCs w:val="20"/>
        </w:rPr>
        <w:t>siwz</w:t>
      </w:r>
      <w:r w:rsidR="00AB5B36" w:rsidRPr="00430FA0">
        <w:rPr>
          <w:rFonts w:ascii="Arial" w:hAnsi="Arial" w:cs="Arial"/>
          <w:sz w:val="20"/>
          <w:szCs w:val="20"/>
        </w:rPr>
        <w:t xml:space="preserve">. </w:t>
      </w:r>
    </w:p>
    <w:p w14:paraId="2AD4FBA3" w14:textId="77777777" w:rsidR="004044BC" w:rsidRPr="00F5241C" w:rsidRDefault="004044BC" w:rsidP="00AE3313">
      <w:pPr>
        <w:numPr>
          <w:ilvl w:val="0"/>
          <w:numId w:val="7"/>
        </w:numPr>
        <w:spacing w:line="288" w:lineRule="auto"/>
        <w:jc w:val="both"/>
        <w:rPr>
          <w:rFonts w:ascii="Arial" w:hAnsi="Arial" w:cs="Arial"/>
          <w:color w:val="000000"/>
          <w:sz w:val="20"/>
          <w:szCs w:val="20"/>
        </w:rPr>
      </w:pPr>
      <w:r w:rsidRPr="00BD5D48">
        <w:rPr>
          <w:rFonts w:ascii="Arial" w:hAnsi="Arial" w:cs="Arial"/>
          <w:sz w:val="20"/>
          <w:szCs w:val="20"/>
        </w:rPr>
        <w:t xml:space="preserve">Informacje zawarte w oświadczeniu stanowią wstępne potwierdzenie, że wykonawca nie podlega </w:t>
      </w:r>
      <w:r w:rsidRPr="00F5241C">
        <w:rPr>
          <w:rFonts w:ascii="Arial" w:hAnsi="Arial" w:cs="Arial"/>
          <w:color w:val="000000"/>
          <w:sz w:val="20"/>
          <w:szCs w:val="20"/>
        </w:rPr>
        <w:t>wykluczeniu oraz spełnia warunki udziału w postępowaniu.</w:t>
      </w:r>
    </w:p>
    <w:p w14:paraId="47C665B8" w14:textId="77777777" w:rsidR="00B53B88" w:rsidRDefault="00B53B88" w:rsidP="00AE3313">
      <w:pPr>
        <w:numPr>
          <w:ilvl w:val="0"/>
          <w:numId w:val="7"/>
        </w:numPr>
        <w:jc w:val="both"/>
        <w:rPr>
          <w:rFonts w:ascii="Arial" w:hAnsi="Arial" w:cs="Arial"/>
          <w:sz w:val="20"/>
          <w:szCs w:val="20"/>
        </w:rPr>
      </w:pPr>
      <w:r w:rsidRPr="00430FA0">
        <w:rPr>
          <w:rFonts w:ascii="Arial" w:hAnsi="Arial" w:cs="Arial"/>
          <w:sz w:val="20"/>
          <w:szCs w:val="20"/>
        </w:rPr>
        <w:t>W przypadku wspólnego ubiegania się przez wykonawców o zamówienie, oświadczenie</w:t>
      </w:r>
      <w:r w:rsidR="004F504A" w:rsidRPr="00430FA0">
        <w:rPr>
          <w:rFonts w:ascii="Arial" w:hAnsi="Arial" w:cs="Arial"/>
          <w:sz w:val="20"/>
          <w:szCs w:val="20"/>
        </w:rPr>
        <w:t xml:space="preserve">, </w:t>
      </w:r>
      <w:r w:rsidRPr="00430FA0">
        <w:rPr>
          <w:rFonts w:ascii="Arial" w:hAnsi="Arial" w:cs="Arial"/>
          <w:sz w:val="20"/>
          <w:szCs w:val="20"/>
        </w:rPr>
        <w:t>o którym mowa w ust. 1 składa każdy z wykonawców wspólnie ubiegających się o zamówienie.</w:t>
      </w:r>
    </w:p>
    <w:p w14:paraId="213924F4" w14:textId="77777777" w:rsidR="00AE0B9B" w:rsidRPr="00AE0B9B" w:rsidRDefault="00AE0B9B" w:rsidP="00AE3313">
      <w:pPr>
        <w:numPr>
          <w:ilvl w:val="0"/>
          <w:numId w:val="7"/>
        </w:numPr>
        <w:ind w:left="357" w:hanging="357"/>
        <w:jc w:val="both"/>
        <w:rPr>
          <w:rFonts w:ascii="Arial" w:hAnsi="Arial" w:cs="Arial"/>
          <w:sz w:val="20"/>
          <w:szCs w:val="20"/>
        </w:rPr>
      </w:pPr>
      <w:r w:rsidRPr="00D5421C">
        <w:rPr>
          <w:rFonts w:ascii="Arial" w:hAnsi="Arial" w:cs="Arial"/>
          <w:sz w:val="20"/>
          <w:szCs w:val="20"/>
        </w:rPr>
        <w:t>Wykonawca, który powołuje się na zasoby innych podmiotów, zamieszcza informacje o tych podmiotach w oświadczeniu, o którym mowa w ust. 1.</w:t>
      </w:r>
    </w:p>
    <w:p w14:paraId="284B67B4" w14:textId="77777777" w:rsidR="00AE0B9B" w:rsidRDefault="00B53B88" w:rsidP="00AE3313">
      <w:pPr>
        <w:numPr>
          <w:ilvl w:val="0"/>
          <w:numId w:val="7"/>
        </w:numPr>
        <w:ind w:left="357" w:hanging="357"/>
        <w:jc w:val="both"/>
        <w:rPr>
          <w:rFonts w:ascii="Arial" w:hAnsi="Arial" w:cs="Arial"/>
          <w:sz w:val="20"/>
          <w:szCs w:val="20"/>
        </w:rPr>
      </w:pPr>
      <w:r w:rsidRPr="00430FA0">
        <w:rPr>
          <w:rFonts w:ascii="Arial" w:hAnsi="Arial" w:cs="Arial"/>
          <w:sz w:val="20"/>
          <w:szCs w:val="20"/>
        </w:rPr>
        <w:t>Wykonawca, który zamierza powierzyć wykonanie części zamówienia podwykonawcom, zamieszcza informacje o podwykonawcach w oświadczeniu, o którym mowa w ust. 1.</w:t>
      </w:r>
    </w:p>
    <w:p w14:paraId="6FD62DAB" w14:textId="77777777" w:rsidR="00AE0B9B" w:rsidRPr="00AE0B9B" w:rsidRDefault="00AE0B9B" w:rsidP="00AE3313">
      <w:pPr>
        <w:numPr>
          <w:ilvl w:val="0"/>
          <w:numId w:val="7"/>
        </w:numPr>
        <w:jc w:val="both"/>
        <w:rPr>
          <w:rFonts w:ascii="Arial" w:hAnsi="Arial" w:cs="Arial"/>
          <w:i/>
          <w:sz w:val="20"/>
          <w:szCs w:val="20"/>
          <w:lang w:eastAsia="pl-PL"/>
        </w:rPr>
      </w:pPr>
      <w:r>
        <w:rPr>
          <w:rFonts w:ascii="Arial" w:hAnsi="Arial" w:cs="Arial"/>
          <w:sz w:val="20"/>
          <w:szCs w:val="20"/>
        </w:rPr>
        <w:t xml:space="preserve">Jeżeli </w:t>
      </w:r>
      <w:r>
        <w:rPr>
          <w:rFonts w:ascii="Arial" w:hAnsi="Arial" w:cs="Arial"/>
          <w:color w:val="000000"/>
          <w:sz w:val="20"/>
          <w:szCs w:val="20"/>
        </w:rPr>
        <w:t>Wykonawca</w:t>
      </w:r>
      <w:r>
        <w:rPr>
          <w:rFonts w:ascii="Arial" w:hAnsi="Arial" w:cs="Arial"/>
          <w:sz w:val="20"/>
          <w:szCs w:val="20"/>
        </w:rPr>
        <w:t xml:space="preserve"> w celu potwierdzenia spełniania warunku udziału w postępowaniu polega na zdolnościach </w:t>
      </w:r>
      <w:r w:rsidRPr="00AE0B9B">
        <w:rPr>
          <w:rFonts w:ascii="Arial" w:hAnsi="Arial" w:cs="Arial"/>
          <w:sz w:val="20"/>
          <w:szCs w:val="20"/>
        </w:rPr>
        <w:t xml:space="preserve">innych podmiotów na zasadach określonych w art. 22a ustawy </w:t>
      </w:r>
      <w:r w:rsidRPr="00AE0B9B">
        <w:rPr>
          <w:rFonts w:ascii="Arial" w:hAnsi="Arial" w:cs="Arial"/>
          <w:sz w:val="20"/>
          <w:szCs w:val="20"/>
          <w:lang w:eastAsia="pl-PL"/>
        </w:rPr>
        <w:t xml:space="preserve">musi udowodnić zamawiającemu, że realizując zamówienie, będzie dysponował niezbędnymi zasobami tych podmiotów, w szczególności przedstawiając zobowiązanie tych podmiotów do oddania mu do dyspozycji </w:t>
      </w:r>
      <w:r w:rsidRPr="00AE0B9B">
        <w:rPr>
          <w:rFonts w:ascii="Arial" w:hAnsi="Arial" w:cs="Arial"/>
          <w:sz w:val="20"/>
          <w:szCs w:val="20"/>
          <w:lang w:eastAsia="pl-PL"/>
        </w:rPr>
        <w:lastRenderedPageBreak/>
        <w:t xml:space="preserve">niezbędnych zasobów na potrzeby </w:t>
      </w:r>
      <w:r w:rsidRPr="004044BC">
        <w:rPr>
          <w:rFonts w:ascii="Arial" w:hAnsi="Arial" w:cs="Arial"/>
          <w:sz w:val="20"/>
          <w:szCs w:val="20"/>
          <w:lang w:eastAsia="pl-PL"/>
        </w:rPr>
        <w:t xml:space="preserve">realizacji zamówienia. </w:t>
      </w:r>
      <w:r w:rsidRPr="004044BC">
        <w:rPr>
          <w:rFonts w:ascii="Arial" w:hAnsi="Arial" w:cs="Arial"/>
          <w:i/>
          <w:sz w:val="20"/>
          <w:szCs w:val="20"/>
          <w:lang w:eastAsia="pl-PL"/>
        </w:rPr>
        <w:t xml:space="preserve">Zamawiający zaleca złożenie zobowiązania wg wzoru stanowiącego załącznik </w:t>
      </w:r>
      <w:r w:rsidR="004044BC" w:rsidRPr="004044BC">
        <w:rPr>
          <w:rFonts w:ascii="Arial" w:hAnsi="Arial" w:cs="Arial"/>
          <w:i/>
          <w:sz w:val="20"/>
          <w:szCs w:val="20"/>
          <w:lang w:eastAsia="pl-PL"/>
        </w:rPr>
        <w:t>nr 6</w:t>
      </w:r>
      <w:r w:rsidRPr="004044BC">
        <w:rPr>
          <w:rFonts w:ascii="Arial" w:hAnsi="Arial" w:cs="Arial"/>
          <w:i/>
          <w:sz w:val="20"/>
          <w:szCs w:val="20"/>
          <w:lang w:eastAsia="pl-PL"/>
        </w:rPr>
        <w:t xml:space="preserve"> do</w:t>
      </w:r>
      <w:r>
        <w:rPr>
          <w:rFonts w:ascii="Arial" w:hAnsi="Arial" w:cs="Arial"/>
          <w:i/>
          <w:sz w:val="20"/>
          <w:szCs w:val="20"/>
          <w:lang w:eastAsia="pl-PL"/>
        </w:rPr>
        <w:t xml:space="preserve"> siwz.</w:t>
      </w:r>
    </w:p>
    <w:p w14:paraId="06A2EBB1" w14:textId="77777777" w:rsidR="00B53B88" w:rsidRPr="00430FA0" w:rsidRDefault="00B53B88" w:rsidP="00AE3313">
      <w:pPr>
        <w:numPr>
          <w:ilvl w:val="0"/>
          <w:numId w:val="7"/>
        </w:numPr>
        <w:jc w:val="both"/>
        <w:rPr>
          <w:rFonts w:ascii="Arial" w:hAnsi="Arial" w:cs="Arial"/>
          <w:sz w:val="20"/>
          <w:szCs w:val="20"/>
        </w:rPr>
      </w:pPr>
      <w:r w:rsidRPr="00430FA0">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33388E70" w14:textId="77777777" w:rsidR="00B53B88" w:rsidRPr="00430FA0" w:rsidRDefault="00B53B88" w:rsidP="00AE3313">
      <w:pPr>
        <w:numPr>
          <w:ilvl w:val="0"/>
          <w:numId w:val="7"/>
        </w:numPr>
        <w:jc w:val="both"/>
        <w:rPr>
          <w:rFonts w:ascii="Arial" w:hAnsi="Arial" w:cs="Arial"/>
          <w:sz w:val="20"/>
          <w:szCs w:val="20"/>
        </w:rPr>
      </w:pPr>
      <w:r w:rsidRPr="00430FA0">
        <w:rPr>
          <w:rFonts w:ascii="Arial" w:hAnsi="Arial" w:cs="Arial"/>
          <w:sz w:val="20"/>
          <w:szCs w:val="20"/>
        </w:rPr>
        <w:t xml:space="preserve">Wszelkie pełnomocnictwa winny być załączone do oferty w formie oryginału lub urzędowo poświadczonego odpisu pełnomocnictwa (notarialnie – art. 96 ustawy z 14 lutego 1991 r. – Prawo o notariacie /tj. Dz. U. z 2014 poz. 164 z </w:t>
      </w:r>
      <w:proofErr w:type="spellStart"/>
      <w:r w:rsidRPr="00430FA0">
        <w:rPr>
          <w:rFonts w:ascii="Arial" w:hAnsi="Arial" w:cs="Arial"/>
          <w:sz w:val="20"/>
          <w:szCs w:val="20"/>
        </w:rPr>
        <w:t>późn</w:t>
      </w:r>
      <w:proofErr w:type="spellEnd"/>
      <w:r w:rsidRPr="00430FA0">
        <w:rPr>
          <w:rFonts w:ascii="Arial" w:hAnsi="Arial" w:cs="Arial"/>
          <w:sz w:val="20"/>
          <w:szCs w:val="20"/>
        </w:rPr>
        <w:t>. zm./).</w:t>
      </w:r>
    </w:p>
    <w:p w14:paraId="1BBD2DD0" w14:textId="77777777" w:rsidR="00B53B88" w:rsidRPr="00430FA0" w:rsidRDefault="00B53B88" w:rsidP="00AE3313">
      <w:pPr>
        <w:ind w:left="360"/>
        <w:jc w:val="both"/>
        <w:rPr>
          <w:rFonts w:ascii="Arial" w:hAnsi="Arial" w:cs="Arial"/>
          <w:sz w:val="20"/>
          <w:szCs w:val="20"/>
        </w:rPr>
      </w:pPr>
    </w:p>
    <w:p w14:paraId="43935735" w14:textId="77777777" w:rsidR="00B53B88" w:rsidRPr="00213083" w:rsidRDefault="00213083" w:rsidP="00AE3313">
      <w:pPr>
        <w:ind w:left="284"/>
        <w:jc w:val="both"/>
        <w:rPr>
          <w:rFonts w:ascii="Arial" w:hAnsi="Arial" w:cs="Arial"/>
          <w:b/>
          <w:i/>
          <w:sz w:val="20"/>
          <w:szCs w:val="20"/>
        </w:rPr>
      </w:pPr>
      <w:r>
        <w:rPr>
          <w:rFonts w:ascii="Arial" w:hAnsi="Arial" w:cs="Arial"/>
          <w:b/>
          <w:i/>
          <w:sz w:val="20"/>
          <w:szCs w:val="20"/>
        </w:rPr>
        <w:t>7</w:t>
      </w:r>
      <w:r w:rsidR="00B53B88" w:rsidRPr="00213083">
        <w:rPr>
          <w:rFonts w:ascii="Arial" w:hAnsi="Arial" w:cs="Arial"/>
          <w:b/>
          <w:i/>
          <w:sz w:val="20"/>
          <w:szCs w:val="20"/>
        </w:rPr>
        <w:t>.2) – Oświadczenie o przynależności lub braku przynależności do tej samej grupy kapitałowej:</w:t>
      </w:r>
    </w:p>
    <w:p w14:paraId="06857382" w14:textId="77777777" w:rsidR="00E53A80" w:rsidRPr="00430FA0" w:rsidRDefault="00E53A80" w:rsidP="00AE3313">
      <w:pPr>
        <w:numPr>
          <w:ilvl w:val="0"/>
          <w:numId w:val="12"/>
        </w:numPr>
        <w:ind w:left="284" w:hanging="284"/>
        <w:jc w:val="both"/>
        <w:rPr>
          <w:rFonts w:ascii="Arial" w:hAnsi="Arial" w:cs="Arial"/>
          <w:sz w:val="20"/>
          <w:szCs w:val="20"/>
        </w:rPr>
      </w:pPr>
      <w:r w:rsidRPr="00430FA0">
        <w:rPr>
          <w:rFonts w:ascii="Arial" w:hAnsi="Arial" w:cs="Arial"/>
          <w:sz w:val="20"/>
          <w:szCs w:val="20"/>
        </w:rPr>
        <w:t xml:space="preserve">W celu potwierdzenia braku podstaw wykluczenia </w:t>
      </w:r>
      <w:r w:rsidR="0070221A" w:rsidRPr="00430FA0">
        <w:rPr>
          <w:rFonts w:ascii="Arial" w:hAnsi="Arial" w:cs="Arial"/>
          <w:sz w:val="20"/>
          <w:szCs w:val="20"/>
        </w:rPr>
        <w:t>W</w:t>
      </w:r>
      <w:r w:rsidRPr="00430FA0">
        <w:rPr>
          <w:rFonts w:ascii="Arial" w:hAnsi="Arial" w:cs="Arial"/>
          <w:sz w:val="20"/>
          <w:szCs w:val="20"/>
        </w:rPr>
        <w:t>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48AD013E" w14:textId="77777777" w:rsidR="00E53A80" w:rsidRPr="00430FA0" w:rsidRDefault="00E53A80" w:rsidP="00AE3313">
      <w:pPr>
        <w:numPr>
          <w:ilvl w:val="0"/>
          <w:numId w:val="12"/>
        </w:numPr>
        <w:ind w:left="284" w:hanging="284"/>
        <w:jc w:val="both"/>
        <w:rPr>
          <w:rFonts w:ascii="Arial" w:hAnsi="Arial" w:cs="Arial"/>
          <w:sz w:val="20"/>
          <w:szCs w:val="20"/>
        </w:rPr>
      </w:pPr>
      <w:r w:rsidRPr="00430FA0">
        <w:rPr>
          <w:rFonts w:ascii="Arial" w:hAnsi="Arial" w:cs="Arial"/>
          <w:sz w:val="20"/>
          <w:szCs w:val="20"/>
        </w:rPr>
        <w:t xml:space="preserve">Wykonawca, </w:t>
      </w:r>
      <w:r w:rsidRPr="00213083">
        <w:rPr>
          <w:rFonts w:ascii="Arial" w:hAnsi="Arial" w:cs="Arial"/>
          <w:b/>
          <w:sz w:val="20"/>
          <w:szCs w:val="20"/>
        </w:rPr>
        <w:t>w terminie 3 dni</w:t>
      </w:r>
      <w:r w:rsidRPr="00430FA0">
        <w:rPr>
          <w:rFonts w:ascii="Arial" w:hAnsi="Arial" w:cs="Arial"/>
          <w:b/>
          <w:sz w:val="20"/>
          <w:szCs w:val="20"/>
          <w:u w:val="single"/>
        </w:rPr>
        <w:t xml:space="preserve"> </w:t>
      </w:r>
      <w:r w:rsidRPr="00430FA0">
        <w:rPr>
          <w:rFonts w:ascii="Arial" w:hAnsi="Arial" w:cs="Arial"/>
          <w:sz w:val="20"/>
          <w:szCs w:val="20"/>
        </w:rPr>
        <w:t>od zamieszczenia przez Zamawiającego na stronie internetowej informacji, o której mowa w art. 86 ust. 5 ustawy, zobowiązany jest przekazać Zamawiającemu oświadczenie, o którym mowa w ust. 1.</w:t>
      </w:r>
    </w:p>
    <w:p w14:paraId="30157826" w14:textId="77777777" w:rsidR="00E53A80" w:rsidRPr="00430FA0" w:rsidRDefault="00E53A80" w:rsidP="00AE3313">
      <w:pPr>
        <w:numPr>
          <w:ilvl w:val="0"/>
          <w:numId w:val="12"/>
        </w:numPr>
        <w:ind w:left="284" w:hanging="284"/>
        <w:jc w:val="both"/>
        <w:rPr>
          <w:rFonts w:ascii="Arial" w:hAnsi="Arial" w:cs="Arial"/>
          <w:sz w:val="20"/>
          <w:szCs w:val="20"/>
        </w:rPr>
      </w:pPr>
      <w:r w:rsidRPr="00430FA0">
        <w:rPr>
          <w:rFonts w:ascii="Arial" w:hAnsi="Arial" w:cs="Arial"/>
          <w:sz w:val="20"/>
          <w:szCs w:val="20"/>
        </w:rPr>
        <w:t>Oświadczenie składane jest w oryginale lub kopii poświadczonej za zgodność z oryginałem.</w:t>
      </w:r>
      <w:r w:rsidRPr="00430FA0">
        <w:rPr>
          <w:rFonts w:ascii="Arial" w:hAnsi="Arial" w:cs="Arial"/>
          <w:sz w:val="20"/>
          <w:szCs w:val="20"/>
        </w:rPr>
        <w:br/>
        <w:t xml:space="preserve">Adres Zamawiającego: </w:t>
      </w:r>
      <w:r w:rsidR="00AE0B9B" w:rsidRPr="00765A64">
        <w:rPr>
          <w:rFonts w:ascii="Arial" w:hAnsi="Arial" w:cs="Arial"/>
          <w:sz w:val="20"/>
          <w:szCs w:val="20"/>
        </w:rPr>
        <w:t>Samodzielny Publiczny Zakład Opieki Zdrowotnej Uniwersytecka Klini</w:t>
      </w:r>
      <w:r w:rsidR="00AE0B9B">
        <w:rPr>
          <w:rFonts w:ascii="Arial" w:hAnsi="Arial" w:cs="Arial"/>
          <w:sz w:val="20"/>
          <w:szCs w:val="20"/>
        </w:rPr>
        <w:t xml:space="preserve">ka Stomatologiczna w Krakowie, </w:t>
      </w:r>
      <w:r w:rsidR="00AE0B9B" w:rsidRPr="00765A64">
        <w:rPr>
          <w:rFonts w:ascii="Arial" w:hAnsi="Arial" w:cs="Arial"/>
          <w:sz w:val="20"/>
          <w:szCs w:val="20"/>
        </w:rPr>
        <w:t>ul. Montelupich 4, 31-155 Kraków</w:t>
      </w:r>
      <w:r w:rsidRPr="00430FA0">
        <w:rPr>
          <w:rFonts w:ascii="Arial" w:hAnsi="Arial" w:cs="Arial"/>
          <w:sz w:val="20"/>
          <w:szCs w:val="20"/>
        </w:rPr>
        <w:t>.</w:t>
      </w:r>
    </w:p>
    <w:p w14:paraId="42AF0E5D" w14:textId="77777777" w:rsidR="00B53B88" w:rsidRPr="00430FA0" w:rsidRDefault="00E53A80" w:rsidP="00AE3313">
      <w:pPr>
        <w:numPr>
          <w:ilvl w:val="0"/>
          <w:numId w:val="12"/>
        </w:numPr>
        <w:ind w:left="284" w:hanging="284"/>
        <w:jc w:val="both"/>
        <w:rPr>
          <w:rFonts w:ascii="Arial" w:hAnsi="Arial" w:cs="Arial"/>
          <w:sz w:val="20"/>
          <w:szCs w:val="20"/>
        </w:rPr>
      </w:pPr>
      <w:r w:rsidRPr="00430FA0">
        <w:rPr>
          <w:rFonts w:ascii="Arial" w:hAnsi="Arial" w:cs="Arial"/>
          <w:sz w:val="20"/>
          <w:szCs w:val="20"/>
        </w:rPr>
        <w:t>Wzór oświadczenia wraz z informacją, o której mowa w art. 86 ust. 5 ustawy, zostanie zamieszczony przez Zamawiającego na stronie internetowej, na której była zamiesz</w:t>
      </w:r>
      <w:r w:rsidR="000F54B2" w:rsidRPr="00430FA0">
        <w:rPr>
          <w:rFonts w:ascii="Arial" w:hAnsi="Arial" w:cs="Arial"/>
          <w:sz w:val="20"/>
          <w:szCs w:val="20"/>
        </w:rPr>
        <w:t>cz</w:t>
      </w:r>
      <w:r w:rsidRPr="00430FA0">
        <w:rPr>
          <w:rFonts w:ascii="Arial" w:hAnsi="Arial" w:cs="Arial"/>
          <w:sz w:val="20"/>
          <w:szCs w:val="20"/>
        </w:rPr>
        <w:t>ona siwz wraz z załącznikami.</w:t>
      </w:r>
    </w:p>
    <w:p w14:paraId="50C6E757" w14:textId="77777777" w:rsidR="00641598" w:rsidRPr="00430FA0" w:rsidRDefault="00641598" w:rsidP="00AE3313">
      <w:pPr>
        <w:ind w:left="284"/>
        <w:jc w:val="both"/>
        <w:rPr>
          <w:rFonts w:ascii="Arial" w:hAnsi="Arial" w:cs="Arial"/>
          <w:sz w:val="20"/>
          <w:szCs w:val="20"/>
        </w:rPr>
      </w:pPr>
    </w:p>
    <w:p w14:paraId="79A5E179" w14:textId="77777777" w:rsidR="0066519A" w:rsidRPr="00213083" w:rsidRDefault="00213083" w:rsidP="00AE3313">
      <w:pPr>
        <w:ind w:left="284"/>
        <w:jc w:val="both"/>
        <w:rPr>
          <w:rFonts w:ascii="Arial" w:hAnsi="Arial" w:cs="Arial"/>
          <w:b/>
          <w:i/>
          <w:sz w:val="20"/>
          <w:szCs w:val="20"/>
        </w:rPr>
      </w:pPr>
      <w:r w:rsidRPr="00213083">
        <w:rPr>
          <w:rFonts w:ascii="Arial" w:hAnsi="Arial" w:cs="Arial"/>
          <w:b/>
          <w:i/>
          <w:sz w:val="20"/>
          <w:szCs w:val="20"/>
        </w:rPr>
        <w:t>7</w:t>
      </w:r>
      <w:r w:rsidR="0066519A" w:rsidRPr="00213083">
        <w:rPr>
          <w:rFonts w:ascii="Arial" w:hAnsi="Arial" w:cs="Arial"/>
          <w:b/>
          <w:i/>
          <w:sz w:val="20"/>
          <w:szCs w:val="20"/>
        </w:rPr>
        <w:t>.3) – Oświadczenia i dokumenty potwierdzające okoliczności, o których mowa w art. 25 ust. 1 składane na wezwanie Zamawiającego:</w:t>
      </w:r>
    </w:p>
    <w:p w14:paraId="6BC7DC3C" w14:textId="77777777" w:rsidR="00AE0B9B" w:rsidRDefault="0066519A" w:rsidP="00AE3313">
      <w:pPr>
        <w:numPr>
          <w:ilvl w:val="0"/>
          <w:numId w:val="8"/>
        </w:numPr>
        <w:jc w:val="both"/>
        <w:rPr>
          <w:rFonts w:ascii="Arial" w:hAnsi="Arial" w:cs="Arial"/>
          <w:sz w:val="20"/>
          <w:szCs w:val="20"/>
        </w:rPr>
      </w:pPr>
      <w:r w:rsidRPr="00430FA0">
        <w:rPr>
          <w:rFonts w:ascii="Arial" w:hAnsi="Arial" w:cs="Arial"/>
          <w:sz w:val="20"/>
          <w:szCs w:val="20"/>
        </w:rPr>
        <w:t>Zamawiający, wezwie do zł</w:t>
      </w:r>
      <w:r w:rsidR="00AE0B9B">
        <w:rPr>
          <w:rFonts w:ascii="Arial" w:hAnsi="Arial" w:cs="Arial"/>
          <w:sz w:val="20"/>
          <w:szCs w:val="20"/>
        </w:rPr>
        <w:t>ożenia następujących dokumentów:</w:t>
      </w:r>
      <w:r w:rsidR="00A96877">
        <w:rPr>
          <w:rFonts w:ascii="Arial" w:hAnsi="Arial" w:cs="Arial"/>
          <w:sz w:val="20"/>
          <w:szCs w:val="20"/>
        </w:rPr>
        <w:t xml:space="preserve"> </w:t>
      </w:r>
    </w:p>
    <w:p w14:paraId="6D58DE9C" w14:textId="77777777" w:rsidR="0066519A" w:rsidRPr="00AE0B9B" w:rsidRDefault="0066519A" w:rsidP="00AE3313">
      <w:pPr>
        <w:pStyle w:val="Akapitzlist"/>
        <w:numPr>
          <w:ilvl w:val="0"/>
          <w:numId w:val="21"/>
        </w:numPr>
        <w:jc w:val="both"/>
        <w:rPr>
          <w:rFonts w:ascii="Arial" w:hAnsi="Arial" w:cs="Arial"/>
          <w:sz w:val="20"/>
          <w:szCs w:val="20"/>
        </w:rPr>
      </w:pPr>
      <w:r w:rsidRPr="00AE0B9B">
        <w:rPr>
          <w:rFonts w:ascii="Arial" w:hAnsi="Arial" w:cs="Arial"/>
          <w:sz w:val="20"/>
          <w:szCs w:val="20"/>
        </w:rPr>
        <w:t>potwierdzających brak podstaw do wykluczenia z udziału w postępowaniu:</w:t>
      </w:r>
    </w:p>
    <w:p w14:paraId="0560E769" w14:textId="77777777" w:rsidR="0066519A" w:rsidRPr="00AE0B9B" w:rsidRDefault="0066519A" w:rsidP="00AE3313">
      <w:pPr>
        <w:pStyle w:val="Akapitzlist"/>
        <w:numPr>
          <w:ilvl w:val="1"/>
          <w:numId w:val="6"/>
        </w:numPr>
        <w:tabs>
          <w:tab w:val="clear" w:pos="1440"/>
          <w:tab w:val="num" w:pos="993"/>
        </w:tabs>
        <w:ind w:left="993" w:hanging="426"/>
        <w:jc w:val="both"/>
        <w:rPr>
          <w:rFonts w:ascii="Arial" w:hAnsi="Arial" w:cs="Arial"/>
          <w:sz w:val="20"/>
          <w:szCs w:val="20"/>
        </w:rPr>
      </w:pPr>
      <w:r w:rsidRPr="00AE0B9B">
        <w:rPr>
          <w:rFonts w:ascii="Arial" w:hAnsi="Arial" w:cs="Arial"/>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19A4770" w14:textId="77777777" w:rsidR="00AE0B9B" w:rsidRPr="002A6FF0" w:rsidRDefault="00AE0B9B" w:rsidP="00AE3313">
      <w:pPr>
        <w:pStyle w:val="Akapitzlist"/>
        <w:numPr>
          <w:ilvl w:val="0"/>
          <w:numId w:val="21"/>
        </w:numPr>
        <w:jc w:val="both"/>
        <w:rPr>
          <w:rFonts w:ascii="Arial" w:hAnsi="Arial" w:cs="Arial"/>
          <w:sz w:val="20"/>
          <w:szCs w:val="20"/>
        </w:rPr>
      </w:pPr>
      <w:r w:rsidRPr="002A6FF0">
        <w:rPr>
          <w:rFonts w:ascii="Arial" w:hAnsi="Arial" w:cs="Arial"/>
          <w:sz w:val="20"/>
          <w:szCs w:val="20"/>
        </w:rPr>
        <w:t>potwierdzających spełnianie warunków udziału w postępowaniu:</w:t>
      </w:r>
    </w:p>
    <w:p w14:paraId="46B3788A" w14:textId="76181902" w:rsidR="00AE0B9B" w:rsidRDefault="00AE0B9B" w:rsidP="00AE3313">
      <w:pPr>
        <w:pStyle w:val="Akapitzlist"/>
        <w:numPr>
          <w:ilvl w:val="0"/>
          <w:numId w:val="20"/>
        </w:numPr>
        <w:jc w:val="both"/>
        <w:rPr>
          <w:rFonts w:ascii="Arial" w:hAnsi="Arial" w:cs="Arial"/>
          <w:sz w:val="20"/>
          <w:szCs w:val="20"/>
          <w:lang w:eastAsia="pl-PL"/>
        </w:rPr>
      </w:pPr>
      <w:r w:rsidRPr="00CC662D">
        <w:rPr>
          <w:rFonts w:ascii="Arial" w:hAnsi="Arial" w:cs="Arial"/>
          <w:sz w:val="20"/>
          <w:szCs w:val="20"/>
        </w:rPr>
        <w:t>aktualną</w:t>
      </w:r>
      <w:r w:rsidRPr="00CC662D">
        <w:rPr>
          <w:rFonts w:ascii="Arial" w:hAnsi="Arial" w:cs="Arial"/>
          <w:sz w:val="20"/>
          <w:szCs w:val="20"/>
          <w:lang w:eastAsia="pl-PL"/>
        </w:rPr>
        <w:t xml:space="preserve"> koncesję na obrót energią elektryczną zgodnie art. 32 ust. 1 pkt. 4 Ustawy z dnia 10 kwietnia 1997 r. Prawo energetyczne (Dz. U. z 2012 r. poz. 1059 </w:t>
      </w:r>
      <w:proofErr w:type="spellStart"/>
      <w:r w:rsidRPr="00CC662D">
        <w:rPr>
          <w:rFonts w:ascii="Arial" w:hAnsi="Arial" w:cs="Arial"/>
          <w:sz w:val="20"/>
          <w:szCs w:val="20"/>
          <w:lang w:eastAsia="pl-PL"/>
        </w:rPr>
        <w:t>t.j</w:t>
      </w:r>
      <w:proofErr w:type="spellEnd"/>
      <w:r w:rsidRPr="00CC662D">
        <w:rPr>
          <w:rFonts w:ascii="Arial" w:hAnsi="Arial" w:cs="Arial"/>
          <w:sz w:val="20"/>
          <w:szCs w:val="20"/>
          <w:lang w:eastAsia="pl-PL"/>
        </w:rPr>
        <w:t>.),</w:t>
      </w:r>
    </w:p>
    <w:p w14:paraId="6E2432DA" w14:textId="7E4C2EC6" w:rsidR="00AE0B9B" w:rsidRPr="00D93A4F" w:rsidRDefault="00D93A4F" w:rsidP="00AE3313">
      <w:pPr>
        <w:pStyle w:val="Akapitzlist"/>
        <w:numPr>
          <w:ilvl w:val="0"/>
          <w:numId w:val="20"/>
        </w:numPr>
        <w:jc w:val="both"/>
        <w:rPr>
          <w:rFonts w:ascii="Arial" w:hAnsi="Arial" w:cs="Arial"/>
          <w:sz w:val="20"/>
          <w:szCs w:val="20"/>
          <w:lang w:eastAsia="pl-PL"/>
        </w:rPr>
      </w:pPr>
      <w:r w:rsidRPr="00D93A4F">
        <w:rPr>
          <w:rFonts w:ascii="Arial" w:hAnsi="Arial" w:cs="Arial"/>
          <w:sz w:val="20"/>
          <w:szCs w:val="20"/>
          <w:lang w:eastAsia="pl-PL"/>
        </w:rPr>
        <w:t>wykazu dostaw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AE0B9B" w:rsidRPr="00D93A4F">
        <w:rPr>
          <w:rFonts w:ascii="Arial" w:hAnsi="Arial" w:cs="Arial"/>
          <w:sz w:val="20"/>
          <w:szCs w:val="20"/>
          <w:lang w:eastAsia="pl-PL"/>
        </w:rPr>
        <w:t xml:space="preserve"> - </w:t>
      </w:r>
      <w:r w:rsidR="00AE0B9B" w:rsidRPr="00D93A4F">
        <w:rPr>
          <w:rFonts w:ascii="Arial" w:hAnsi="Arial" w:cs="Arial"/>
          <w:sz w:val="20"/>
          <w:szCs w:val="20"/>
        </w:rPr>
        <w:t>załącznik nr 5 do siwz.</w:t>
      </w:r>
    </w:p>
    <w:p w14:paraId="7DBFC489" w14:textId="77777777" w:rsidR="00E53A80" w:rsidRPr="00430FA0" w:rsidRDefault="00E53A80" w:rsidP="00AE3313">
      <w:pPr>
        <w:numPr>
          <w:ilvl w:val="0"/>
          <w:numId w:val="8"/>
        </w:numPr>
        <w:jc w:val="both"/>
        <w:rPr>
          <w:rFonts w:ascii="Arial" w:hAnsi="Arial" w:cs="Arial"/>
          <w:sz w:val="20"/>
          <w:szCs w:val="20"/>
        </w:rPr>
      </w:pPr>
      <w:r w:rsidRPr="00430FA0">
        <w:rPr>
          <w:rFonts w:ascii="Arial" w:hAnsi="Arial" w:cs="Arial"/>
          <w:sz w:val="20"/>
          <w:szCs w:val="20"/>
        </w:rPr>
        <w:t xml:space="preserve">Jeżeli wykonawca ma siedzibę lub miejsce zamieszkania poza terytorium Rzeczypospolitej Polskiej, zamiast dokumentów, o których mowa w ust. 1 lit. a) </w:t>
      </w:r>
      <w:r w:rsidRPr="00430FA0">
        <w:rPr>
          <w:rFonts w:ascii="Arial" w:hAnsi="Arial" w:cs="Arial"/>
          <w:sz w:val="20"/>
          <w:szCs w:val="20"/>
          <w:lang w:val="x-none"/>
        </w:rPr>
        <w:t>składa dokument lub dokumenty wystawione w kraju, w którym wykonawca ma siedzibę lub miejsce zamieszkania,</w:t>
      </w:r>
      <w:r w:rsidRPr="00430FA0">
        <w:rPr>
          <w:rFonts w:ascii="Arial" w:hAnsi="Arial" w:cs="Arial"/>
          <w:sz w:val="20"/>
          <w:szCs w:val="20"/>
        </w:rPr>
        <w:t xml:space="preserve"> </w:t>
      </w:r>
      <w:r w:rsidRPr="00430FA0">
        <w:rPr>
          <w:rFonts w:ascii="Arial" w:hAnsi="Arial" w:cs="Arial"/>
          <w:sz w:val="20"/>
          <w:szCs w:val="20"/>
          <w:lang w:val="x-none"/>
        </w:rPr>
        <w:t>potwierdzające odpowiednio, że</w:t>
      </w:r>
      <w:r w:rsidRPr="00430FA0">
        <w:rPr>
          <w:rFonts w:ascii="Arial" w:hAnsi="Arial" w:cs="Arial"/>
          <w:sz w:val="20"/>
          <w:szCs w:val="20"/>
        </w:rPr>
        <w:t xml:space="preserve"> </w:t>
      </w:r>
      <w:r w:rsidRPr="00430FA0">
        <w:rPr>
          <w:rFonts w:ascii="Arial" w:hAnsi="Arial" w:cs="Arial"/>
          <w:sz w:val="20"/>
          <w:szCs w:val="20"/>
          <w:lang w:val="x-none"/>
        </w:rPr>
        <w:t>nie otwarto jego likwidacji ani nie ogłoszono upadłości</w:t>
      </w:r>
      <w:r w:rsidRPr="00430FA0">
        <w:rPr>
          <w:rFonts w:ascii="Arial" w:hAnsi="Arial" w:cs="Arial"/>
          <w:sz w:val="20"/>
          <w:szCs w:val="20"/>
        </w:rPr>
        <w:t>.</w:t>
      </w:r>
    </w:p>
    <w:p w14:paraId="40E3B8FA" w14:textId="77777777" w:rsidR="00E53A80" w:rsidRPr="00430FA0" w:rsidRDefault="00E53A80" w:rsidP="00AE3313">
      <w:pPr>
        <w:ind w:left="284"/>
        <w:jc w:val="both"/>
        <w:rPr>
          <w:rFonts w:ascii="Arial" w:hAnsi="Arial" w:cs="Arial"/>
          <w:sz w:val="20"/>
          <w:szCs w:val="20"/>
        </w:rPr>
      </w:pPr>
      <w:r w:rsidRPr="00430FA0">
        <w:rPr>
          <w:rFonts w:ascii="Arial" w:hAnsi="Arial" w:cs="Arial"/>
          <w:sz w:val="20"/>
          <w:szCs w:val="20"/>
        </w:rPr>
        <w:t xml:space="preserve">Dokumenty te winny być wystawione nie wcześniej niż 6 miesięcy przed upływem terminu składania ofert. </w:t>
      </w:r>
    </w:p>
    <w:p w14:paraId="7B3C1660" w14:textId="77777777" w:rsidR="00E53A80" w:rsidRPr="00430FA0" w:rsidRDefault="00E53A80" w:rsidP="00AE3313">
      <w:pPr>
        <w:numPr>
          <w:ilvl w:val="0"/>
          <w:numId w:val="8"/>
        </w:numPr>
        <w:jc w:val="both"/>
        <w:rPr>
          <w:rFonts w:ascii="Arial" w:hAnsi="Arial" w:cs="Arial"/>
          <w:sz w:val="20"/>
          <w:szCs w:val="20"/>
        </w:rPr>
      </w:pPr>
      <w:r w:rsidRPr="00430FA0">
        <w:rPr>
          <w:rFonts w:ascii="Arial" w:hAnsi="Arial" w:cs="Arial"/>
          <w:sz w:val="20"/>
          <w:szCs w:val="20"/>
        </w:rPr>
        <w:t xml:space="preserve">Jeżeli w kraju, w którym </w:t>
      </w:r>
      <w:r w:rsidR="006477AB" w:rsidRPr="00430FA0">
        <w:rPr>
          <w:rFonts w:ascii="Arial" w:hAnsi="Arial" w:cs="Arial"/>
          <w:sz w:val="20"/>
          <w:szCs w:val="20"/>
        </w:rPr>
        <w:t>W</w:t>
      </w:r>
      <w:r w:rsidRPr="00430FA0">
        <w:rPr>
          <w:rFonts w:ascii="Arial" w:hAnsi="Arial" w:cs="Arial"/>
          <w:sz w:val="20"/>
          <w:szCs w:val="20"/>
        </w:rPr>
        <w:t xml:space="preserve">ykonawca ma siedzibę lub miejsce zamieszkania lub miejsce zamieszkania ma osoba, której dokument dotyczy, nie wydaje się dokumentów, o których mowa w ust. 2, zastępuje się je dokumentem zawierającym odpowiednio oświadczenie </w:t>
      </w:r>
      <w:r w:rsidR="006477AB" w:rsidRPr="00430FA0">
        <w:rPr>
          <w:rFonts w:ascii="Arial" w:hAnsi="Arial" w:cs="Arial"/>
          <w:sz w:val="20"/>
          <w:szCs w:val="20"/>
        </w:rPr>
        <w:t>W</w:t>
      </w:r>
      <w:r w:rsidRPr="00430FA0">
        <w:rPr>
          <w:rFonts w:ascii="Arial" w:hAnsi="Arial" w:cs="Arial"/>
          <w:sz w:val="20"/>
          <w:szCs w:val="20"/>
        </w:rPr>
        <w:t xml:space="preserve">ykonawcy, </w:t>
      </w:r>
      <w:r w:rsidR="006477AB" w:rsidRPr="00430FA0">
        <w:rPr>
          <w:rFonts w:ascii="Arial" w:hAnsi="Arial" w:cs="Arial"/>
          <w:sz w:val="20"/>
          <w:szCs w:val="20"/>
        </w:rPr>
        <w:t>ż</w:t>
      </w:r>
      <w:r w:rsidRPr="00430FA0">
        <w:rPr>
          <w:rFonts w:ascii="Arial" w:hAnsi="Arial" w:cs="Arial"/>
          <w:sz w:val="20"/>
          <w:szCs w:val="20"/>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w:t>
      </w:r>
      <w:r w:rsidR="006477AB" w:rsidRPr="00430FA0">
        <w:rPr>
          <w:rFonts w:ascii="Arial" w:hAnsi="Arial" w:cs="Arial"/>
          <w:sz w:val="20"/>
          <w:szCs w:val="20"/>
        </w:rPr>
        <w:t>ia W</w:t>
      </w:r>
      <w:r w:rsidRPr="00430FA0">
        <w:rPr>
          <w:rFonts w:ascii="Arial" w:hAnsi="Arial" w:cs="Arial"/>
          <w:sz w:val="20"/>
          <w:szCs w:val="20"/>
        </w:rPr>
        <w:t>ykonawcy lub miejsce zamieszkania tej osoby. Przepis dotyczący terminów wystawienia dokumentów stosuje się odpowiednio.</w:t>
      </w:r>
    </w:p>
    <w:p w14:paraId="4B334C9F" w14:textId="77777777" w:rsidR="00E53A80" w:rsidRDefault="00E53A80" w:rsidP="00AE3313">
      <w:pPr>
        <w:numPr>
          <w:ilvl w:val="0"/>
          <w:numId w:val="8"/>
        </w:numPr>
        <w:jc w:val="both"/>
        <w:rPr>
          <w:rFonts w:ascii="Arial" w:hAnsi="Arial" w:cs="Arial"/>
          <w:sz w:val="20"/>
          <w:szCs w:val="20"/>
        </w:rPr>
      </w:pPr>
      <w:r w:rsidRPr="00430FA0">
        <w:rPr>
          <w:rFonts w:ascii="Arial" w:hAnsi="Arial" w:cs="Arial"/>
          <w:sz w:val="20"/>
          <w:szCs w:val="20"/>
        </w:rPr>
        <w:t xml:space="preserve">W przypadku wspólnego ubiegania się przez wykonawców o zamówienie, dokumenty wymienione w ust. 1 lit. a) składa każdy z </w:t>
      </w:r>
      <w:r w:rsidR="00205B9A" w:rsidRPr="00430FA0">
        <w:rPr>
          <w:rFonts w:ascii="Arial" w:hAnsi="Arial" w:cs="Arial"/>
          <w:sz w:val="20"/>
          <w:szCs w:val="20"/>
        </w:rPr>
        <w:t>W</w:t>
      </w:r>
      <w:r w:rsidRPr="00430FA0">
        <w:rPr>
          <w:rFonts w:ascii="Arial" w:hAnsi="Arial" w:cs="Arial"/>
          <w:sz w:val="20"/>
          <w:szCs w:val="20"/>
        </w:rPr>
        <w:t>ykonawców wspólnie ubiegających się o zamówienie.</w:t>
      </w:r>
    </w:p>
    <w:p w14:paraId="0A0F5166" w14:textId="77777777" w:rsidR="00DF7C45" w:rsidRPr="00DF7C45" w:rsidRDefault="00DF7C45" w:rsidP="00AE3313">
      <w:pPr>
        <w:numPr>
          <w:ilvl w:val="0"/>
          <w:numId w:val="8"/>
        </w:numPr>
        <w:jc w:val="both"/>
        <w:rPr>
          <w:rFonts w:ascii="Arial" w:hAnsi="Arial" w:cs="Arial"/>
          <w:sz w:val="20"/>
          <w:szCs w:val="20"/>
        </w:rPr>
      </w:pPr>
      <w:r w:rsidRPr="00DF7C45">
        <w:rPr>
          <w:rFonts w:ascii="Arial" w:hAnsi="Arial" w:cs="Arial"/>
          <w:sz w:val="20"/>
          <w:szCs w:val="20"/>
        </w:rPr>
        <w:lastRenderedPageBreak/>
        <w:t>Zamawiający żąda od wykonawcy, który polega na zdolnościach innych podmiotów na zasadach określonych w art. 22a ustawy, przedstawienia w odniesieniu do tych podmiotów dokumentów wymienionych w ust. 1 pkt. 1).</w:t>
      </w:r>
    </w:p>
    <w:p w14:paraId="08B25D2C" w14:textId="77777777" w:rsidR="00AB5B36" w:rsidRPr="00430FA0" w:rsidRDefault="00E53A80" w:rsidP="00AE3313">
      <w:pPr>
        <w:numPr>
          <w:ilvl w:val="0"/>
          <w:numId w:val="8"/>
        </w:numPr>
        <w:jc w:val="both"/>
        <w:rPr>
          <w:rFonts w:ascii="Arial" w:hAnsi="Arial" w:cs="Arial"/>
          <w:sz w:val="20"/>
          <w:szCs w:val="20"/>
        </w:rPr>
      </w:pPr>
      <w:r w:rsidRPr="00430FA0">
        <w:rPr>
          <w:rFonts w:ascii="Arial" w:hAnsi="Arial" w:cs="Arial"/>
          <w:sz w:val="20"/>
          <w:szCs w:val="20"/>
        </w:rPr>
        <w:t xml:space="preserve">Wykonawca nie jest obowiązany do złożenia oświadczeń lub dokumentów potwierdzających okoliczności, o których mowa w art. 25 ust. 1 pkt 1 i 3 ustawy, jeżeli zamawiający posiada aktualne oświadczenia lub dokumenty dotyczące tego </w:t>
      </w:r>
      <w:r w:rsidR="00205B9A" w:rsidRPr="00430FA0">
        <w:rPr>
          <w:rFonts w:ascii="Arial" w:hAnsi="Arial" w:cs="Arial"/>
          <w:sz w:val="20"/>
          <w:szCs w:val="20"/>
        </w:rPr>
        <w:t>W</w:t>
      </w:r>
      <w:r w:rsidRPr="00430FA0">
        <w:rPr>
          <w:rFonts w:ascii="Arial" w:hAnsi="Arial" w:cs="Arial"/>
          <w:sz w:val="20"/>
          <w:szCs w:val="20"/>
        </w:rPr>
        <w:t xml:space="preserve">ykonawcy lub może je uzyskać za pomocą bezpłatnych i ogólnodostępnych baz danych, w szczególności rejestrów publicznych w rozumieniu ustawy z dnia 17 lutego 2005 r. o informatyzacji działalności podmiotów realizujących zadania publiczne (Dz. U. z </w:t>
      </w:r>
      <w:r w:rsidR="0066673D" w:rsidRPr="00430FA0">
        <w:rPr>
          <w:rFonts w:ascii="Arial" w:hAnsi="Arial" w:cs="Arial"/>
          <w:sz w:val="20"/>
          <w:szCs w:val="20"/>
        </w:rPr>
        <w:t>2017</w:t>
      </w:r>
      <w:r w:rsidRPr="00430FA0">
        <w:rPr>
          <w:rFonts w:ascii="Arial" w:hAnsi="Arial" w:cs="Arial"/>
          <w:sz w:val="20"/>
          <w:szCs w:val="20"/>
        </w:rPr>
        <w:t xml:space="preserve"> r. poz. </w:t>
      </w:r>
      <w:r w:rsidR="0066673D" w:rsidRPr="00430FA0">
        <w:rPr>
          <w:rFonts w:ascii="Arial" w:hAnsi="Arial" w:cs="Arial"/>
          <w:sz w:val="20"/>
          <w:szCs w:val="20"/>
        </w:rPr>
        <w:t>570</w:t>
      </w:r>
      <w:r w:rsidR="000F54B2" w:rsidRPr="00430FA0">
        <w:rPr>
          <w:rFonts w:ascii="Arial" w:hAnsi="Arial" w:cs="Arial"/>
          <w:sz w:val="20"/>
          <w:szCs w:val="20"/>
        </w:rPr>
        <w:t xml:space="preserve"> oraz z 2018 r. poz. 1000, 1544 i 1669</w:t>
      </w:r>
      <w:r w:rsidRPr="00430FA0">
        <w:rPr>
          <w:rFonts w:ascii="Arial" w:hAnsi="Arial" w:cs="Arial"/>
          <w:sz w:val="20"/>
          <w:szCs w:val="20"/>
        </w:rPr>
        <w:t>).</w:t>
      </w:r>
    </w:p>
    <w:p w14:paraId="3DAD0D6B" w14:textId="77777777" w:rsidR="00AB5B36" w:rsidRPr="00430FA0" w:rsidRDefault="00AB5B36" w:rsidP="00AE3313">
      <w:pPr>
        <w:ind w:firstLine="284"/>
        <w:jc w:val="both"/>
        <w:rPr>
          <w:rFonts w:ascii="Arial" w:hAnsi="Arial" w:cs="Arial"/>
          <w:sz w:val="20"/>
          <w:szCs w:val="20"/>
        </w:rPr>
      </w:pPr>
    </w:p>
    <w:p w14:paraId="32E890B2" w14:textId="77777777" w:rsidR="00AB5B36" w:rsidRPr="001B3B1D" w:rsidRDefault="001B3B1D" w:rsidP="00AE3313">
      <w:pPr>
        <w:ind w:firstLine="284"/>
        <w:jc w:val="both"/>
        <w:rPr>
          <w:rFonts w:ascii="Arial" w:hAnsi="Arial" w:cs="Arial"/>
          <w:b/>
          <w:i/>
          <w:sz w:val="20"/>
          <w:szCs w:val="20"/>
        </w:rPr>
      </w:pPr>
      <w:r>
        <w:rPr>
          <w:rFonts w:ascii="Arial" w:hAnsi="Arial" w:cs="Arial"/>
          <w:b/>
          <w:i/>
          <w:sz w:val="20"/>
          <w:szCs w:val="20"/>
        </w:rPr>
        <w:t>7</w:t>
      </w:r>
      <w:r w:rsidR="00AB5B36" w:rsidRPr="001B3B1D">
        <w:rPr>
          <w:rFonts w:ascii="Arial" w:hAnsi="Arial" w:cs="Arial"/>
          <w:b/>
          <w:i/>
          <w:sz w:val="20"/>
          <w:szCs w:val="20"/>
        </w:rPr>
        <w:t>.</w:t>
      </w:r>
      <w:r w:rsidR="00E53A80" w:rsidRPr="001B3B1D">
        <w:rPr>
          <w:rFonts w:ascii="Arial" w:hAnsi="Arial" w:cs="Arial"/>
          <w:b/>
          <w:i/>
          <w:sz w:val="20"/>
          <w:szCs w:val="20"/>
        </w:rPr>
        <w:t>4</w:t>
      </w:r>
      <w:r w:rsidR="00AB5B36" w:rsidRPr="001B3B1D">
        <w:rPr>
          <w:rFonts w:ascii="Arial" w:hAnsi="Arial" w:cs="Arial"/>
          <w:b/>
          <w:i/>
          <w:sz w:val="20"/>
          <w:szCs w:val="20"/>
        </w:rPr>
        <w:t>) – Forma składania dokumentów:</w:t>
      </w:r>
    </w:p>
    <w:p w14:paraId="1F03D9CD" w14:textId="77777777" w:rsidR="00E53A80" w:rsidRPr="00430FA0" w:rsidRDefault="00E53A80" w:rsidP="00AE3313">
      <w:pPr>
        <w:numPr>
          <w:ilvl w:val="6"/>
          <w:numId w:val="10"/>
        </w:numPr>
        <w:jc w:val="both"/>
        <w:rPr>
          <w:rFonts w:ascii="Arial" w:hAnsi="Arial" w:cs="Arial"/>
          <w:sz w:val="20"/>
          <w:szCs w:val="20"/>
        </w:rPr>
      </w:pPr>
      <w:r w:rsidRPr="00430FA0">
        <w:rPr>
          <w:rFonts w:ascii="Arial" w:hAnsi="Arial" w:cs="Arial"/>
          <w:sz w:val="20"/>
          <w:szCs w:val="20"/>
        </w:rPr>
        <w:t xml:space="preserve">Dokumenty lub oświadczenia, składane są w oryginale lub </w:t>
      </w:r>
      <w:r w:rsidR="005B435B">
        <w:rPr>
          <w:rFonts w:ascii="Arial" w:hAnsi="Arial" w:cs="Arial"/>
          <w:sz w:val="20"/>
          <w:szCs w:val="20"/>
        </w:rPr>
        <w:t>kopii poświadczonej za zgodność</w:t>
      </w:r>
      <w:r w:rsidR="0070221A" w:rsidRPr="00430FA0">
        <w:rPr>
          <w:rFonts w:ascii="Arial" w:hAnsi="Arial" w:cs="Arial"/>
          <w:sz w:val="20"/>
          <w:szCs w:val="20"/>
        </w:rPr>
        <w:t xml:space="preserve"> </w:t>
      </w:r>
      <w:r w:rsidRPr="00430FA0">
        <w:rPr>
          <w:rFonts w:ascii="Arial" w:hAnsi="Arial" w:cs="Arial"/>
          <w:sz w:val="20"/>
          <w:szCs w:val="20"/>
        </w:rPr>
        <w:t>z oryginałem.</w:t>
      </w:r>
    </w:p>
    <w:p w14:paraId="71C75ED8" w14:textId="77777777" w:rsidR="00E53A80" w:rsidRPr="00430FA0" w:rsidRDefault="00E53A80" w:rsidP="00AE3313">
      <w:pPr>
        <w:numPr>
          <w:ilvl w:val="6"/>
          <w:numId w:val="10"/>
        </w:numPr>
        <w:jc w:val="both"/>
        <w:rPr>
          <w:rFonts w:ascii="Arial" w:hAnsi="Arial" w:cs="Arial"/>
          <w:sz w:val="20"/>
          <w:szCs w:val="20"/>
        </w:rPr>
      </w:pPr>
      <w:r w:rsidRPr="00430FA0">
        <w:rPr>
          <w:rFonts w:ascii="Arial" w:hAnsi="Arial" w:cs="Arial"/>
          <w:sz w:val="20"/>
          <w:szCs w:val="20"/>
        </w:rPr>
        <w:t xml:space="preserve">Poświadczenia za zgodność z oryginałem dokonuje odpowiednio </w:t>
      </w:r>
      <w:r w:rsidR="006477AB" w:rsidRPr="00430FA0">
        <w:rPr>
          <w:rFonts w:ascii="Arial" w:hAnsi="Arial" w:cs="Arial"/>
          <w:sz w:val="20"/>
          <w:szCs w:val="20"/>
        </w:rPr>
        <w:t>W</w:t>
      </w:r>
      <w:r w:rsidRPr="00430FA0">
        <w:rPr>
          <w:rFonts w:ascii="Arial" w:hAnsi="Arial" w:cs="Arial"/>
          <w:sz w:val="20"/>
          <w:szCs w:val="20"/>
        </w:rPr>
        <w:t xml:space="preserve">ykonawca, </w:t>
      </w:r>
      <w:r w:rsidR="00DF7C45">
        <w:rPr>
          <w:rFonts w:ascii="Arial" w:hAnsi="Arial" w:cs="Arial"/>
          <w:color w:val="000000"/>
          <w:sz w:val="20"/>
          <w:szCs w:val="20"/>
        </w:rPr>
        <w:t xml:space="preserve">podmiot, na którego zdolnościach lub sytuacji polega wykonawca, </w:t>
      </w:r>
      <w:r w:rsidR="006477AB" w:rsidRPr="00430FA0">
        <w:rPr>
          <w:rFonts w:ascii="Arial" w:hAnsi="Arial" w:cs="Arial"/>
          <w:sz w:val="20"/>
          <w:szCs w:val="20"/>
        </w:rPr>
        <w:t>W</w:t>
      </w:r>
      <w:r w:rsidRPr="00430FA0">
        <w:rPr>
          <w:rFonts w:ascii="Arial" w:hAnsi="Arial" w:cs="Arial"/>
          <w:sz w:val="20"/>
          <w:szCs w:val="20"/>
        </w:rPr>
        <w:t>ykonawcy wspólnie ubiegający się o udzielenie zamówienia publicznego albo podwykonawca, w zakresie dokumentów lub oświadczeń, które każdego z nich dotyczą.</w:t>
      </w:r>
    </w:p>
    <w:p w14:paraId="088E685A" w14:textId="77777777" w:rsidR="00E53A80" w:rsidRPr="00705476" w:rsidRDefault="00E53A80" w:rsidP="00AE3313">
      <w:pPr>
        <w:numPr>
          <w:ilvl w:val="6"/>
          <w:numId w:val="10"/>
        </w:numPr>
        <w:jc w:val="both"/>
        <w:rPr>
          <w:rFonts w:ascii="Arial" w:hAnsi="Arial" w:cs="Arial"/>
          <w:sz w:val="20"/>
          <w:szCs w:val="20"/>
        </w:rPr>
      </w:pPr>
      <w:r w:rsidRPr="00705476">
        <w:rPr>
          <w:rFonts w:ascii="Arial" w:hAnsi="Arial" w:cs="Arial"/>
          <w:sz w:val="20"/>
          <w:szCs w:val="20"/>
        </w:rPr>
        <w:t>Poświadczenie za zgodność z oryginałem następuje przez opatrzenie kopii dokumentu lub kopii oświadczenia, sporządzonych w postaci papierowej, własnoręcznym podpisem.</w:t>
      </w:r>
    </w:p>
    <w:p w14:paraId="5A45FD1D" w14:textId="77777777" w:rsidR="00AB5B36" w:rsidRPr="00705476" w:rsidRDefault="00E53A80" w:rsidP="00AE3313">
      <w:pPr>
        <w:numPr>
          <w:ilvl w:val="6"/>
          <w:numId w:val="10"/>
        </w:numPr>
        <w:jc w:val="both"/>
        <w:rPr>
          <w:rFonts w:ascii="Arial" w:hAnsi="Arial" w:cs="Arial"/>
          <w:sz w:val="20"/>
          <w:szCs w:val="20"/>
        </w:rPr>
      </w:pPr>
      <w:r w:rsidRPr="00705476">
        <w:rPr>
          <w:rFonts w:ascii="Arial" w:hAnsi="Arial" w:cs="Arial"/>
          <w:sz w:val="20"/>
          <w:szCs w:val="20"/>
        </w:rPr>
        <w:t>Dokumenty lub oświadczenia sporządzone w języku obcym są składane wraz z tłumaczeniem na język polski.</w:t>
      </w:r>
    </w:p>
    <w:p w14:paraId="4A0C391F" w14:textId="77777777" w:rsidR="0091586C" w:rsidRPr="00705476" w:rsidRDefault="006C2E17" w:rsidP="00AE3313">
      <w:pPr>
        <w:numPr>
          <w:ilvl w:val="6"/>
          <w:numId w:val="10"/>
        </w:numPr>
        <w:jc w:val="both"/>
        <w:rPr>
          <w:rFonts w:ascii="Arial" w:hAnsi="Arial" w:cs="Arial"/>
          <w:sz w:val="20"/>
          <w:szCs w:val="20"/>
        </w:rPr>
      </w:pPr>
      <w:r w:rsidRPr="00705476">
        <w:rPr>
          <w:rFonts w:ascii="Arial" w:hAnsi="Arial" w:cs="Arial"/>
          <w:sz w:val="20"/>
          <w:szCs w:val="20"/>
        </w:rPr>
        <w:t>W przypadku jeżeli w specyfikacji Zamawiający nie wskazał formy złożenia dokumentu, oraz nie wynika ona z przepisów ustawy, czy też Rozporządzenia Ministra Rozwoju z dnia 26 lipca 2016 r. w sprawie rodzajów dokumentów, jakich może żądać zamawiający od wykonawcy w postępowaniu o udzielenie zamówienia (Dz. U. poz. 1126 z późn.zm.)</w:t>
      </w:r>
      <w:r w:rsidR="006239C6" w:rsidRPr="00705476">
        <w:rPr>
          <w:rFonts w:ascii="Arial" w:hAnsi="Arial" w:cs="Arial"/>
          <w:sz w:val="20"/>
          <w:szCs w:val="20"/>
        </w:rPr>
        <w:t xml:space="preserve"> </w:t>
      </w:r>
      <w:r w:rsidRPr="00705476">
        <w:rPr>
          <w:rFonts w:ascii="Arial" w:hAnsi="Arial" w:cs="Arial"/>
          <w:sz w:val="20"/>
          <w:szCs w:val="20"/>
        </w:rPr>
        <w:t>to Zamawiający wymaga złożenia dokumentu</w:t>
      </w:r>
      <w:r w:rsidR="00BA4207" w:rsidRPr="00705476">
        <w:rPr>
          <w:rFonts w:ascii="Arial" w:hAnsi="Arial" w:cs="Arial"/>
          <w:sz w:val="20"/>
          <w:szCs w:val="20"/>
        </w:rPr>
        <w:t>/</w:t>
      </w:r>
      <w:r w:rsidR="006239C6" w:rsidRPr="00705476">
        <w:rPr>
          <w:rFonts w:ascii="Arial" w:hAnsi="Arial" w:cs="Arial"/>
          <w:sz w:val="20"/>
          <w:szCs w:val="20"/>
        </w:rPr>
        <w:t xml:space="preserve">oświadczenia </w:t>
      </w:r>
      <w:r w:rsidRPr="00705476">
        <w:rPr>
          <w:rFonts w:ascii="Arial" w:hAnsi="Arial" w:cs="Arial"/>
          <w:sz w:val="20"/>
          <w:szCs w:val="20"/>
        </w:rPr>
        <w:t>w oryginale lub kopii dokumentu</w:t>
      </w:r>
      <w:r w:rsidR="00BA4207" w:rsidRPr="00705476">
        <w:rPr>
          <w:rFonts w:ascii="Arial" w:hAnsi="Arial" w:cs="Arial"/>
          <w:sz w:val="20"/>
          <w:szCs w:val="20"/>
        </w:rPr>
        <w:t>/</w:t>
      </w:r>
      <w:r w:rsidRPr="00705476">
        <w:rPr>
          <w:rFonts w:ascii="Arial" w:hAnsi="Arial" w:cs="Arial"/>
          <w:sz w:val="20"/>
          <w:szCs w:val="20"/>
        </w:rPr>
        <w:t>oświadczenia poświadczonego za zgodność z oryginałem.</w:t>
      </w:r>
      <w:r w:rsidR="00FD3715" w:rsidRPr="00705476">
        <w:rPr>
          <w:rFonts w:ascii="Arial" w:hAnsi="Arial" w:cs="Arial"/>
          <w:b/>
          <w:sz w:val="20"/>
          <w:szCs w:val="20"/>
        </w:rPr>
        <w:t xml:space="preserve"> </w:t>
      </w:r>
    </w:p>
    <w:p w14:paraId="51F83034" w14:textId="77777777" w:rsidR="00AB5B36" w:rsidRPr="00430FA0" w:rsidRDefault="00AB5B36" w:rsidP="00AE3313">
      <w:pPr>
        <w:jc w:val="both"/>
        <w:rPr>
          <w:rFonts w:ascii="Arial" w:hAnsi="Arial" w:cs="Arial"/>
          <w:sz w:val="20"/>
          <w:szCs w:val="20"/>
        </w:rPr>
      </w:pPr>
    </w:p>
    <w:p w14:paraId="395E21D8" w14:textId="77777777" w:rsidR="00AB5B36" w:rsidRPr="00430FA0" w:rsidRDefault="00AB5B36" w:rsidP="00AE3313">
      <w:pPr>
        <w:pStyle w:val="Nagwek3"/>
        <w:jc w:val="both"/>
      </w:pPr>
      <w:r w:rsidRPr="00430FA0">
        <w:t>Informacje o sposobie porozumiewania się zamawiającego z wykonawcami oraz przekazywania oświadczeń lub dokumentów, jeżeli zamawiający, w sytuacjach określonych w art. 10c-10e, przewiduje inny sposób porozumiewania się niż przy użyciu środ</w:t>
      </w:r>
      <w:r w:rsidR="00A96877">
        <w:t xml:space="preserve">ków komunikacji elektronicznej, </w:t>
      </w:r>
      <w:r w:rsidRPr="00430FA0">
        <w:t>a także wskazanie osób uprawnionych do</w:t>
      </w:r>
      <w:r w:rsidR="00632B03" w:rsidRPr="00430FA0">
        <w:t> </w:t>
      </w:r>
      <w:r w:rsidRPr="00430FA0">
        <w:t>porozumiewania się z wykonawcami</w:t>
      </w:r>
    </w:p>
    <w:p w14:paraId="6B4524F9" w14:textId="77777777" w:rsidR="00E53A80" w:rsidRPr="00430FA0" w:rsidRDefault="00E53A80" w:rsidP="00AE3313">
      <w:pPr>
        <w:numPr>
          <w:ilvl w:val="0"/>
          <w:numId w:val="13"/>
        </w:numPr>
        <w:jc w:val="both"/>
        <w:rPr>
          <w:rFonts w:ascii="Arial" w:hAnsi="Arial" w:cs="Arial"/>
          <w:sz w:val="20"/>
          <w:szCs w:val="20"/>
        </w:rPr>
      </w:pPr>
      <w:r w:rsidRPr="00430FA0">
        <w:rPr>
          <w:rFonts w:ascii="Arial" w:hAnsi="Arial" w:cs="Arial"/>
          <w:sz w:val="20"/>
          <w:szCs w:val="20"/>
        </w:rPr>
        <w:t xml:space="preserve">Komunikacja między </w:t>
      </w:r>
      <w:r w:rsidR="00205B9A" w:rsidRPr="00430FA0">
        <w:rPr>
          <w:rFonts w:ascii="Arial" w:hAnsi="Arial" w:cs="Arial"/>
          <w:sz w:val="20"/>
          <w:szCs w:val="20"/>
        </w:rPr>
        <w:t>Zamawiającym a W</w:t>
      </w:r>
      <w:r w:rsidRPr="00430FA0">
        <w:rPr>
          <w:rFonts w:ascii="Arial" w:hAnsi="Arial" w:cs="Arial"/>
          <w:sz w:val="20"/>
          <w:szCs w:val="20"/>
        </w:rPr>
        <w:t>ykonawcami odbywa się zgodnie z wyborem Zamawiającego za pośrednictwem operatora pocztowego w rozumieniu ustawy z dnia 23 listopada 2012 r. – Prawo pocztowe (</w:t>
      </w:r>
      <w:proofErr w:type="spellStart"/>
      <w:r w:rsidRPr="00430FA0">
        <w:rPr>
          <w:rFonts w:ascii="Arial" w:hAnsi="Arial" w:cs="Arial"/>
          <w:sz w:val="20"/>
          <w:szCs w:val="20"/>
        </w:rPr>
        <w:t>t.j</w:t>
      </w:r>
      <w:proofErr w:type="spellEnd"/>
      <w:r w:rsidRPr="00430FA0">
        <w:rPr>
          <w:rFonts w:ascii="Arial" w:hAnsi="Arial" w:cs="Arial"/>
          <w:sz w:val="20"/>
          <w:szCs w:val="20"/>
        </w:rPr>
        <w:t>. Dz. U. z 2017 r., poz. 1481), osobiście, za pośrednictwem posłańca, faksu lub przy użyciu środków komunikacji elektronicznej w rozumieniu ustawy z dnia 18 lipca 2002 r. o świadczeniu usług drogą elektroniczną (Dz. U. z 2013 r. poz. 1422, z 2015 r. poz. 1844 oraz z 2016 r. poz. 147 i 615).</w:t>
      </w:r>
    </w:p>
    <w:p w14:paraId="56A84590" w14:textId="77777777" w:rsidR="00E53A80" w:rsidRPr="00430FA0" w:rsidRDefault="00E53A80" w:rsidP="00AE3313">
      <w:pPr>
        <w:numPr>
          <w:ilvl w:val="0"/>
          <w:numId w:val="13"/>
        </w:numPr>
        <w:ind w:hanging="425"/>
        <w:jc w:val="both"/>
        <w:rPr>
          <w:rFonts w:ascii="Arial" w:hAnsi="Arial" w:cs="Arial"/>
          <w:sz w:val="20"/>
          <w:szCs w:val="20"/>
        </w:rPr>
      </w:pPr>
      <w:r w:rsidRPr="00430FA0">
        <w:rPr>
          <w:rFonts w:ascii="Arial" w:hAnsi="Arial" w:cs="Arial"/>
          <w:sz w:val="20"/>
          <w:szCs w:val="20"/>
        </w:rPr>
        <w:t xml:space="preserve">Jeżeli </w:t>
      </w:r>
      <w:r w:rsidR="00205B9A" w:rsidRPr="00430FA0">
        <w:rPr>
          <w:rFonts w:ascii="Arial" w:hAnsi="Arial" w:cs="Arial"/>
          <w:sz w:val="20"/>
          <w:szCs w:val="20"/>
        </w:rPr>
        <w:t>Zamawiający lub W</w:t>
      </w:r>
      <w:r w:rsidRPr="00430FA0">
        <w:rPr>
          <w:rFonts w:ascii="Arial" w:hAnsi="Arial" w:cs="Arial"/>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10818EBD" w14:textId="77777777" w:rsidR="00E53A80" w:rsidRPr="00430FA0" w:rsidRDefault="00E53A80" w:rsidP="00AE3313">
      <w:pPr>
        <w:numPr>
          <w:ilvl w:val="0"/>
          <w:numId w:val="13"/>
        </w:numPr>
        <w:ind w:hanging="425"/>
        <w:jc w:val="both"/>
        <w:rPr>
          <w:rFonts w:ascii="Arial" w:hAnsi="Arial" w:cs="Arial"/>
          <w:b/>
          <w:sz w:val="20"/>
          <w:szCs w:val="20"/>
        </w:rPr>
      </w:pPr>
      <w:r w:rsidRPr="00430FA0">
        <w:rPr>
          <w:rFonts w:ascii="Arial" w:hAnsi="Arial" w:cs="Arial"/>
          <w:b/>
          <w:sz w:val="20"/>
          <w:szCs w:val="20"/>
        </w:rPr>
        <w:t xml:space="preserve">Zamawiający zaleca, aby oświadczenia, wnioski, zawiadomienia oraz informacje przekazywane przy użyciu środków komunikacji elektronicznej, przesyłane były w formie skanu dokumentu, który został sporządzony w formie pisemnej. </w:t>
      </w:r>
    </w:p>
    <w:p w14:paraId="554DB1F0" w14:textId="77777777" w:rsidR="008D5007" w:rsidRDefault="00E53A80" w:rsidP="00AE3313">
      <w:pPr>
        <w:numPr>
          <w:ilvl w:val="0"/>
          <w:numId w:val="13"/>
        </w:numPr>
        <w:ind w:hanging="425"/>
        <w:jc w:val="both"/>
        <w:rPr>
          <w:rFonts w:ascii="Arial" w:hAnsi="Arial" w:cs="Arial"/>
          <w:sz w:val="20"/>
          <w:szCs w:val="20"/>
        </w:rPr>
      </w:pPr>
      <w:r w:rsidRPr="00430FA0">
        <w:rPr>
          <w:rFonts w:ascii="Arial" w:hAnsi="Arial" w:cs="Arial"/>
          <w:sz w:val="20"/>
          <w:szCs w:val="20"/>
        </w:rPr>
        <w:t xml:space="preserve">Adres Zamawiającego do korespondencji: </w:t>
      </w:r>
      <w:r w:rsidR="00B4301E" w:rsidRPr="00765A64">
        <w:rPr>
          <w:rFonts w:ascii="Arial" w:hAnsi="Arial" w:cs="Arial"/>
          <w:sz w:val="20"/>
          <w:szCs w:val="20"/>
        </w:rPr>
        <w:t>Samodzielny Publiczny Zakład Opieki Zdrowotnej Uniwersytecka Klini</w:t>
      </w:r>
      <w:r w:rsidR="00B4301E">
        <w:rPr>
          <w:rFonts w:ascii="Arial" w:hAnsi="Arial" w:cs="Arial"/>
          <w:sz w:val="20"/>
          <w:szCs w:val="20"/>
        </w:rPr>
        <w:t xml:space="preserve">ka Stomatologiczna w Krakowie, </w:t>
      </w:r>
      <w:r w:rsidR="00B4301E" w:rsidRPr="00765A64">
        <w:rPr>
          <w:rFonts w:ascii="Arial" w:hAnsi="Arial" w:cs="Arial"/>
          <w:sz w:val="20"/>
          <w:szCs w:val="20"/>
        </w:rPr>
        <w:t>ul. Montelupich 4, 31-155 Kraków</w:t>
      </w:r>
      <w:r w:rsidRPr="00430FA0">
        <w:rPr>
          <w:rFonts w:ascii="Arial" w:hAnsi="Arial" w:cs="Arial"/>
          <w:sz w:val="20"/>
          <w:szCs w:val="20"/>
        </w:rPr>
        <w:t>.</w:t>
      </w:r>
    </w:p>
    <w:p w14:paraId="20B036C1" w14:textId="7274BE28" w:rsidR="00E53A80" w:rsidRPr="008D5007" w:rsidRDefault="00D71C82" w:rsidP="00AE3313">
      <w:pPr>
        <w:numPr>
          <w:ilvl w:val="0"/>
          <w:numId w:val="13"/>
        </w:numPr>
        <w:ind w:hanging="425"/>
        <w:jc w:val="both"/>
        <w:rPr>
          <w:rFonts w:ascii="Arial" w:hAnsi="Arial" w:cs="Arial"/>
          <w:sz w:val="20"/>
          <w:szCs w:val="20"/>
        </w:rPr>
      </w:pPr>
      <w:r w:rsidRPr="008D5007">
        <w:rPr>
          <w:rFonts w:ascii="Arial" w:hAnsi="Arial" w:cs="Arial"/>
          <w:sz w:val="20"/>
          <w:szCs w:val="20"/>
        </w:rPr>
        <w:t xml:space="preserve">Znak sprawy: </w:t>
      </w:r>
      <w:r w:rsidR="00900AAC" w:rsidRPr="00900AAC">
        <w:rPr>
          <w:rFonts w:ascii="Arial" w:hAnsi="Arial" w:cs="Arial"/>
          <w:sz w:val="20"/>
          <w:szCs w:val="20"/>
        </w:rPr>
        <w:t>DZP-271-675/19</w:t>
      </w:r>
    </w:p>
    <w:p w14:paraId="2331598A" w14:textId="0FEAA6C7" w:rsidR="00B4301E" w:rsidRDefault="00E53A80" w:rsidP="00AE3313">
      <w:pPr>
        <w:numPr>
          <w:ilvl w:val="0"/>
          <w:numId w:val="13"/>
        </w:numPr>
        <w:ind w:hanging="425"/>
        <w:jc w:val="both"/>
        <w:rPr>
          <w:rFonts w:ascii="Arial" w:hAnsi="Arial" w:cs="Arial"/>
          <w:sz w:val="20"/>
          <w:szCs w:val="20"/>
        </w:rPr>
      </w:pPr>
      <w:r w:rsidRPr="00B4301E">
        <w:rPr>
          <w:rFonts w:ascii="Arial" w:hAnsi="Arial" w:cs="Arial"/>
          <w:sz w:val="20"/>
          <w:szCs w:val="20"/>
        </w:rPr>
        <w:t xml:space="preserve">Strona internetowa Zamawiającego: </w:t>
      </w:r>
      <w:hyperlink r:id="rId8" w:history="1">
        <w:r w:rsidR="00AE3313" w:rsidRPr="00734AA1">
          <w:rPr>
            <w:rStyle w:val="Hipercze"/>
            <w:rFonts w:ascii="Arial" w:hAnsi="Arial" w:cs="Arial"/>
            <w:sz w:val="20"/>
            <w:szCs w:val="20"/>
          </w:rPr>
          <w:t>http://bip.uks.com.pl/</w:t>
        </w:r>
      </w:hyperlink>
      <w:r w:rsidR="00AE3313">
        <w:rPr>
          <w:rFonts w:ascii="Arial" w:hAnsi="Arial" w:cs="Arial"/>
          <w:sz w:val="20"/>
          <w:szCs w:val="20"/>
        </w:rPr>
        <w:t xml:space="preserve"> </w:t>
      </w:r>
    </w:p>
    <w:p w14:paraId="3744CB4A" w14:textId="39E714EF" w:rsidR="00E53A80" w:rsidRPr="00B4301E" w:rsidRDefault="00E53A80" w:rsidP="00AE3313">
      <w:pPr>
        <w:numPr>
          <w:ilvl w:val="0"/>
          <w:numId w:val="13"/>
        </w:numPr>
        <w:ind w:hanging="425"/>
        <w:jc w:val="both"/>
        <w:rPr>
          <w:rFonts w:ascii="Arial" w:hAnsi="Arial" w:cs="Arial"/>
          <w:sz w:val="20"/>
          <w:szCs w:val="20"/>
        </w:rPr>
      </w:pPr>
      <w:r w:rsidRPr="00B4301E">
        <w:rPr>
          <w:rFonts w:ascii="Arial" w:hAnsi="Arial" w:cs="Arial"/>
          <w:sz w:val="20"/>
          <w:szCs w:val="20"/>
        </w:rPr>
        <w:t xml:space="preserve">Adres poczty elektronicznej: </w:t>
      </w:r>
      <w:hyperlink r:id="rId9" w:history="1">
        <w:r w:rsidR="00AE3313" w:rsidRPr="00734AA1">
          <w:rPr>
            <w:rStyle w:val="Hipercze"/>
            <w:rFonts w:ascii="Arial" w:hAnsi="Arial" w:cs="Arial"/>
            <w:b/>
            <w:sz w:val="20"/>
            <w:szCs w:val="20"/>
          </w:rPr>
          <w:t>emroczek@uks.com.pl</w:t>
        </w:r>
      </w:hyperlink>
      <w:r w:rsidR="00AE3313">
        <w:rPr>
          <w:rFonts w:ascii="Arial" w:hAnsi="Arial" w:cs="Arial"/>
          <w:b/>
          <w:sz w:val="20"/>
          <w:szCs w:val="20"/>
        </w:rPr>
        <w:t xml:space="preserve"> </w:t>
      </w:r>
    </w:p>
    <w:p w14:paraId="6537ACA6" w14:textId="0332649E" w:rsidR="00E53A80" w:rsidRPr="00430FA0" w:rsidRDefault="00E53A80" w:rsidP="00AE3313">
      <w:pPr>
        <w:numPr>
          <w:ilvl w:val="0"/>
          <w:numId w:val="13"/>
        </w:numPr>
        <w:ind w:hanging="425"/>
        <w:jc w:val="both"/>
        <w:rPr>
          <w:rFonts w:ascii="Arial" w:hAnsi="Arial" w:cs="Arial"/>
          <w:sz w:val="20"/>
          <w:szCs w:val="20"/>
        </w:rPr>
      </w:pPr>
      <w:r w:rsidRPr="00430FA0">
        <w:rPr>
          <w:rFonts w:ascii="Arial" w:hAnsi="Arial" w:cs="Arial"/>
          <w:sz w:val="20"/>
          <w:szCs w:val="20"/>
        </w:rPr>
        <w:t xml:space="preserve">Nr faksu Zamawiającego: </w:t>
      </w:r>
      <w:r w:rsidR="00AE3313">
        <w:rPr>
          <w:rFonts w:ascii="Arial" w:hAnsi="Arial" w:cs="Arial"/>
          <w:sz w:val="20"/>
          <w:szCs w:val="20"/>
        </w:rPr>
        <w:t>12/424-54-60</w:t>
      </w:r>
    </w:p>
    <w:p w14:paraId="23E7432F" w14:textId="6690FA2E" w:rsidR="00AB5B36" w:rsidRPr="00B4301E" w:rsidRDefault="00E53A80" w:rsidP="00AE3313">
      <w:pPr>
        <w:numPr>
          <w:ilvl w:val="0"/>
          <w:numId w:val="13"/>
        </w:numPr>
        <w:ind w:hanging="425"/>
        <w:jc w:val="both"/>
        <w:rPr>
          <w:rFonts w:ascii="Arial" w:hAnsi="Arial" w:cs="Arial"/>
          <w:sz w:val="20"/>
          <w:szCs w:val="20"/>
        </w:rPr>
      </w:pPr>
      <w:r w:rsidRPr="00430FA0">
        <w:rPr>
          <w:rFonts w:ascii="Arial" w:hAnsi="Arial" w:cs="Arial"/>
          <w:sz w:val="20"/>
          <w:szCs w:val="20"/>
        </w:rPr>
        <w:t>Osobą uprawnioną do porozumi</w:t>
      </w:r>
      <w:r w:rsidR="00827134">
        <w:rPr>
          <w:rFonts w:ascii="Arial" w:hAnsi="Arial" w:cs="Arial"/>
          <w:sz w:val="20"/>
          <w:szCs w:val="20"/>
        </w:rPr>
        <w:t xml:space="preserve">ewania się z wykonawcami </w:t>
      </w:r>
      <w:r w:rsidRPr="00430FA0">
        <w:rPr>
          <w:rFonts w:ascii="Arial" w:hAnsi="Arial" w:cs="Arial"/>
          <w:sz w:val="20"/>
          <w:szCs w:val="20"/>
        </w:rPr>
        <w:t>jest</w:t>
      </w:r>
      <w:r w:rsidR="00AE3313">
        <w:rPr>
          <w:rFonts w:ascii="Arial" w:hAnsi="Arial" w:cs="Arial"/>
          <w:sz w:val="20"/>
          <w:szCs w:val="20"/>
        </w:rPr>
        <w:t xml:space="preserve"> Ewa Mroczek tel. 12/424-54-86</w:t>
      </w:r>
    </w:p>
    <w:p w14:paraId="7A09249B" w14:textId="77777777" w:rsidR="001B3B1D" w:rsidRPr="00430FA0" w:rsidRDefault="001B3B1D" w:rsidP="00AE3313">
      <w:pPr>
        <w:ind w:left="360"/>
        <w:jc w:val="both"/>
        <w:rPr>
          <w:rFonts w:ascii="Arial" w:hAnsi="Arial" w:cs="Arial"/>
          <w:sz w:val="20"/>
          <w:szCs w:val="20"/>
        </w:rPr>
      </w:pPr>
    </w:p>
    <w:p w14:paraId="4BCE59E6" w14:textId="77777777" w:rsidR="001C3042" w:rsidRPr="00430FA0" w:rsidRDefault="00E95F54" w:rsidP="00AE3313">
      <w:pPr>
        <w:pStyle w:val="Nagwek3"/>
        <w:jc w:val="both"/>
      </w:pPr>
      <w:r w:rsidRPr="00430FA0">
        <w:t>Wymagania dotyczące wadium</w:t>
      </w:r>
    </w:p>
    <w:p w14:paraId="465BB5AE" w14:textId="18C2AB14" w:rsidR="00155CAD" w:rsidRPr="004F12DD" w:rsidRDefault="00155CAD" w:rsidP="00AE3313">
      <w:pPr>
        <w:numPr>
          <w:ilvl w:val="0"/>
          <w:numId w:val="17"/>
        </w:numPr>
        <w:ind w:left="426" w:hanging="426"/>
        <w:jc w:val="both"/>
        <w:rPr>
          <w:rFonts w:ascii="Arial" w:hAnsi="Arial" w:cs="Arial"/>
          <w:color w:val="00B050"/>
          <w:sz w:val="20"/>
          <w:szCs w:val="20"/>
        </w:rPr>
      </w:pPr>
      <w:r w:rsidRPr="00155CAD">
        <w:rPr>
          <w:rFonts w:ascii="Arial" w:hAnsi="Arial" w:cs="Arial"/>
          <w:sz w:val="20"/>
          <w:szCs w:val="20"/>
        </w:rPr>
        <w:t xml:space="preserve">Przed upływem terminu składania ofert, wykonawca </w:t>
      </w:r>
      <w:r w:rsidRPr="004F12DD">
        <w:rPr>
          <w:rFonts w:ascii="Arial" w:hAnsi="Arial" w:cs="Arial"/>
          <w:sz w:val="20"/>
          <w:szCs w:val="20"/>
        </w:rPr>
        <w:t xml:space="preserve">zobowiązany jest wnieść wadium przetargowe, na czas równy okresowi związania ofertą w wysokości: </w:t>
      </w:r>
      <w:r w:rsidR="006F7C9C" w:rsidRPr="004F12DD">
        <w:rPr>
          <w:rFonts w:ascii="Arial" w:hAnsi="Arial" w:cs="Arial"/>
          <w:sz w:val="20"/>
          <w:szCs w:val="20"/>
        </w:rPr>
        <w:t xml:space="preserve">10 000 </w:t>
      </w:r>
      <w:r w:rsidR="00993335" w:rsidRPr="004F12DD">
        <w:rPr>
          <w:rFonts w:ascii="Arial" w:hAnsi="Arial" w:cs="Arial"/>
          <w:sz w:val="20"/>
          <w:szCs w:val="20"/>
        </w:rPr>
        <w:t>zł</w:t>
      </w:r>
      <w:r w:rsidR="00400CEE" w:rsidRPr="004F12DD">
        <w:rPr>
          <w:rFonts w:ascii="Arial" w:hAnsi="Arial" w:cs="Arial"/>
          <w:sz w:val="20"/>
          <w:szCs w:val="20"/>
        </w:rPr>
        <w:t>,</w:t>
      </w:r>
      <w:r w:rsidR="00ED01BB" w:rsidRPr="004F12DD">
        <w:rPr>
          <w:rFonts w:ascii="Arial" w:hAnsi="Arial" w:cs="Arial"/>
          <w:color w:val="00B050"/>
          <w:sz w:val="20"/>
          <w:szCs w:val="20"/>
        </w:rPr>
        <w:t xml:space="preserve"> </w:t>
      </w:r>
      <w:r w:rsidRPr="004F12DD">
        <w:rPr>
          <w:rFonts w:ascii="Arial" w:hAnsi="Arial" w:cs="Arial"/>
          <w:sz w:val="20"/>
          <w:szCs w:val="20"/>
        </w:rPr>
        <w:t xml:space="preserve">słownie: </w:t>
      </w:r>
      <w:r w:rsidR="006F7C9C" w:rsidRPr="004F12DD">
        <w:rPr>
          <w:rFonts w:ascii="Arial" w:hAnsi="Arial" w:cs="Arial"/>
          <w:sz w:val="20"/>
          <w:szCs w:val="20"/>
        </w:rPr>
        <w:t xml:space="preserve">dziesięć tysięcy </w:t>
      </w:r>
      <w:r w:rsidRPr="004F12DD">
        <w:rPr>
          <w:rFonts w:ascii="Arial" w:hAnsi="Arial" w:cs="Arial"/>
          <w:sz w:val="20"/>
          <w:szCs w:val="20"/>
        </w:rPr>
        <w:t>złotych.</w:t>
      </w:r>
      <w:r w:rsidR="0029749E" w:rsidRPr="004F12DD">
        <w:rPr>
          <w:rFonts w:ascii="Arial" w:hAnsi="Arial" w:cs="Arial"/>
          <w:sz w:val="20"/>
          <w:szCs w:val="20"/>
        </w:rPr>
        <w:t xml:space="preserve"> </w:t>
      </w:r>
    </w:p>
    <w:p w14:paraId="4755A7FB" w14:textId="77777777" w:rsidR="0072215B" w:rsidRDefault="00155CAD" w:rsidP="00AE3313">
      <w:pPr>
        <w:numPr>
          <w:ilvl w:val="0"/>
          <w:numId w:val="17"/>
        </w:numPr>
        <w:ind w:left="426" w:hanging="426"/>
        <w:jc w:val="both"/>
        <w:rPr>
          <w:rFonts w:ascii="Arial" w:hAnsi="Arial" w:cs="Arial"/>
          <w:sz w:val="20"/>
          <w:szCs w:val="20"/>
        </w:rPr>
      </w:pPr>
      <w:r w:rsidRPr="00155CAD">
        <w:rPr>
          <w:rFonts w:ascii="Arial" w:hAnsi="Arial" w:cs="Arial"/>
          <w:sz w:val="20"/>
          <w:szCs w:val="20"/>
        </w:rPr>
        <w:t>Wadium może być wniesione w jednej lub kilku formach wymienionych w art. 45 ust. 6 ustawy.</w:t>
      </w:r>
    </w:p>
    <w:p w14:paraId="3C1A24DF" w14:textId="77777777" w:rsidR="00155CAD" w:rsidRPr="0072215B" w:rsidRDefault="00155CAD" w:rsidP="00AE3313">
      <w:pPr>
        <w:numPr>
          <w:ilvl w:val="0"/>
          <w:numId w:val="17"/>
        </w:numPr>
        <w:ind w:left="426" w:hanging="426"/>
        <w:jc w:val="both"/>
        <w:rPr>
          <w:rFonts w:ascii="Arial" w:hAnsi="Arial" w:cs="Arial"/>
          <w:sz w:val="20"/>
          <w:szCs w:val="20"/>
        </w:rPr>
      </w:pPr>
      <w:r w:rsidRPr="0072215B">
        <w:rPr>
          <w:rFonts w:ascii="Arial" w:hAnsi="Arial" w:cs="Arial"/>
          <w:sz w:val="20"/>
          <w:szCs w:val="20"/>
        </w:rPr>
        <w:t>Wadium w formie pieniężnej winno być wniesione przelewem na rachunek bankowy:</w:t>
      </w:r>
    </w:p>
    <w:p w14:paraId="52054CF0" w14:textId="77777777" w:rsidR="00B4301E" w:rsidRPr="00D86BA2" w:rsidRDefault="00B4301E" w:rsidP="00AE3313">
      <w:pPr>
        <w:pStyle w:val="Tekstpodstawowy3"/>
        <w:ind w:left="720"/>
        <w:rPr>
          <w:rFonts w:ascii="Arial" w:hAnsi="Arial" w:cs="Arial"/>
          <w:b/>
          <w:color w:val="000000"/>
          <w:sz w:val="20"/>
        </w:rPr>
      </w:pPr>
      <w:r w:rsidRPr="00212222">
        <w:rPr>
          <w:rFonts w:ascii="Arial" w:hAnsi="Arial" w:cs="Arial"/>
          <w:b/>
          <w:color w:val="000000"/>
          <w:sz w:val="20"/>
        </w:rPr>
        <w:t>BGK Oddział w Krakowie 81 1130 1150 0012 1268 5520 0005</w:t>
      </w:r>
    </w:p>
    <w:p w14:paraId="3065696E" w14:textId="77777777" w:rsidR="00B4301E" w:rsidRDefault="00B4301E" w:rsidP="00AE3313">
      <w:pPr>
        <w:pStyle w:val="Tekstpodstawowy3"/>
        <w:tabs>
          <w:tab w:val="clear" w:pos="0"/>
        </w:tabs>
        <w:spacing w:before="120"/>
        <w:ind w:left="720"/>
        <w:rPr>
          <w:rFonts w:ascii="Arial" w:hAnsi="Arial" w:cs="Arial"/>
          <w:b/>
          <w:sz w:val="20"/>
          <w:lang w:val="pl-PL"/>
        </w:rPr>
      </w:pPr>
      <w:r w:rsidRPr="00D86BA2">
        <w:rPr>
          <w:rFonts w:ascii="Arial" w:hAnsi="Arial" w:cs="Arial"/>
          <w:color w:val="000000"/>
          <w:sz w:val="20"/>
        </w:rPr>
        <w:t xml:space="preserve">z dopiskiem </w:t>
      </w:r>
      <w:r w:rsidRPr="00D86BA2">
        <w:rPr>
          <w:rFonts w:ascii="Arial" w:hAnsi="Arial" w:cs="Arial"/>
          <w:b/>
          <w:color w:val="000000"/>
          <w:sz w:val="20"/>
        </w:rPr>
        <w:t>„</w:t>
      </w:r>
      <w:r w:rsidRPr="00D86BA2">
        <w:rPr>
          <w:rFonts w:ascii="Arial" w:hAnsi="Arial" w:cs="Arial"/>
          <w:b/>
          <w:sz w:val="20"/>
        </w:rPr>
        <w:t>Dostaw</w:t>
      </w:r>
      <w:r w:rsidRPr="00D86BA2">
        <w:rPr>
          <w:rFonts w:ascii="Arial" w:hAnsi="Arial" w:cs="Arial"/>
          <w:b/>
          <w:sz w:val="20"/>
          <w:lang w:val="pl-PL"/>
        </w:rPr>
        <w:t>a</w:t>
      </w:r>
      <w:r w:rsidRPr="00D86BA2">
        <w:rPr>
          <w:rFonts w:ascii="Arial" w:hAnsi="Arial" w:cs="Arial"/>
          <w:b/>
          <w:sz w:val="20"/>
        </w:rPr>
        <w:t xml:space="preserve"> energii elektrycznej</w:t>
      </w:r>
      <w:r w:rsidRPr="00D86BA2">
        <w:rPr>
          <w:rFonts w:ascii="Arial" w:hAnsi="Arial" w:cs="Arial"/>
          <w:b/>
          <w:sz w:val="20"/>
          <w:lang w:val="pl-PL"/>
        </w:rPr>
        <w:t>.”</w:t>
      </w:r>
    </w:p>
    <w:p w14:paraId="3D8A7D6C" w14:textId="77777777" w:rsidR="00B4301E" w:rsidRPr="00BF33BB" w:rsidRDefault="00155CAD" w:rsidP="00AE3313">
      <w:pPr>
        <w:numPr>
          <w:ilvl w:val="0"/>
          <w:numId w:val="22"/>
        </w:numPr>
        <w:contextualSpacing/>
        <w:jc w:val="both"/>
        <w:rPr>
          <w:rFonts w:ascii="Arial" w:hAnsi="Arial" w:cs="Arial"/>
          <w:color w:val="000000"/>
          <w:sz w:val="20"/>
          <w:szCs w:val="20"/>
        </w:rPr>
      </w:pPr>
      <w:r w:rsidRPr="00B4301E">
        <w:rPr>
          <w:rFonts w:ascii="Arial" w:hAnsi="Arial" w:cs="Arial"/>
          <w:sz w:val="20"/>
          <w:szCs w:val="20"/>
        </w:rPr>
        <w:t xml:space="preserve">Wadium w pozostałych formach winno być wniesione do kasy w siedzibie </w:t>
      </w:r>
      <w:r w:rsidR="00B4301E" w:rsidRPr="00BF33BB">
        <w:rPr>
          <w:rFonts w:ascii="Arial" w:hAnsi="Arial" w:cs="Arial"/>
          <w:color w:val="000000"/>
          <w:sz w:val="20"/>
          <w:szCs w:val="20"/>
        </w:rPr>
        <w:t xml:space="preserve">SP ZOZ Uniwersyteckiej Klinice Stomatologicznej w Krakowie, ul. Montelupich 4, 31-155 Kraków. Kasa jest czynna w dni robocze w godzinach 7:30 - 20:00. </w:t>
      </w:r>
    </w:p>
    <w:p w14:paraId="04FA779F" w14:textId="77777777" w:rsidR="0072215B" w:rsidRPr="00B4301E" w:rsidRDefault="00155CAD" w:rsidP="00AE3313">
      <w:pPr>
        <w:numPr>
          <w:ilvl w:val="0"/>
          <w:numId w:val="17"/>
        </w:numPr>
        <w:ind w:left="426" w:hanging="426"/>
        <w:jc w:val="both"/>
        <w:rPr>
          <w:rFonts w:ascii="Arial" w:hAnsi="Arial" w:cs="Arial"/>
          <w:sz w:val="20"/>
          <w:szCs w:val="20"/>
        </w:rPr>
      </w:pPr>
      <w:r w:rsidRPr="00B4301E">
        <w:rPr>
          <w:rFonts w:ascii="Arial" w:hAnsi="Arial" w:cs="Arial"/>
          <w:sz w:val="20"/>
          <w:szCs w:val="20"/>
        </w:rPr>
        <w:lastRenderedPageBreak/>
        <w:t>Wadium wnoszone w formach innych niż w pieniądzu, winno gwarantować Zamawiającemu wypłatę wadium, w przypadku zaistnienia okoliczności wskazanych w art. 46 ust. 4a i ust. 5 pkt 1) i 3) ustawy.</w:t>
      </w:r>
    </w:p>
    <w:p w14:paraId="17CBCB02" w14:textId="77777777" w:rsidR="0072215B" w:rsidRDefault="00155CAD" w:rsidP="00AE3313">
      <w:pPr>
        <w:numPr>
          <w:ilvl w:val="0"/>
          <w:numId w:val="17"/>
        </w:numPr>
        <w:ind w:left="426" w:hanging="426"/>
        <w:jc w:val="both"/>
        <w:rPr>
          <w:rFonts w:ascii="Arial" w:hAnsi="Arial" w:cs="Arial"/>
          <w:sz w:val="20"/>
          <w:szCs w:val="20"/>
        </w:rPr>
      </w:pPr>
      <w:r w:rsidRPr="0072215B">
        <w:rPr>
          <w:rFonts w:ascii="Arial" w:hAnsi="Arial" w:cs="Arial"/>
          <w:sz w:val="20"/>
          <w:szCs w:val="20"/>
        </w:rPr>
        <w:t xml:space="preserve">Niedopuszczalne jest wprowadzanie jakichkolwiek warunków ograniczających Zamawiającemu wypłacenie wadium. </w:t>
      </w:r>
    </w:p>
    <w:p w14:paraId="0037C0B5" w14:textId="77777777" w:rsidR="00D83818" w:rsidRPr="0072215B" w:rsidRDefault="00155CAD" w:rsidP="00AE3313">
      <w:pPr>
        <w:numPr>
          <w:ilvl w:val="0"/>
          <w:numId w:val="17"/>
        </w:numPr>
        <w:ind w:left="426" w:hanging="426"/>
        <w:jc w:val="both"/>
        <w:rPr>
          <w:rFonts w:ascii="Arial" w:hAnsi="Arial" w:cs="Arial"/>
          <w:sz w:val="20"/>
          <w:szCs w:val="20"/>
        </w:rPr>
      </w:pPr>
      <w:r w:rsidRPr="0072215B">
        <w:rPr>
          <w:rFonts w:ascii="Arial" w:hAnsi="Arial" w:cs="Arial"/>
          <w:sz w:val="20"/>
          <w:szCs w:val="20"/>
        </w:rPr>
        <w:t>Zamawiający zwraca lub zatrzymuje wadium na zasadach i w trybie art. 46 ustawy.</w:t>
      </w:r>
    </w:p>
    <w:p w14:paraId="75E87CF9" w14:textId="77777777" w:rsidR="00155CAD" w:rsidRPr="0089081D" w:rsidRDefault="00155CAD" w:rsidP="00AE3313">
      <w:pPr>
        <w:jc w:val="both"/>
        <w:rPr>
          <w:rFonts w:ascii="Arial" w:hAnsi="Arial" w:cs="Arial"/>
          <w:b/>
          <w:sz w:val="20"/>
          <w:szCs w:val="20"/>
          <w:u w:val="single"/>
        </w:rPr>
      </w:pPr>
    </w:p>
    <w:p w14:paraId="730F5684" w14:textId="77777777" w:rsidR="001C3042" w:rsidRPr="0089081D" w:rsidRDefault="00E95F54" w:rsidP="00AE3313">
      <w:pPr>
        <w:pStyle w:val="Nagwek3"/>
        <w:jc w:val="both"/>
      </w:pPr>
      <w:r w:rsidRPr="0089081D">
        <w:t>Termin związania ofertą</w:t>
      </w:r>
    </w:p>
    <w:p w14:paraId="2E76EA22" w14:textId="77777777" w:rsidR="001C3042" w:rsidRPr="0089081D" w:rsidRDefault="001C3042" w:rsidP="00AE3313">
      <w:pPr>
        <w:jc w:val="both"/>
        <w:rPr>
          <w:rFonts w:ascii="Arial" w:hAnsi="Arial" w:cs="Arial"/>
          <w:sz w:val="20"/>
          <w:szCs w:val="20"/>
        </w:rPr>
      </w:pPr>
      <w:r w:rsidRPr="0089081D">
        <w:rPr>
          <w:rFonts w:ascii="Arial" w:hAnsi="Arial" w:cs="Arial"/>
          <w:sz w:val="20"/>
          <w:szCs w:val="20"/>
        </w:rPr>
        <w:t xml:space="preserve">Składający ofertę pozostaje nią związany przez okres </w:t>
      </w:r>
      <w:r w:rsidR="00706947" w:rsidRPr="0089081D">
        <w:rPr>
          <w:rFonts w:ascii="Arial" w:hAnsi="Arial" w:cs="Arial"/>
          <w:b/>
          <w:sz w:val="20"/>
          <w:szCs w:val="20"/>
        </w:rPr>
        <w:t>3</w:t>
      </w:r>
      <w:r w:rsidR="004347F0" w:rsidRPr="0089081D">
        <w:rPr>
          <w:rFonts w:ascii="Arial" w:hAnsi="Arial" w:cs="Arial"/>
          <w:b/>
          <w:sz w:val="20"/>
          <w:szCs w:val="20"/>
        </w:rPr>
        <w:t>0</w:t>
      </w:r>
      <w:r w:rsidRPr="0089081D">
        <w:rPr>
          <w:rFonts w:ascii="Arial" w:hAnsi="Arial" w:cs="Arial"/>
          <w:b/>
          <w:sz w:val="20"/>
          <w:szCs w:val="20"/>
        </w:rPr>
        <w:t xml:space="preserve"> dni</w:t>
      </w:r>
      <w:r w:rsidRPr="0089081D">
        <w:rPr>
          <w:rFonts w:ascii="Arial" w:hAnsi="Arial" w:cs="Arial"/>
          <w:sz w:val="20"/>
          <w:szCs w:val="20"/>
        </w:rPr>
        <w:t>, licząc od upływu terminu składania ofert.</w:t>
      </w:r>
    </w:p>
    <w:p w14:paraId="2300EEA6" w14:textId="77777777" w:rsidR="00594DFA" w:rsidRPr="0089081D" w:rsidRDefault="00594DFA" w:rsidP="00AE3313">
      <w:pPr>
        <w:jc w:val="both"/>
        <w:rPr>
          <w:rFonts w:ascii="Arial" w:hAnsi="Arial" w:cs="Arial"/>
          <w:sz w:val="20"/>
          <w:szCs w:val="20"/>
        </w:rPr>
      </w:pPr>
    </w:p>
    <w:p w14:paraId="75D0170A" w14:textId="77777777" w:rsidR="001C3042" w:rsidRPr="009937FD" w:rsidRDefault="001C3042" w:rsidP="00AE3313">
      <w:pPr>
        <w:pStyle w:val="Nagwek3"/>
        <w:jc w:val="both"/>
      </w:pPr>
      <w:r w:rsidRPr="009937FD">
        <w:t>Opi</w:t>
      </w:r>
      <w:r w:rsidR="00E95F54" w:rsidRPr="009937FD">
        <w:t>s sposobu przygotowywania ofert</w:t>
      </w:r>
    </w:p>
    <w:p w14:paraId="4B10D870" w14:textId="77777777" w:rsidR="00B4301E" w:rsidRPr="009937FD" w:rsidRDefault="001C3042" w:rsidP="00AE3313">
      <w:pPr>
        <w:numPr>
          <w:ilvl w:val="0"/>
          <w:numId w:val="5"/>
        </w:numPr>
        <w:spacing w:before="120"/>
        <w:ind w:left="284" w:hanging="284"/>
        <w:jc w:val="both"/>
        <w:rPr>
          <w:rFonts w:ascii="Arial" w:hAnsi="Arial" w:cs="Arial"/>
          <w:sz w:val="20"/>
          <w:szCs w:val="20"/>
        </w:rPr>
      </w:pPr>
      <w:r w:rsidRPr="009937FD">
        <w:rPr>
          <w:rFonts w:ascii="Arial" w:hAnsi="Arial" w:cs="Arial"/>
          <w:sz w:val="20"/>
          <w:szCs w:val="20"/>
        </w:rPr>
        <w:t xml:space="preserve">Na ofertę </w:t>
      </w:r>
      <w:r w:rsidR="00B94F14" w:rsidRPr="009937FD">
        <w:rPr>
          <w:rFonts w:ascii="Arial" w:hAnsi="Arial" w:cs="Arial"/>
          <w:sz w:val="20"/>
          <w:szCs w:val="20"/>
        </w:rPr>
        <w:t>składają się</w:t>
      </w:r>
      <w:r w:rsidR="00B83FA8" w:rsidRPr="009937FD">
        <w:rPr>
          <w:rFonts w:ascii="Arial" w:hAnsi="Arial" w:cs="Arial"/>
          <w:sz w:val="20"/>
          <w:szCs w:val="20"/>
        </w:rPr>
        <w:t xml:space="preserve"> </w:t>
      </w:r>
      <w:r w:rsidR="00E53A80" w:rsidRPr="009937FD">
        <w:rPr>
          <w:rFonts w:ascii="Arial" w:hAnsi="Arial" w:cs="Arial"/>
          <w:sz w:val="20"/>
          <w:szCs w:val="20"/>
        </w:rPr>
        <w:t xml:space="preserve">wypełniony i podpisany </w:t>
      </w:r>
      <w:r w:rsidR="002F07C6" w:rsidRPr="009937FD">
        <w:rPr>
          <w:rFonts w:ascii="Arial" w:hAnsi="Arial" w:cs="Arial"/>
          <w:sz w:val="20"/>
          <w:szCs w:val="20"/>
        </w:rPr>
        <w:t>F</w:t>
      </w:r>
      <w:r w:rsidRPr="009937FD">
        <w:rPr>
          <w:rFonts w:ascii="Arial" w:hAnsi="Arial" w:cs="Arial"/>
          <w:sz w:val="20"/>
          <w:szCs w:val="20"/>
        </w:rPr>
        <w:t>ormularz oferty – zał</w:t>
      </w:r>
      <w:r w:rsidR="00F4657C" w:rsidRPr="009937FD">
        <w:rPr>
          <w:rFonts w:ascii="Arial" w:hAnsi="Arial" w:cs="Arial"/>
          <w:sz w:val="20"/>
          <w:szCs w:val="20"/>
        </w:rPr>
        <w:t xml:space="preserve">ącznik </w:t>
      </w:r>
      <w:r w:rsidRPr="009937FD">
        <w:rPr>
          <w:rFonts w:ascii="Arial" w:hAnsi="Arial" w:cs="Arial"/>
          <w:sz w:val="20"/>
          <w:szCs w:val="20"/>
        </w:rPr>
        <w:t>nr 1 do siwz</w:t>
      </w:r>
      <w:r w:rsidR="009937FD" w:rsidRPr="009937FD">
        <w:rPr>
          <w:rFonts w:ascii="Arial" w:hAnsi="Arial" w:cs="Arial"/>
          <w:sz w:val="20"/>
          <w:szCs w:val="20"/>
        </w:rPr>
        <w:t>.</w:t>
      </w:r>
    </w:p>
    <w:p w14:paraId="604C19A0" w14:textId="77777777" w:rsidR="00B4301E" w:rsidRPr="009937FD" w:rsidRDefault="00B4301E" w:rsidP="00AE3313">
      <w:pPr>
        <w:numPr>
          <w:ilvl w:val="0"/>
          <w:numId w:val="5"/>
        </w:numPr>
        <w:spacing w:before="120"/>
        <w:ind w:left="284" w:hanging="284"/>
        <w:jc w:val="both"/>
        <w:rPr>
          <w:rFonts w:ascii="Arial" w:hAnsi="Arial" w:cs="Arial"/>
          <w:sz w:val="20"/>
          <w:szCs w:val="20"/>
        </w:rPr>
      </w:pPr>
      <w:r w:rsidRPr="009937FD">
        <w:rPr>
          <w:rFonts w:ascii="Arial" w:hAnsi="Arial" w:cs="Arial"/>
          <w:sz w:val="20"/>
          <w:szCs w:val="20"/>
        </w:rPr>
        <w:t xml:space="preserve">W formularzu oferty należy podać cenę oferty, ceny jednostkowe, a także złożyć: </w:t>
      </w:r>
    </w:p>
    <w:p w14:paraId="62800044" w14:textId="77777777" w:rsidR="00B4301E" w:rsidRPr="00B4301E" w:rsidRDefault="00B4301E" w:rsidP="00AE3313">
      <w:pPr>
        <w:pStyle w:val="Akapitzlist"/>
        <w:numPr>
          <w:ilvl w:val="0"/>
          <w:numId w:val="23"/>
        </w:numPr>
        <w:spacing w:before="120"/>
        <w:jc w:val="both"/>
        <w:rPr>
          <w:rFonts w:ascii="Arial" w:hAnsi="Arial" w:cs="Arial"/>
          <w:sz w:val="20"/>
          <w:szCs w:val="20"/>
        </w:rPr>
      </w:pPr>
      <w:r w:rsidRPr="00B4301E">
        <w:rPr>
          <w:rFonts w:ascii="Arial" w:hAnsi="Arial" w:cs="Arial"/>
          <w:sz w:val="20"/>
          <w:szCs w:val="20"/>
        </w:rPr>
        <w:t>Oświadczenie o zapewnieniu przez Wykonawcę bilansowania handlowego Zamawiającego.</w:t>
      </w:r>
    </w:p>
    <w:p w14:paraId="6397152E" w14:textId="77777777" w:rsidR="00B4301E" w:rsidRPr="00B4301E" w:rsidRDefault="00B4301E" w:rsidP="00AE3313">
      <w:pPr>
        <w:pStyle w:val="Akapitzlist"/>
        <w:numPr>
          <w:ilvl w:val="0"/>
          <w:numId w:val="23"/>
        </w:numPr>
        <w:spacing w:before="120"/>
        <w:jc w:val="both"/>
        <w:rPr>
          <w:rFonts w:ascii="Arial" w:hAnsi="Arial" w:cs="Arial"/>
          <w:sz w:val="20"/>
          <w:szCs w:val="20"/>
        </w:rPr>
      </w:pPr>
      <w:r w:rsidRPr="00B4301E">
        <w:rPr>
          <w:rFonts w:ascii="Arial" w:hAnsi="Arial" w:cs="Arial"/>
          <w:sz w:val="20"/>
          <w:szCs w:val="20"/>
        </w:rPr>
        <w:t xml:space="preserve">Oświadczenie o posiadaniu zawartej generalnej umowy o świadczenie usług dystrybucji energii elektrycznej z Operatorem Systemu Dystrybucyjnego tj. </w:t>
      </w:r>
      <w:r w:rsidRPr="00B4301E">
        <w:rPr>
          <w:rFonts w:ascii="Arial" w:hAnsi="Arial" w:cs="Arial"/>
          <w:b/>
          <w:sz w:val="20"/>
          <w:szCs w:val="20"/>
        </w:rPr>
        <w:t>TAURON Dystrybucja SA.</w:t>
      </w:r>
    </w:p>
    <w:p w14:paraId="361475CE" w14:textId="77777777" w:rsidR="001C3042" w:rsidRPr="0089081D" w:rsidRDefault="001C3042" w:rsidP="00AE3313">
      <w:pPr>
        <w:numPr>
          <w:ilvl w:val="0"/>
          <w:numId w:val="5"/>
        </w:numPr>
        <w:ind w:left="284" w:hanging="284"/>
        <w:jc w:val="both"/>
        <w:rPr>
          <w:rFonts w:ascii="Arial" w:hAnsi="Arial" w:cs="Arial"/>
          <w:sz w:val="20"/>
          <w:szCs w:val="20"/>
        </w:rPr>
      </w:pPr>
      <w:r w:rsidRPr="0089081D">
        <w:rPr>
          <w:rFonts w:ascii="Arial" w:hAnsi="Arial" w:cs="Arial"/>
          <w:sz w:val="20"/>
          <w:szCs w:val="20"/>
        </w:rPr>
        <w:t>Do ofe</w:t>
      </w:r>
      <w:r w:rsidR="00B25415" w:rsidRPr="0089081D">
        <w:rPr>
          <w:rFonts w:ascii="Arial" w:hAnsi="Arial" w:cs="Arial"/>
          <w:sz w:val="20"/>
          <w:szCs w:val="20"/>
        </w:rPr>
        <w:t>rty należy również załączyć oświadczenia i dok</w:t>
      </w:r>
      <w:r w:rsidR="001B3B1D">
        <w:rPr>
          <w:rFonts w:ascii="Arial" w:hAnsi="Arial" w:cs="Arial"/>
          <w:sz w:val="20"/>
          <w:szCs w:val="20"/>
        </w:rPr>
        <w:t>umenty, o których mowa w pkt 7</w:t>
      </w:r>
      <w:r w:rsidR="00B25415" w:rsidRPr="0089081D">
        <w:rPr>
          <w:rFonts w:ascii="Arial" w:hAnsi="Arial" w:cs="Arial"/>
          <w:sz w:val="20"/>
          <w:szCs w:val="20"/>
        </w:rPr>
        <w:t>.1</w:t>
      </w:r>
      <w:r w:rsidR="001B3B1D">
        <w:rPr>
          <w:rFonts w:ascii="Arial" w:hAnsi="Arial" w:cs="Arial"/>
          <w:sz w:val="20"/>
          <w:szCs w:val="20"/>
        </w:rPr>
        <w:t>)</w:t>
      </w:r>
      <w:r w:rsidR="00B25415" w:rsidRPr="0089081D">
        <w:rPr>
          <w:rFonts w:ascii="Arial" w:hAnsi="Arial" w:cs="Arial"/>
          <w:sz w:val="20"/>
          <w:szCs w:val="20"/>
        </w:rPr>
        <w:t xml:space="preserve"> siwz</w:t>
      </w:r>
      <w:r w:rsidRPr="0089081D">
        <w:rPr>
          <w:rFonts w:ascii="Arial" w:hAnsi="Arial" w:cs="Arial"/>
          <w:sz w:val="20"/>
          <w:szCs w:val="20"/>
        </w:rPr>
        <w:t>.</w:t>
      </w:r>
    </w:p>
    <w:p w14:paraId="49F82F7C" w14:textId="77777777" w:rsidR="001C3042" w:rsidRPr="0089081D" w:rsidRDefault="001C3042" w:rsidP="00AE3313">
      <w:pPr>
        <w:numPr>
          <w:ilvl w:val="0"/>
          <w:numId w:val="5"/>
        </w:numPr>
        <w:ind w:left="284" w:hanging="284"/>
        <w:jc w:val="both"/>
        <w:rPr>
          <w:rFonts w:ascii="Arial" w:hAnsi="Arial" w:cs="Arial"/>
          <w:sz w:val="20"/>
          <w:szCs w:val="20"/>
        </w:rPr>
      </w:pPr>
      <w:r w:rsidRPr="0089081D">
        <w:rPr>
          <w:rFonts w:ascii="Arial" w:hAnsi="Arial" w:cs="Arial"/>
          <w:sz w:val="20"/>
          <w:szCs w:val="20"/>
        </w:rPr>
        <w:t>Pozostałe informacje dotyczące przygotowania oferty:</w:t>
      </w:r>
    </w:p>
    <w:p w14:paraId="5142851B" w14:textId="77777777" w:rsidR="00B6793A" w:rsidRPr="0089081D" w:rsidRDefault="00B6793A" w:rsidP="00AE3313">
      <w:pPr>
        <w:numPr>
          <w:ilvl w:val="0"/>
          <w:numId w:val="15"/>
        </w:numPr>
        <w:tabs>
          <w:tab w:val="clear" w:pos="1440"/>
          <w:tab w:val="num" w:pos="720"/>
        </w:tabs>
        <w:ind w:left="720"/>
        <w:jc w:val="both"/>
        <w:rPr>
          <w:rFonts w:ascii="Arial" w:hAnsi="Arial" w:cs="Arial"/>
          <w:sz w:val="20"/>
          <w:szCs w:val="20"/>
        </w:rPr>
      </w:pPr>
      <w:r w:rsidRPr="0089081D">
        <w:rPr>
          <w:rFonts w:ascii="Arial" w:hAnsi="Arial" w:cs="Arial"/>
          <w:sz w:val="20"/>
          <w:szCs w:val="20"/>
        </w:rPr>
        <w:t xml:space="preserve">Wykonawca może złożyć tylko jedną ofertę. </w:t>
      </w:r>
    </w:p>
    <w:p w14:paraId="7FF94D92" w14:textId="77777777" w:rsidR="00B6793A" w:rsidRPr="00430FA0" w:rsidRDefault="00B6793A" w:rsidP="00AE3313">
      <w:pPr>
        <w:numPr>
          <w:ilvl w:val="0"/>
          <w:numId w:val="15"/>
        </w:numPr>
        <w:tabs>
          <w:tab w:val="clear" w:pos="1440"/>
          <w:tab w:val="num" w:pos="720"/>
        </w:tabs>
        <w:ind w:left="720"/>
        <w:jc w:val="both"/>
        <w:rPr>
          <w:rFonts w:ascii="Arial" w:hAnsi="Arial" w:cs="Arial"/>
          <w:sz w:val="20"/>
          <w:szCs w:val="20"/>
        </w:rPr>
      </w:pPr>
      <w:r w:rsidRPr="00430FA0">
        <w:rPr>
          <w:rFonts w:ascii="Arial" w:hAnsi="Arial" w:cs="Arial"/>
          <w:sz w:val="20"/>
          <w:szCs w:val="20"/>
        </w:rPr>
        <w:t>Oferta (każdy dokument składający się na ofertę) musi być sporządzona w języku polskim, z zachowaniem formy pisemnej.</w:t>
      </w:r>
    </w:p>
    <w:p w14:paraId="1A21E868" w14:textId="77777777" w:rsidR="00B6793A" w:rsidRPr="00430FA0" w:rsidRDefault="00B6793A" w:rsidP="00AE3313">
      <w:pPr>
        <w:numPr>
          <w:ilvl w:val="0"/>
          <w:numId w:val="15"/>
        </w:numPr>
        <w:tabs>
          <w:tab w:val="clear" w:pos="1440"/>
          <w:tab w:val="num" w:pos="720"/>
        </w:tabs>
        <w:ind w:left="720"/>
        <w:jc w:val="both"/>
        <w:rPr>
          <w:rFonts w:ascii="Arial" w:hAnsi="Arial" w:cs="Arial"/>
          <w:sz w:val="20"/>
          <w:szCs w:val="20"/>
        </w:rPr>
      </w:pPr>
      <w:r w:rsidRPr="00430FA0">
        <w:rPr>
          <w:rFonts w:ascii="Arial" w:hAnsi="Arial" w:cs="Arial"/>
          <w:sz w:val="20"/>
          <w:szCs w:val="20"/>
        </w:rPr>
        <w:t>Oferta (każdy dokument składający się na ofertę) winna być podpisana przez osoby uprawnione lub upoważnione do reprezentowania wykonawcy.</w:t>
      </w:r>
    </w:p>
    <w:p w14:paraId="21DD95C1" w14:textId="77777777" w:rsidR="00B6793A" w:rsidRPr="00430FA0" w:rsidRDefault="00B6793A" w:rsidP="00AE3313">
      <w:pPr>
        <w:numPr>
          <w:ilvl w:val="0"/>
          <w:numId w:val="15"/>
        </w:numPr>
        <w:tabs>
          <w:tab w:val="clear" w:pos="1440"/>
          <w:tab w:val="num" w:pos="720"/>
        </w:tabs>
        <w:ind w:left="720"/>
        <w:jc w:val="both"/>
        <w:rPr>
          <w:rFonts w:ascii="Arial" w:hAnsi="Arial" w:cs="Arial"/>
          <w:sz w:val="20"/>
          <w:szCs w:val="20"/>
        </w:rPr>
      </w:pPr>
      <w:r w:rsidRPr="00430FA0">
        <w:rPr>
          <w:rFonts w:ascii="Arial" w:hAnsi="Arial" w:cs="Arial"/>
          <w:sz w:val="20"/>
          <w:szCs w:val="20"/>
        </w:rPr>
        <w:t xml:space="preserve">Jeżeli </w:t>
      </w:r>
      <w:r w:rsidR="00584A9C" w:rsidRPr="00430FA0">
        <w:rPr>
          <w:rFonts w:ascii="Arial" w:hAnsi="Arial" w:cs="Arial"/>
          <w:sz w:val="20"/>
          <w:szCs w:val="20"/>
        </w:rPr>
        <w:t>W</w:t>
      </w:r>
      <w:r w:rsidRPr="00430FA0">
        <w:rPr>
          <w:rFonts w:ascii="Arial" w:hAnsi="Arial" w:cs="Arial"/>
          <w:sz w:val="20"/>
          <w:szCs w:val="20"/>
        </w:rPr>
        <w:t>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14:paraId="4CC6DAE3" w14:textId="77777777" w:rsidR="00B6793A" w:rsidRPr="00430FA0" w:rsidRDefault="00B6793A" w:rsidP="00AE3313">
      <w:pPr>
        <w:numPr>
          <w:ilvl w:val="0"/>
          <w:numId w:val="15"/>
        </w:numPr>
        <w:tabs>
          <w:tab w:val="clear" w:pos="1440"/>
          <w:tab w:val="num" w:pos="720"/>
        </w:tabs>
        <w:ind w:hanging="1080"/>
        <w:jc w:val="both"/>
        <w:rPr>
          <w:rFonts w:ascii="Arial" w:hAnsi="Arial" w:cs="Arial"/>
          <w:sz w:val="20"/>
          <w:szCs w:val="20"/>
        </w:rPr>
      </w:pPr>
      <w:r w:rsidRPr="00430FA0">
        <w:rPr>
          <w:rFonts w:ascii="Arial" w:hAnsi="Arial" w:cs="Arial"/>
          <w:sz w:val="20"/>
          <w:szCs w:val="20"/>
        </w:rPr>
        <w:t>Forma oferty winna spełniać następujące wymagania:</w:t>
      </w:r>
    </w:p>
    <w:p w14:paraId="03C82523" w14:textId="77777777" w:rsidR="00B6793A" w:rsidRPr="00430FA0" w:rsidRDefault="00B6793A" w:rsidP="00AE3313">
      <w:pPr>
        <w:numPr>
          <w:ilvl w:val="0"/>
          <w:numId w:val="14"/>
        </w:numPr>
        <w:jc w:val="both"/>
        <w:rPr>
          <w:rFonts w:ascii="Arial" w:hAnsi="Arial" w:cs="Arial"/>
          <w:sz w:val="20"/>
          <w:szCs w:val="20"/>
        </w:rPr>
      </w:pPr>
      <w:r w:rsidRPr="00430FA0">
        <w:rPr>
          <w:rFonts w:ascii="Arial" w:hAnsi="Arial" w:cs="Arial"/>
          <w:sz w:val="20"/>
          <w:szCs w:val="20"/>
        </w:rPr>
        <w:t>wszystkie strony oferty oraz oświadczenia i dokumenty potwierdzające spełnianie warunków udziału w postępowaniu, należy spiąć lub zszyć, w sposób uniemożliwiający przypadkowe ich rozpięcie,</w:t>
      </w:r>
    </w:p>
    <w:p w14:paraId="30456E0E" w14:textId="77777777" w:rsidR="00B6793A" w:rsidRPr="00430FA0" w:rsidRDefault="00B6793A" w:rsidP="00AE3313">
      <w:pPr>
        <w:numPr>
          <w:ilvl w:val="0"/>
          <w:numId w:val="14"/>
        </w:numPr>
        <w:jc w:val="both"/>
        <w:rPr>
          <w:rFonts w:ascii="Arial" w:hAnsi="Arial" w:cs="Arial"/>
          <w:sz w:val="20"/>
          <w:szCs w:val="20"/>
        </w:rPr>
      </w:pPr>
      <w:r w:rsidRPr="00430FA0">
        <w:rPr>
          <w:rFonts w:ascii="Arial" w:hAnsi="Arial" w:cs="Arial"/>
          <w:sz w:val="20"/>
          <w:szCs w:val="20"/>
        </w:rPr>
        <w:t>poprawki muszą być naniesione czytelnie oraz opatrzone podpisami osób uprawnionych lub upoważnionych do reprezentowania wykonawcy,</w:t>
      </w:r>
    </w:p>
    <w:p w14:paraId="729BEDB8" w14:textId="77777777" w:rsidR="00B6793A" w:rsidRPr="00430FA0" w:rsidRDefault="00B6793A" w:rsidP="00AE3313">
      <w:pPr>
        <w:numPr>
          <w:ilvl w:val="0"/>
          <w:numId w:val="14"/>
        </w:numPr>
        <w:tabs>
          <w:tab w:val="num" w:pos="1440"/>
        </w:tabs>
        <w:jc w:val="both"/>
        <w:rPr>
          <w:rFonts w:ascii="Arial" w:hAnsi="Arial" w:cs="Arial"/>
          <w:sz w:val="20"/>
          <w:szCs w:val="20"/>
        </w:rPr>
      </w:pPr>
      <w:r w:rsidRPr="00430FA0">
        <w:rPr>
          <w:rFonts w:ascii="Arial" w:hAnsi="Arial" w:cs="Arial"/>
          <w:sz w:val="20"/>
          <w:szCs w:val="20"/>
        </w:rPr>
        <w:t>wszystkie strony zawierające treść należy kolejno ponumerować,</w:t>
      </w:r>
    </w:p>
    <w:p w14:paraId="62FB957E" w14:textId="77777777" w:rsidR="00B6793A" w:rsidRPr="00430FA0" w:rsidRDefault="00B6793A" w:rsidP="00AE3313">
      <w:pPr>
        <w:numPr>
          <w:ilvl w:val="0"/>
          <w:numId w:val="14"/>
        </w:numPr>
        <w:jc w:val="both"/>
        <w:rPr>
          <w:rFonts w:ascii="Arial" w:hAnsi="Arial" w:cs="Arial"/>
          <w:sz w:val="20"/>
          <w:szCs w:val="20"/>
        </w:rPr>
      </w:pPr>
      <w:r w:rsidRPr="00430FA0">
        <w:rPr>
          <w:rFonts w:ascii="Arial" w:hAnsi="Arial" w:cs="Arial"/>
          <w:sz w:val="20"/>
          <w:szCs w:val="20"/>
        </w:rPr>
        <w:t>ofertę należy składać w jednym egzemplarzu, w opakowaniu. Na opakowaniu należy zamieścić informacje:</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Informacja do zamieszczenia"/>
      </w:tblPr>
      <w:tblGrid>
        <w:gridCol w:w="5760"/>
      </w:tblGrid>
      <w:tr w:rsidR="00B6793A" w:rsidRPr="00430FA0" w14:paraId="1DD32CBE" w14:textId="77777777" w:rsidTr="00A26147">
        <w:tc>
          <w:tcPr>
            <w:tcW w:w="5760" w:type="dxa"/>
          </w:tcPr>
          <w:p w14:paraId="68A2E11B" w14:textId="77777777" w:rsidR="00B6793A" w:rsidRPr="00430FA0" w:rsidRDefault="00B6793A" w:rsidP="00AE3313">
            <w:pPr>
              <w:tabs>
                <w:tab w:val="num" w:pos="900"/>
              </w:tabs>
              <w:ind w:left="900" w:hanging="360"/>
              <w:jc w:val="both"/>
              <w:rPr>
                <w:rFonts w:ascii="Arial" w:hAnsi="Arial" w:cs="Arial"/>
                <w:sz w:val="20"/>
                <w:szCs w:val="20"/>
              </w:rPr>
            </w:pPr>
            <w:r w:rsidRPr="00430FA0">
              <w:rPr>
                <w:rFonts w:ascii="Arial" w:hAnsi="Arial" w:cs="Arial"/>
                <w:sz w:val="20"/>
                <w:szCs w:val="20"/>
              </w:rPr>
              <w:t xml:space="preserve">Nazwa i adres wykonawcy </w:t>
            </w:r>
          </w:p>
          <w:p w14:paraId="4BA2BCF2" w14:textId="77777777" w:rsidR="00B6793A" w:rsidRPr="00430FA0" w:rsidRDefault="00B6793A" w:rsidP="00AE3313">
            <w:pPr>
              <w:tabs>
                <w:tab w:val="num" w:pos="900"/>
              </w:tabs>
              <w:ind w:left="900" w:hanging="360"/>
              <w:jc w:val="both"/>
              <w:rPr>
                <w:rFonts w:ascii="Arial" w:hAnsi="Arial" w:cs="Arial"/>
                <w:sz w:val="20"/>
                <w:szCs w:val="20"/>
              </w:rPr>
            </w:pPr>
            <w:r w:rsidRPr="00430FA0">
              <w:rPr>
                <w:rFonts w:ascii="Arial" w:hAnsi="Arial" w:cs="Arial"/>
                <w:sz w:val="20"/>
                <w:szCs w:val="20"/>
              </w:rPr>
              <w:t>Nazwa i adres Zamawiającego</w:t>
            </w:r>
          </w:p>
          <w:p w14:paraId="3D377E95" w14:textId="77777777" w:rsidR="00B6793A" w:rsidRPr="00430FA0" w:rsidRDefault="00B6793A" w:rsidP="00AE3313">
            <w:pPr>
              <w:tabs>
                <w:tab w:val="num" w:pos="900"/>
              </w:tabs>
              <w:ind w:left="900" w:hanging="360"/>
              <w:jc w:val="both"/>
              <w:rPr>
                <w:rFonts w:ascii="Arial" w:hAnsi="Arial" w:cs="Arial"/>
                <w:sz w:val="20"/>
                <w:szCs w:val="20"/>
              </w:rPr>
            </w:pPr>
            <w:r w:rsidRPr="00430FA0">
              <w:rPr>
                <w:rFonts w:ascii="Arial" w:hAnsi="Arial" w:cs="Arial"/>
                <w:sz w:val="20"/>
                <w:szCs w:val="20"/>
              </w:rPr>
              <w:t>Adres na który należy składać oferty</w:t>
            </w:r>
          </w:p>
          <w:p w14:paraId="14FFFED6" w14:textId="77777777" w:rsidR="00B6793A" w:rsidRPr="00430FA0" w:rsidRDefault="00B6793A" w:rsidP="00AE3313">
            <w:pPr>
              <w:tabs>
                <w:tab w:val="num" w:pos="900"/>
              </w:tabs>
              <w:ind w:left="900" w:hanging="360"/>
              <w:jc w:val="both"/>
              <w:rPr>
                <w:rFonts w:ascii="Arial" w:hAnsi="Arial" w:cs="Arial"/>
                <w:sz w:val="20"/>
                <w:szCs w:val="20"/>
              </w:rPr>
            </w:pPr>
            <w:r w:rsidRPr="00430FA0">
              <w:rPr>
                <w:rFonts w:ascii="Arial" w:hAnsi="Arial" w:cs="Arial"/>
                <w:sz w:val="20"/>
                <w:szCs w:val="20"/>
              </w:rPr>
              <w:t>Oferta na: ....(</w:t>
            </w:r>
            <w:r w:rsidRPr="00430FA0">
              <w:rPr>
                <w:rFonts w:ascii="Arial" w:hAnsi="Arial" w:cs="Arial"/>
                <w:i/>
                <w:iCs/>
                <w:sz w:val="20"/>
                <w:szCs w:val="20"/>
              </w:rPr>
              <w:t>wpisać nazwę zamówienia</w:t>
            </w:r>
            <w:r w:rsidRPr="00430FA0">
              <w:rPr>
                <w:rFonts w:ascii="Arial" w:hAnsi="Arial" w:cs="Arial"/>
                <w:sz w:val="20"/>
                <w:szCs w:val="20"/>
              </w:rPr>
              <w:t>)..</w:t>
            </w:r>
          </w:p>
          <w:p w14:paraId="3BE01004" w14:textId="77777777" w:rsidR="00B6793A" w:rsidRPr="00430FA0" w:rsidRDefault="00B6793A" w:rsidP="00AE3313">
            <w:pPr>
              <w:tabs>
                <w:tab w:val="num" w:pos="900"/>
              </w:tabs>
              <w:ind w:left="900" w:hanging="360"/>
              <w:jc w:val="both"/>
              <w:rPr>
                <w:rFonts w:ascii="Arial" w:hAnsi="Arial" w:cs="Arial"/>
                <w:sz w:val="20"/>
                <w:szCs w:val="20"/>
              </w:rPr>
            </w:pPr>
            <w:r w:rsidRPr="00430FA0">
              <w:rPr>
                <w:rFonts w:ascii="Arial" w:hAnsi="Arial" w:cs="Arial"/>
                <w:sz w:val="20"/>
                <w:szCs w:val="20"/>
              </w:rPr>
              <w:t>Nie otwierać przed:…(</w:t>
            </w:r>
            <w:r w:rsidRPr="00430FA0">
              <w:rPr>
                <w:rFonts w:ascii="Arial" w:hAnsi="Arial" w:cs="Arial"/>
                <w:i/>
                <w:iCs/>
                <w:sz w:val="20"/>
                <w:szCs w:val="20"/>
              </w:rPr>
              <w:t>wpisać datę otwarcia ofert</w:t>
            </w:r>
            <w:r w:rsidRPr="00430FA0">
              <w:rPr>
                <w:rFonts w:ascii="Arial" w:hAnsi="Arial" w:cs="Arial"/>
                <w:sz w:val="20"/>
                <w:szCs w:val="20"/>
              </w:rPr>
              <w:t>)…..</w:t>
            </w:r>
          </w:p>
        </w:tc>
      </w:tr>
    </w:tbl>
    <w:p w14:paraId="49682CD8" w14:textId="77777777" w:rsidR="00B6793A" w:rsidRPr="00430FA0" w:rsidRDefault="00B6793A" w:rsidP="00AE3313">
      <w:pPr>
        <w:jc w:val="both"/>
        <w:rPr>
          <w:rFonts w:ascii="Arial" w:hAnsi="Arial" w:cs="Arial"/>
          <w:sz w:val="20"/>
          <w:szCs w:val="20"/>
        </w:rPr>
      </w:pPr>
    </w:p>
    <w:p w14:paraId="3C8D40AC" w14:textId="77777777" w:rsidR="001C3042" w:rsidRPr="00430FA0" w:rsidRDefault="00B6793A" w:rsidP="00AE3313">
      <w:pPr>
        <w:numPr>
          <w:ilvl w:val="0"/>
          <w:numId w:val="5"/>
        </w:numPr>
        <w:ind w:left="284" w:hanging="284"/>
        <w:jc w:val="both"/>
        <w:rPr>
          <w:rFonts w:ascii="Arial" w:hAnsi="Arial" w:cs="Arial"/>
          <w:sz w:val="20"/>
          <w:szCs w:val="20"/>
        </w:rPr>
      </w:pPr>
      <w:r w:rsidRPr="00430FA0">
        <w:rPr>
          <w:rFonts w:ascii="Arial" w:hAnsi="Arial" w:cs="Arial"/>
          <w:sz w:val="20"/>
          <w:szCs w:val="20"/>
        </w:rPr>
        <w:t>W dowolnym momencie przed upływem terminu składania ofert każdy wykonawca może zmienić lub wycofać swoją ofertę.</w:t>
      </w:r>
    </w:p>
    <w:p w14:paraId="11F6D709" w14:textId="77777777" w:rsidR="001C3042" w:rsidRPr="00430FA0" w:rsidRDefault="001C3042" w:rsidP="00AE3313">
      <w:pPr>
        <w:tabs>
          <w:tab w:val="left" w:pos="0"/>
        </w:tabs>
        <w:jc w:val="both"/>
        <w:rPr>
          <w:rFonts w:ascii="Arial" w:hAnsi="Arial" w:cs="Arial"/>
          <w:sz w:val="20"/>
          <w:szCs w:val="20"/>
        </w:rPr>
      </w:pPr>
    </w:p>
    <w:p w14:paraId="45A431DC" w14:textId="77777777" w:rsidR="001C3042" w:rsidRPr="00430FA0" w:rsidRDefault="001C3042" w:rsidP="00AE3313">
      <w:pPr>
        <w:pStyle w:val="Nagwek3"/>
        <w:jc w:val="both"/>
      </w:pPr>
      <w:r w:rsidRPr="00430FA0">
        <w:t>Miejsce oraz termin składania i otwarcia ofert</w:t>
      </w:r>
    </w:p>
    <w:p w14:paraId="4719AA99" w14:textId="77777777" w:rsidR="001C3042" w:rsidRPr="00430FA0" w:rsidRDefault="001B3B1D" w:rsidP="00AE3313">
      <w:pPr>
        <w:jc w:val="both"/>
        <w:rPr>
          <w:rFonts w:ascii="Arial" w:hAnsi="Arial" w:cs="Arial"/>
          <w:b/>
          <w:sz w:val="20"/>
          <w:szCs w:val="20"/>
        </w:rPr>
      </w:pPr>
      <w:r>
        <w:rPr>
          <w:rFonts w:ascii="Arial" w:hAnsi="Arial" w:cs="Arial"/>
          <w:b/>
          <w:sz w:val="20"/>
          <w:szCs w:val="20"/>
        </w:rPr>
        <w:t>12</w:t>
      </w:r>
      <w:r w:rsidR="001C3042" w:rsidRPr="00430FA0">
        <w:rPr>
          <w:rFonts w:ascii="Arial" w:hAnsi="Arial" w:cs="Arial"/>
          <w:b/>
          <w:sz w:val="20"/>
          <w:szCs w:val="20"/>
        </w:rPr>
        <w:t>.1. Miej</w:t>
      </w:r>
      <w:r w:rsidR="006E1EAB" w:rsidRPr="00430FA0">
        <w:rPr>
          <w:rFonts w:ascii="Arial" w:hAnsi="Arial" w:cs="Arial"/>
          <w:b/>
          <w:sz w:val="20"/>
          <w:szCs w:val="20"/>
        </w:rPr>
        <w:t>sce oraz termin składania ofert:</w:t>
      </w:r>
    </w:p>
    <w:p w14:paraId="3EB29C14" w14:textId="2470DBBD" w:rsidR="001C3042" w:rsidRPr="00AE3313" w:rsidRDefault="00936CFB" w:rsidP="00AE3313">
      <w:pPr>
        <w:jc w:val="both"/>
        <w:rPr>
          <w:rFonts w:ascii="Arial" w:hAnsi="Arial" w:cs="Arial"/>
          <w:b/>
          <w:sz w:val="20"/>
          <w:szCs w:val="20"/>
        </w:rPr>
      </w:pPr>
      <w:r w:rsidRPr="00430FA0">
        <w:rPr>
          <w:rFonts w:ascii="Arial" w:hAnsi="Arial" w:cs="Arial"/>
          <w:sz w:val="20"/>
          <w:szCs w:val="20"/>
        </w:rPr>
        <w:t>Oferty należy składać</w:t>
      </w:r>
      <w:r w:rsidR="001C3042" w:rsidRPr="00430FA0">
        <w:rPr>
          <w:rFonts w:ascii="Arial" w:hAnsi="Arial" w:cs="Arial"/>
          <w:sz w:val="20"/>
          <w:szCs w:val="20"/>
        </w:rPr>
        <w:t xml:space="preserve"> nie później niż do dnia </w:t>
      </w:r>
      <w:r w:rsidR="00AE3313" w:rsidRPr="00621D4C">
        <w:rPr>
          <w:rFonts w:ascii="Arial" w:hAnsi="Arial" w:cs="Arial"/>
          <w:b/>
          <w:sz w:val="20"/>
          <w:szCs w:val="20"/>
          <w:highlight w:val="yellow"/>
        </w:rPr>
        <w:t>29.10.</w:t>
      </w:r>
      <w:r w:rsidR="00774243" w:rsidRPr="00621D4C">
        <w:rPr>
          <w:rFonts w:ascii="Arial" w:hAnsi="Arial" w:cs="Arial"/>
          <w:b/>
          <w:sz w:val="20"/>
          <w:szCs w:val="20"/>
          <w:highlight w:val="yellow"/>
        </w:rPr>
        <w:t>2019</w:t>
      </w:r>
      <w:r w:rsidR="00BC23EC" w:rsidRPr="00621D4C">
        <w:rPr>
          <w:rFonts w:ascii="Arial" w:hAnsi="Arial" w:cs="Arial"/>
          <w:b/>
          <w:sz w:val="20"/>
          <w:szCs w:val="20"/>
          <w:highlight w:val="yellow"/>
        </w:rPr>
        <w:t xml:space="preserve"> r. </w:t>
      </w:r>
      <w:r w:rsidR="001C3042" w:rsidRPr="00621D4C">
        <w:rPr>
          <w:rFonts w:ascii="Arial" w:hAnsi="Arial" w:cs="Arial"/>
          <w:b/>
          <w:sz w:val="20"/>
          <w:szCs w:val="20"/>
          <w:highlight w:val="yellow"/>
        </w:rPr>
        <w:t xml:space="preserve">do godz. </w:t>
      </w:r>
      <w:r w:rsidR="00B4301E" w:rsidRPr="00621D4C">
        <w:rPr>
          <w:rFonts w:ascii="Arial" w:hAnsi="Arial" w:cs="Arial"/>
          <w:b/>
          <w:sz w:val="20"/>
          <w:szCs w:val="20"/>
          <w:highlight w:val="yellow"/>
        </w:rPr>
        <w:t>15</w:t>
      </w:r>
      <w:r w:rsidR="00774243" w:rsidRPr="00621D4C">
        <w:rPr>
          <w:rFonts w:ascii="Arial" w:hAnsi="Arial" w:cs="Arial"/>
          <w:b/>
          <w:sz w:val="20"/>
          <w:szCs w:val="20"/>
          <w:highlight w:val="yellow"/>
        </w:rPr>
        <w:t>:00</w:t>
      </w:r>
    </w:p>
    <w:p w14:paraId="651A85B4" w14:textId="77777777" w:rsidR="001C3042" w:rsidRPr="00430FA0" w:rsidRDefault="00F34A9C" w:rsidP="00AE3313">
      <w:pPr>
        <w:jc w:val="both"/>
        <w:rPr>
          <w:rFonts w:ascii="Arial" w:hAnsi="Arial" w:cs="Arial"/>
          <w:sz w:val="20"/>
          <w:szCs w:val="20"/>
        </w:rPr>
      </w:pPr>
      <w:r w:rsidRPr="00430FA0">
        <w:rPr>
          <w:rFonts w:ascii="Arial" w:hAnsi="Arial" w:cs="Arial"/>
          <w:sz w:val="20"/>
          <w:szCs w:val="20"/>
        </w:rPr>
        <w:t xml:space="preserve">Adres: </w:t>
      </w:r>
      <w:r w:rsidR="00363CDC" w:rsidRPr="00765A64">
        <w:rPr>
          <w:rFonts w:ascii="Arial" w:hAnsi="Arial" w:cs="Arial"/>
          <w:sz w:val="20"/>
          <w:szCs w:val="20"/>
        </w:rPr>
        <w:t>Samodzielny Publiczny Zakład Opieki Zdrowotnej Uniwersytecka Klini</w:t>
      </w:r>
      <w:r w:rsidR="00363CDC">
        <w:rPr>
          <w:rFonts w:ascii="Arial" w:hAnsi="Arial" w:cs="Arial"/>
          <w:sz w:val="20"/>
          <w:szCs w:val="20"/>
        </w:rPr>
        <w:t xml:space="preserve">ka Stomatologiczna w Krakowie, </w:t>
      </w:r>
      <w:r w:rsidR="00363CDC" w:rsidRPr="00765A64">
        <w:rPr>
          <w:rFonts w:ascii="Arial" w:hAnsi="Arial" w:cs="Arial"/>
          <w:sz w:val="20"/>
          <w:szCs w:val="20"/>
        </w:rPr>
        <w:t>ul. Montelupich 4, 31-155 Kraków</w:t>
      </w:r>
    </w:p>
    <w:p w14:paraId="45882D72" w14:textId="77777777" w:rsidR="0023687E" w:rsidRPr="00430FA0" w:rsidRDefault="0023687E" w:rsidP="00AE3313">
      <w:pPr>
        <w:jc w:val="both"/>
        <w:rPr>
          <w:rFonts w:ascii="Arial" w:hAnsi="Arial" w:cs="Arial"/>
          <w:sz w:val="20"/>
          <w:szCs w:val="20"/>
        </w:rPr>
      </w:pPr>
    </w:p>
    <w:p w14:paraId="14444D34" w14:textId="77777777" w:rsidR="001C3042" w:rsidRPr="00430FA0" w:rsidRDefault="001B3B1D" w:rsidP="00AE3313">
      <w:pPr>
        <w:jc w:val="both"/>
        <w:rPr>
          <w:rFonts w:ascii="Arial" w:hAnsi="Arial" w:cs="Arial"/>
          <w:b/>
          <w:sz w:val="20"/>
          <w:szCs w:val="20"/>
        </w:rPr>
      </w:pPr>
      <w:r>
        <w:rPr>
          <w:rFonts w:ascii="Arial" w:hAnsi="Arial" w:cs="Arial"/>
          <w:b/>
          <w:sz w:val="20"/>
          <w:szCs w:val="20"/>
        </w:rPr>
        <w:t>12</w:t>
      </w:r>
      <w:r w:rsidR="001C3042" w:rsidRPr="00430FA0">
        <w:rPr>
          <w:rFonts w:ascii="Arial" w:hAnsi="Arial" w:cs="Arial"/>
          <w:b/>
          <w:sz w:val="20"/>
          <w:szCs w:val="20"/>
        </w:rPr>
        <w:t>.2.</w:t>
      </w:r>
      <w:r w:rsidR="000807AF" w:rsidRPr="00430FA0">
        <w:rPr>
          <w:rFonts w:ascii="Arial" w:hAnsi="Arial" w:cs="Arial"/>
          <w:b/>
          <w:sz w:val="20"/>
          <w:szCs w:val="20"/>
        </w:rPr>
        <w:t xml:space="preserve"> </w:t>
      </w:r>
      <w:r w:rsidR="001C3042" w:rsidRPr="00430FA0">
        <w:rPr>
          <w:rFonts w:ascii="Arial" w:hAnsi="Arial" w:cs="Arial"/>
          <w:b/>
          <w:sz w:val="20"/>
          <w:szCs w:val="20"/>
        </w:rPr>
        <w:t>Mie</w:t>
      </w:r>
      <w:r w:rsidR="006E1EAB" w:rsidRPr="00430FA0">
        <w:rPr>
          <w:rFonts w:ascii="Arial" w:hAnsi="Arial" w:cs="Arial"/>
          <w:b/>
          <w:sz w:val="20"/>
          <w:szCs w:val="20"/>
        </w:rPr>
        <w:t>jsce oraz termin otwarcia ofert:</w:t>
      </w:r>
    </w:p>
    <w:p w14:paraId="1B526EC1" w14:textId="606AB70E" w:rsidR="00B4301E" w:rsidRPr="00EB7274" w:rsidRDefault="001C3042" w:rsidP="00AE3313">
      <w:pPr>
        <w:numPr>
          <w:ilvl w:val="0"/>
          <w:numId w:val="1"/>
        </w:numPr>
        <w:jc w:val="both"/>
        <w:rPr>
          <w:rFonts w:ascii="Arial" w:hAnsi="Arial" w:cs="Arial"/>
          <w:sz w:val="20"/>
          <w:szCs w:val="20"/>
        </w:rPr>
      </w:pPr>
      <w:r w:rsidRPr="00B4301E">
        <w:rPr>
          <w:rFonts w:ascii="Arial" w:hAnsi="Arial" w:cs="Arial"/>
          <w:sz w:val="20"/>
          <w:szCs w:val="20"/>
        </w:rPr>
        <w:t>Otwarcie złożonych ofert nastąpi w dniu</w:t>
      </w:r>
      <w:r w:rsidR="0077060B" w:rsidRPr="00B4301E">
        <w:rPr>
          <w:rFonts w:ascii="Arial" w:hAnsi="Arial" w:cs="Arial"/>
          <w:b/>
          <w:sz w:val="20"/>
          <w:szCs w:val="20"/>
        </w:rPr>
        <w:t xml:space="preserve"> </w:t>
      </w:r>
      <w:r w:rsidR="00AE3313" w:rsidRPr="00621D4C">
        <w:rPr>
          <w:rFonts w:ascii="Arial" w:hAnsi="Arial" w:cs="Arial"/>
          <w:b/>
          <w:sz w:val="20"/>
          <w:szCs w:val="20"/>
          <w:highlight w:val="yellow"/>
        </w:rPr>
        <w:t>29</w:t>
      </w:r>
      <w:r w:rsidR="00774243" w:rsidRPr="00621D4C">
        <w:rPr>
          <w:rFonts w:ascii="Arial" w:hAnsi="Arial" w:cs="Arial"/>
          <w:b/>
          <w:sz w:val="20"/>
          <w:szCs w:val="20"/>
          <w:highlight w:val="yellow"/>
        </w:rPr>
        <w:t>.</w:t>
      </w:r>
      <w:r w:rsidR="00AE3313" w:rsidRPr="00621D4C">
        <w:rPr>
          <w:rFonts w:ascii="Arial" w:hAnsi="Arial" w:cs="Arial"/>
          <w:b/>
          <w:sz w:val="20"/>
          <w:szCs w:val="20"/>
          <w:highlight w:val="yellow"/>
        </w:rPr>
        <w:t>10.</w:t>
      </w:r>
      <w:r w:rsidR="00774243" w:rsidRPr="00621D4C">
        <w:rPr>
          <w:rFonts w:ascii="Arial" w:hAnsi="Arial" w:cs="Arial"/>
          <w:b/>
          <w:sz w:val="20"/>
          <w:szCs w:val="20"/>
          <w:highlight w:val="yellow"/>
        </w:rPr>
        <w:t>2019</w:t>
      </w:r>
      <w:r w:rsidR="00344AFA" w:rsidRPr="00621D4C">
        <w:rPr>
          <w:rFonts w:ascii="Arial" w:hAnsi="Arial" w:cs="Arial"/>
          <w:b/>
          <w:sz w:val="20"/>
          <w:szCs w:val="20"/>
          <w:highlight w:val="yellow"/>
        </w:rPr>
        <w:t xml:space="preserve"> </w:t>
      </w:r>
      <w:r w:rsidR="00CD74D9" w:rsidRPr="00621D4C">
        <w:rPr>
          <w:rFonts w:ascii="Arial" w:hAnsi="Arial" w:cs="Arial"/>
          <w:b/>
          <w:sz w:val="20"/>
          <w:szCs w:val="20"/>
          <w:highlight w:val="yellow"/>
        </w:rPr>
        <w:t xml:space="preserve">r. </w:t>
      </w:r>
      <w:r w:rsidR="009B6A59" w:rsidRPr="00621D4C">
        <w:rPr>
          <w:rFonts w:ascii="Arial" w:hAnsi="Arial" w:cs="Arial"/>
          <w:b/>
          <w:sz w:val="20"/>
          <w:szCs w:val="20"/>
          <w:highlight w:val="yellow"/>
        </w:rPr>
        <w:t xml:space="preserve"> </w:t>
      </w:r>
      <w:r w:rsidRPr="00621D4C">
        <w:rPr>
          <w:rFonts w:ascii="Arial" w:hAnsi="Arial" w:cs="Arial"/>
          <w:b/>
          <w:sz w:val="20"/>
          <w:szCs w:val="20"/>
          <w:highlight w:val="yellow"/>
        </w:rPr>
        <w:t xml:space="preserve">o godz. </w:t>
      </w:r>
      <w:r w:rsidR="00B4301E" w:rsidRPr="00621D4C">
        <w:rPr>
          <w:rFonts w:ascii="Arial" w:hAnsi="Arial" w:cs="Arial"/>
          <w:b/>
          <w:sz w:val="20"/>
          <w:szCs w:val="20"/>
          <w:highlight w:val="yellow"/>
        </w:rPr>
        <w:t>16:0</w:t>
      </w:r>
      <w:r w:rsidR="00774243" w:rsidRPr="00621D4C">
        <w:rPr>
          <w:rFonts w:ascii="Arial" w:hAnsi="Arial" w:cs="Arial"/>
          <w:b/>
          <w:sz w:val="20"/>
          <w:szCs w:val="20"/>
          <w:highlight w:val="yellow"/>
        </w:rPr>
        <w:t>0</w:t>
      </w:r>
      <w:r w:rsidRPr="00AE3313">
        <w:rPr>
          <w:rFonts w:ascii="Arial" w:hAnsi="Arial" w:cs="Arial"/>
          <w:b/>
          <w:sz w:val="20"/>
          <w:szCs w:val="20"/>
        </w:rPr>
        <w:t xml:space="preserve"> </w:t>
      </w:r>
      <w:r w:rsidRPr="00AE3313">
        <w:rPr>
          <w:rFonts w:ascii="Arial" w:hAnsi="Arial" w:cs="Arial"/>
          <w:sz w:val="20"/>
          <w:szCs w:val="20"/>
        </w:rPr>
        <w:t xml:space="preserve">w </w:t>
      </w:r>
      <w:r w:rsidR="00B4301E" w:rsidRPr="00AE3313">
        <w:rPr>
          <w:rFonts w:ascii="Arial" w:hAnsi="Arial" w:cs="Arial"/>
          <w:sz w:val="20"/>
          <w:szCs w:val="20"/>
        </w:rPr>
        <w:t>Samodzielny Publiczny Zakład Opieki Zdrowotnej Uniwersytecka Klinika Stomatologiczna</w:t>
      </w:r>
      <w:r w:rsidR="00B4301E" w:rsidRPr="003D0888">
        <w:rPr>
          <w:rFonts w:ascii="Arial" w:hAnsi="Arial" w:cs="Arial"/>
          <w:sz w:val="20"/>
          <w:szCs w:val="20"/>
        </w:rPr>
        <w:t xml:space="preserve"> w Krakowie, Biuro Dyrektora, ul. Montelupich 4, 31-155 Kraków</w:t>
      </w:r>
      <w:r w:rsidR="00B4301E" w:rsidRPr="00CD6A47">
        <w:rPr>
          <w:rFonts w:ascii="Arial" w:hAnsi="Arial" w:cs="Arial"/>
          <w:sz w:val="20"/>
          <w:szCs w:val="20"/>
        </w:rPr>
        <w:t xml:space="preserve"> </w:t>
      </w:r>
      <w:r w:rsidR="00B4301E" w:rsidRPr="00EB7274">
        <w:rPr>
          <w:rFonts w:ascii="Arial" w:hAnsi="Arial" w:cs="Arial"/>
          <w:b/>
          <w:sz w:val="20"/>
          <w:szCs w:val="20"/>
        </w:rPr>
        <w:t>w pok. nr </w:t>
      </w:r>
      <w:r w:rsidR="00AE3313">
        <w:rPr>
          <w:rFonts w:ascii="Arial" w:hAnsi="Arial" w:cs="Arial"/>
          <w:b/>
          <w:sz w:val="20"/>
          <w:szCs w:val="20"/>
        </w:rPr>
        <w:t>39</w:t>
      </w:r>
    </w:p>
    <w:p w14:paraId="446F91B1" w14:textId="77777777" w:rsidR="001C3042" w:rsidRPr="00B4301E" w:rsidRDefault="001C3042" w:rsidP="00AE3313">
      <w:pPr>
        <w:numPr>
          <w:ilvl w:val="0"/>
          <w:numId w:val="1"/>
        </w:numPr>
        <w:jc w:val="both"/>
        <w:rPr>
          <w:rFonts w:ascii="Arial" w:hAnsi="Arial" w:cs="Arial"/>
          <w:sz w:val="20"/>
          <w:szCs w:val="20"/>
        </w:rPr>
      </w:pPr>
      <w:r w:rsidRPr="00B4301E">
        <w:rPr>
          <w:rFonts w:ascii="Arial" w:hAnsi="Arial" w:cs="Arial"/>
          <w:sz w:val="20"/>
          <w:szCs w:val="20"/>
        </w:rPr>
        <w:t>Otwarcie ofert nastąpi na zasadach i w trybie art. 86 ust. 2, 3 i 4 ustawy.</w:t>
      </w:r>
    </w:p>
    <w:p w14:paraId="07351A42" w14:textId="77777777" w:rsidR="009B4F09" w:rsidRPr="00430FA0" w:rsidRDefault="009B4F09" w:rsidP="00AE3313">
      <w:pPr>
        <w:numPr>
          <w:ilvl w:val="0"/>
          <w:numId w:val="1"/>
        </w:numPr>
        <w:jc w:val="both"/>
        <w:rPr>
          <w:rFonts w:ascii="Arial" w:hAnsi="Arial" w:cs="Arial"/>
          <w:sz w:val="20"/>
          <w:szCs w:val="20"/>
        </w:rPr>
      </w:pPr>
      <w:r w:rsidRPr="00430FA0">
        <w:rPr>
          <w:rFonts w:ascii="Arial" w:hAnsi="Arial" w:cs="Arial"/>
          <w:sz w:val="20"/>
          <w:szCs w:val="20"/>
        </w:rPr>
        <w:t>Niezwłocznie po otwarciu ofert Zamawiający zamieści na stronie internetowej, na której była zamiesz</w:t>
      </w:r>
      <w:r w:rsidR="00C335EF" w:rsidRPr="00430FA0">
        <w:rPr>
          <w:rFonts w:ascii="Arial" w:hAnsi="Arial" w:cs="Arial"/>
          <w:sz w:val="20"/>
          <w:szCs w:val="20"/>
        </w:rPr>
        <w:t>cz</w:t>
      </w:r>
      <w:r w:rsidRPr="00430FA0">
        <w:rPr>
          <w:rFonts w:ascii="Arial" w:hAnsi="Arial" w:cs="Arial"/>
          <w:sz w:val="20"/>
          <w:szCs w:val="20"/>
        </w:rPr>
        <w:t>ona siwz wraz z załącznikami, informacje, o których mowa w art. 86 ust. 5 ustawy.</w:t>
      </w:r>
    </w:p>
    <w:p w14:paraId="1B3CF91F" w14:textId="77777777" w:rsidR="00955917" w:rsidRPr="00430FA0" w:rsidRDefault="00955917" w:rsidP="00AE3313">
      <w:pPr>
        <w:jc w:val="both"/>
        <w:rPr>
          <w:rFonts w:ascii="Arial" w:hAnsi="Arial" w:cs="Arial"/>
          <w:sz w:val="20"/>
          <w:szCs w:val="20"/>
        </w:rPr>
      </w:pPr>
    </w:p>
    <w:p w14:paraId="0D2DD502" w14:textId="77777777" w:rsidR="0064554C" w:rsidRPr="00430FA0" w:rsidRDefault="001C3042" w:rsidP="00AE3313">
      <w:pPr>
        <w:pStyle w:val="Nagwek3"/>
        <w:jc w:val="both"/>
      </w:pPr>
      <w:r w:rsidRPr="00430FA0">
        <w:lastRenderedPageBreak/>
        <w:t>Opis sposobu obliczenia ceny</w:t>
      </w:r>
    </w:p>
    <w:p w14:paraId="325170CA" w14:textId="77777777" w:rsidR="00D65FD0" w:rsidRPr="00803B97" w:rsidRDefault="00D65FD0" w:rsidP="00AE3313">
      <w:pPr>
        <w:numPr>
          <w:ilvl w:val="0"/>
          <w:numId w:val="24"/>
        </w:numPr>
        <w:spacing w:before="120"/>
        <w:ind w:left="284" w:hanging="284"/>
        <w:jc w:val="both"/>
        <w:rPr>
          <w:rFonts w:ascii="Arial" w:hAnsi="Arial" w:cs="Arial"/>
          <w:sz w:val="20"/>
          <w:szCs w:val="20"/>
          <w:lang w:eastAsia="pl-PL"/>
        </w:rPr>
      </w:pPr>
      <w:r w:rsidRPr="00803B97">
        <w:rPr>
          <w:rFonts w:ascii="Arial" w:hAnsi="Arial" w:cs="Arial"/>
          <w:sz w:val="20"/>
          <w:szCs w:val="20"/>
        </w:rPr>
        <w:t xml:space="preserve">Cenę wykonania zamówienia należy obliczyć w oparciu o tabelę zamieszczoną w </w:t>
      </w:r>
      <w:r w:rsidRPr="00B857CC">
        <w:rPr>
          <w:rFonts w:ascii="Arial" w:hAnsi="Arial" w:cs="Arial"/>
          <w:b/>
          <w:sz w:val="20"/>
          <w:szCs w:val="20"/>
        </w:rPr>
        <w:t>załączniku nr 1</w:t>
      </w:r>
      <w:r w:rsidRPr="00803B97">
        <w:rPr>
          <w:rFonts w:ascii="Arial" w:hAnsi="Arial" w:cs="Arial"/>
          <w:sz w:val="20"/>
          <w:szCs w:val="20"/>
        </w:rPr>
        <w:t xml:space="preserve"> do SIWZ – Formularz oferty.</w:t>
      </w:r>
    </w:p>
    <w:p w14:paraId="7960BEA9" w14:textId="77777777" w:rsidR="00D65FD0" w:rsidRPr="00A0392B" w:rsidRDefault="00D65FD0" w:rsidP="00AE3313">
      <w:pPr>
        <w:numPr>
          <w:ilvl w:val="0"/>
          <w:numId w:val="24"/>
        </w:numPr>
        <w:spacing w:before="120"/>
        <w:ind w:left="284" w:hanging="284"/>
        <w:jc w:val="both"/>
        <w:rPr>
          <w:rFonts w:ascii="Arial" w:hAnsi="Arial" w:cs="Arial"/>
          <w:sz w:val="20"/>
          <w:szCs w:val="20"/>
        </w:rPr>
      </w:pPr>
      <w:r w:rsidRPr="00803B97">
        <w:rPr>
          <w:rFonts w:ascii="Arial" w:hAnsi="Arial" w:cs="Arial"/>
          <w:sz w:val="20"/>
          <w:szCs w:val="20"/>
        </w:rPr>
        <w:t xml:space="preserve">Wykonawca w celu obliczenia ceny </w:t>
      </w:r>
      <w:r w:rsidRPr="00A0392B">
        <w:rPr>
          <w:rFonts w:ascii="Arial" w:hAnsi="Arial" w:cs="Arial"/>
          <w:sz w:val="20"/>
          <w:szCs w:val="20"/>
        </w:rPr>
        <w:t xml:space="preserve">wykonania zamówienia jest zobowiązany obliczyć i podać </w:t>
      </w:r>
      <w:r w:rsidRPr="00A0392B">
        <w:rPr>
          <w:rFonts w:ascii="Arial" w:hAnsi="Arial" w:cs="Arial"/>
          <w:sz w:val="20"/>
          <w:szCs w:val="20"/>
        </w:rPr>
        <w:br/>
        <w:t>w formularzu oferty (kolumna 3) cen</w:t>
      </w:r>
      <w:r>
        <w:rPr>
          <w:rFonts w:ascii="Arial" w:hAnsi="Arial" w:cs="Arial"/>
          <w:sz w:val="20"/>
          <w:szCs w:val="20"/>
        </w:rPr>
        <w:t xml:space="preserve">ę jednostkową </w:t>
      </w:r>
      <w:r w:rsidRPr="00A0392B">
        <w:rPr>
          <w:rFonts w:ascii="Arial" w:hAnsi="Arial" w:cs="Arial"/>
          <w:sz w:val="20"/>
          <w:szCs w:val="20"/>
        </w:rPr>
        <w:t>ene</w:t>
      </w:r>
      <w:r>
        <w:rPr>
          <w:rFonts w:ascii="Arial" w:hAnsi="Arial" w:cs="Arial"/>
          <w:sz w:val="20"/>
          <w:szCs w:val="20"/>
        </w:rPr>
        <w:t>rgii elektrycznej netto wyrażoną w zł/kWh, określoną</w:t>
      </w:r>
      <w:r w:rsidRPr="00A0392B">
        <w:rPr>
          <w:rFonts w:ascii="Arial" w:hAnsi="Arial" w:cs="Arial"/>
          <w:sz w:val="20"/>
          <w:szCs w:val="20"/>
        </w:rPr>
        <w:t xml:space="preserve"> z dokładnością nie większą </w:t>
      </w:r>
      <w:r>
        <w:rPr>
          <w:rFonts w:ascii="Arial" w:hAnsi="Arial" w:cs="Arial"/>
          <w:sz w:val="20"/>
          <w:szCs w:val="20"/>
        </w:rPr>
        <w:t>niż cztery miejsca po przecinku.</w:t>
      </w:r>
    </w:p>
    <w:p w14:paraId="0F7F4BF7" w14:textId="77777777" w:rsidR="00D65FD0" w:rsidRPr="00A0392B" w:rsidRDefault="00D65FD0" w:rsidP="00AE3313">
      <w:pPr>
        <w:numPr>
          <w:ilvl w:val="0"/>
          <w:numId w:val="24"/>
        </w:numPr>
        <w:spacing w:before="120"/>
        <w:ind w:left="284" w:hanging="284"/>
        <w:jc w:val="both"/>
        <w:rPr>
          <w:rFonts w:ascii="Arial" w:hAnsi="Arial" w:cs="Arial"/>
          <w:sz w:val="20"/>
          <w:szCs w:val="20"/>
        </w:rPr>
      </w:pPr>
      <w:r w:rsidRPr="00A0392B">
        <w:rPr>
          <w:rFonts w:ascii="Arial" w:hAnsi="Arial" w:cs="Arial"/>
          <w:sz w:val="20"/>
          <w:szCs w:val="20"/>
        </w:rPr>
        <w:t>Wartość netto (kolumna 4) stanowić będzie iloczyn ceny jednostkowej energii elektrycznej netto (kolumna 3) i maksymalnej prognozowanej ilości energii elektrycznej w kWh (kolumna 2).</w:t>
      </w:r>
    </w:p>
    <w:p w14:paraId="2191EBDE" w14:textId="77777777" w:rsidR="00D65FD0" w:rsidRPr="00A0392B" w:rsidRDefault="00D65FD0" w:rsidP="00AE3313">
      <w:pPr>
        <w:numPr>
          <w:ilvl w:val="0"/>
          <w:numId w:val="24"/>
        </w:numPr>
        <w:spacing w:before="120"/>
        <w:ind w:left="284" w:hanging="284"/>
        <w:jc w:val="both"/>
        <w:rPr>
          <w:rFonts w:ascii="Arial" w:hAnsi="Arial" w:cs="Arial"/>
          <w:sz w:val="20"/>
          <w:szCs w:val="20"/>
        </w:rPr>
      </w:pPr>
      <w:r w:rsidRPr="00A0392B">
        <w:rPr>
          <w:rFonts w:ascii="Arial" w:hAnsi="Arial" w:cs="Arial"/>
          <w:sz w:val="20"/>
          <w:szCs w:val="20"/>
        </w:rPr>
        <w:t>Następnie w kolumnie 5 należy wpisać wyliczoną kwotę wynikającą z wartości należnego podatku VAT dla wartości netto (z kolumny 4).</w:t>
      </w:r>
    </w:p>
    <w:p w14:paraId="761272C5" w14:textId="77777777" w:rsidR="00D65FD0" w:rsidRDefault="00D65FD0" w:rsidP="00AE3313">
      <w:pPr>
        <w:numPr>
          <w:ilvl w:val="0"/>
          <w:numId w:val="24"/>
        </w:numPr>
        <w:spacing w:before="120"/>
        <w:ind w:left="284" w:hanging="284"/>
        <w:jc w:val="both"/>
        <w:rPr>
          <w:rFonts w:ascii="Arial" w:hAnsi="Arial" w:cs="Arial"/>
          <w:sz w:val="20"/>
          <w:szCs w:val="20"/>
        </w:rPr>
      </w:pPr>
      <w:r w:rsidRPr="00A0392B">
        <w:rPr>
          <w:rFonts w:ascii="Arial" w:hAnsi="Arial" w:cs="Arial"/>
          <w:sz w:val="20"/>
          <w:szCs w:val="20"/>
        </w:rPr>
        <w:t>Wartość brutto (</w:t>
      </w:r>
      <w:r w:rsidRPr="00C517AD">
        <w:rPr>
          <w:rFonts w:ascii="Arial" w:hAnsi="Arial" w:cs="Arial"/>
          <w:sz w:val="20"/>
          <w:szCs w:val="20"/>
        </w:rPr>
        <w:t xml:space="preserve">kolumna 6) i jednocześnie </w:t>
      </w:r>
      <w:r>
        <w:rPr>
          <w:rFonts w:ascii="Arial" w:hAnsi="Arial" w:cs="Arial"/>
          <w:sz w:val="20"/>
          <w:szCs w:val="20"/>
        </w:rPr>
        <w:t xml:space="preserve">maksymalną </w:t>
      </w:r>
      <w:r w:rsidRPr="00BA41CB">
        <w:rPr>
          <w:rFonts w:ascii="Arial" w:hAnsi="Arial" w:cs="Arial"/>
          <w:sz w:val="20"/>
          <w:szCs w:val="20"/>
        </w:rPr>
        <w:t xml:space="preserve">cenę oferty stanowi suma kolumn 4 i 5. </w:t>
      </w:r>
    </w:p>
    <w:p w14:paraId="3CC9E893" w14:textId="77777777" w:rsidR="00D65FD0" w:rsidRPr="004F12DD" w:rsidRDefault="00D65FD0" w:rsidP="00AE3313">
      <w:pPr>
        <w:numPr>
          <w:ilvl w:val="0"/>
          <w:numId w:val="24"/>
        </w:numPr>
        <w:spacing w:before="120"/>
        <w:ind w:left="284" w:hanging="284"/>
        <w:jc w:val="both"/>
        <w:rPr>
          <w:rFonts w:ascii="Arial" w:hAnsi="Arial" w:cs="Arial"/>
          <w:sz w:val="20"/>
          <w:szCs w:val="20"/>
        </w:rPr>
      </w:pPr>
      <w:r w:rsidRPr="004F12DD">
        <w:rPr>
          <w:rFonts w:ascii="Arial" w:hAnsi="Arial" w:cs="Arial"/>
          <w:sz w:val="20"/>
          <w:szCs w:val="20"/>
        </w:rPr>
        <w:t>Wykonawca winien także obliczyć wartość netto w ramach prawa opcji mnożąc podaną w kol. 3 cenę jednostkową energii elektrycznej netto i ilości energii elektrycznej w ramach prawa opcji (kol. 7). Następnie winien podać wartość podatku VAT i zsumować tę wartość z wyliczoną wartością netto w ramach prawa opcji (kol. 8).</w:t>
      </w:r>
    </w:p>
    <w:p w14:paraId="28EC36BB" w14:textId="77777777" w:rsidR="00D65FD0" w:rsidRPr="00A0392B" w:rsidRDefault="00D65FD0" w:rsidP="00AE3313">
      <w:pPr>
        <w:numPr>
          <w:ilvl w:val="0"/>
          <w:numId w:val="24"/>
        </w:numPr>
        <w:spacing w:before="120"/>
        <w:ind w:left="284" w:hanging="284"/>
        <w:jc w:val="both"/>
        <w:rPr>
          <w:rFonts w:ascii="Arial" w:hAnsi="Arial" w:cs="Arial"/>
          <w:sz w:val="20"/>
          <w:szCs w:val="20"/>
        </w:rPr>
      </w:pPr>
      <w:r w:rsidRPr="00A0392B">
        <w:rPr>
          <w:rFonts w:ascii="Arial" w:hAnsi="Arial" w:cs="Arial"/>
          <w:sz w:val="20"/>
          <w:szCs w:val="20"/>
        </w:rPr>
        <w:t>Cena wykonania zamówienia podana w ofercie musi być ceną brutto (razem z podatkiem VAT). Cena musi uwzględniać wszystkie koszty związane z wykonaniem zamówienia, w tym stosowane przez sprzedawców energii elektrycznej opłaty dodatkowe, m.in. stałe opłaty związane z handlową obsługą odbiorców, koszty bilansowania handlowego i inne mogące mieć wpływ na cenę zamówienia. Wykonawcy zobowiązani są do bardzo starannego zapoznania się z przedmiotem zamówienia, warunkami wykonania i wszystkimi czynnikami mogącymi mieć wpływ na cenę zamówienia.</w:t>
      </w:r>
    </w:p>
    <w:p w14:paraId="08FC69EC" w14:textId="77777777" w:rsidR="00D65FD0" w:rsidRPr="00A0392B" w:rsidRDefault="00D65FD0" w:rsidP="00AE3313">
      <w:pPr>
        <w:numPr>
          <w:ilvl w:val="0"/>
          <w:numId w:val="24"/>
        </w:numPr>
        <w:spacing w:before="120"/>
        <w:ind w:left="284" w:hanging="284"/>
        <w:jc w:val="both"/>
        <w:rPr>
          <w:rFonts w:ascii="Arial" w:hAnsi="Arial" w:cs="Arial"/>
          <w:sz w:val="20"/>
          <w:szCs w:val="20"/>
        </w:rPr>
      </w:pPr>
      <w:r w:rsidRPr="00A0392B">
        <w:rPr>
          <w:rFonts w:ascii="Arial" w:hAnsi="Arial" w:cs="Arial"/>
          <w:sz w:val="20"/>
          <w:szCs w:val="20"/>
        </w:rPr>
        <w:t>Cena winna być podana w złotych polskich, do dwóch miejsc po przecinku.</w:t>
      </w:r>
    </w:p>
    <w:p w14:paraId="567828DF" w14:textId="77777777" w:rsidR="006F571F" w:rsidRPr="0089081D" w:rsidRDefault="006F571F" w:rsidP="00AE3313">
      <w:pPr>
        <w:jc w:val="both"/>
        <w:rPr>
          <w:rFonts w:ascii="Arial" w:hAnsi="Arial" w:cs="Arial"/>
          <w:sz w:val="20"/>
          <w:szCs w:val="20"/>
        </w:rPr>
      </w:pPr>
    </w:p>
    <w:p w14:paraId="5AC4DE4F" w14:textId="77777777" w:rsidR="00BC31CD" w:rsidRPr="0089081D" w:rsidRDefault="00BC31CD" w:rsidP="00AE3313">
      <w:pPr>
        <w:pStyle w:val="Nagwek3"/>
        <w:jc w:val="both"/>
      </w:pPr>
      <w:r w:rsidRPr="0089081D">
        <w:t>Opis kryteriów, którymi zamawiający będzie się kierował przy wyborze oferty, wraz z podaniem znaczenia wag tych kryteriów i sposobu oceny ofert</w:t>
      </w:r>
    </w:p>
    <w:p w14:paraId="4D915ABC" w14:textId="77777777" w:rsidR="00D76CA5" w:rsidRPr="0089081D" w:rsidRDefault="00D76CA5" w:rsidP="00AE3313">
      <w:pPr>
        <w:jc w:val="both"/>
        <w:rPr>
          <w:rFonts w:ascii="Arial" w:hAnsi="Arial" w:cs="Arial"/>
          <w:sz w:val="20"/>
          <w:szCs w:val="20"/>
        </w:rPr>
      </w:pPr>
    </w:p>
    <w:p w14:paraId="5C52B690" w14:textId="77777777" w:rsidR="00B4301E" w:rsidRPr="00B42021" w:rsidRDefault="00B4301E" w:rsidP="00AE3313">
      <w:pPr>
        <w:numPr>
          <w:ilvl w:val="1"/>
          <w:numId w:val="25"/>
        </w:numPr>
        <w:tabs>
          <w:tab w:val="clear" w:pos="1440"/>
        </w:tabs>
        <w:spacing w:before="120"/>
        <w:ind w:left="426" w:hanging="426"/>
        <w:jc w:val="both"/>
        <w:rPr>
          <w:rFonts w:ascii="Arial" w:hAnsi="Arial" w:cs="Arial"/>
          <w:sz w:val="20"/>
          <w:szCs w:val="20"/>
        </w:rPr>
      </w:pPr>
      <w:r w:rsidRPr="00B42021">
        <w:rPr>
          <w:rFonts w:ascii="Arial" w:hAnsi="Arial" w:cs="Arial"/>
          <w:sz w:val="20"/>
          <w:szCs w:val="20"/>
          <w:lang w:val="x-none" w:eastAsia="pl-PL"/>
        </w:rPr>
        <w:t>Oferty będą oceniane według następujących kryteriów oceny ofert</w:t>
      </w:r>
      <w:r w:rsidRPr="00B42021">
        <w:rPr>
          <w:rFonts w:ascii="Arial" w:hAnsi="Arial" w:cs="Arial"/>
          <w:sz w:val="20"/>
          <w:szCs w:val="20"/>
          <w:lang w:val="x-none"/>
        </w:rPr>
        <w:t xml:space="preserve">: </w:t>
      </w:r>
    </w:p>
    <w:p w14:paraId="6C328B1A" w14:textId="77777777" w:rsidR="00B4301E" w:rsidRPr="00B42021" w:rsidRDefault="00B4301E" w:rsidP="00AE3313">
      <w:pPr>
        <w:numPr>
          <w:ilvl w:val="0"/>
          <w:numId w:val="26"/>
        </w:numPr>
        <w:spacing w:before="120"/>
        <w:ind w:left="993" w:hanging="284"/>
        <w:jc w:val="both"/>
        <w:rPr>
          <w:rFonts w:ascii="Arial" w:hAnsi="Arial" w:cs="Arial"/>
          <w:sz w:val="20"/>
          <w:szCs w:val="20"/>
          <w:lang w:val="x-none"/>
        </w:rPr>
      </w:pPr>
      <w:r w:rsidRPr="00B42021">
        <w:rPr>
          <w:rFonts w:ascii="Arial" w:hAnsi="Arial" w:cs="Arial"/>
          <w:sz w:val="20"/>
          <w:szCs w:val="20"/>
          <w:lang w:val="x-none"/>
        </w:rPr>
        <w:t xml:space="preserve">Cena </w:t>
      </w:r>
      <w:r w:rsidRPr="00B42021">
        <w:rPr>
          <w:rFonts w:ascii="Arial" w:hAnsi="Arial" w:cs="Arial"/>
          <w:sz w:val="20"/>
          <w:szCs w:val="20"/>
        </w:rPr>
        <w:t>wykonania zamówienia</w:t>
      </w:r>
      <w:r w:rsidRPr="00B42021">
        <w:rPr>
          <w:rFonts w:ascii="Arial" w:hAnsi="Arial" w:cs="Arial"/>
          <w:sz w:val="20"/>
          <w:szCs w:val="20"/>
          <w:lang w:val="x-none"/>
        </w:rPr>
        <w:t xml:space="preserve"> brutto (w złotych)             </w:t>
      </w:r>
      <w:r w:rsidRPr="00B42021">
        <w:rPr>
          <w:rFonts w:ascii="Arial" w:hAnsi="Arial" w:cs="Arial"/>
          <w:sz w:val="20"/>
          <w:szCs w:val="20"/>
        </w:rPr>
        <w:t xml:space="preserve">                  </w:t>
      </w:r>
      <w:r w:rsidRPr="00B42021">
        <w:rPr>
          <w:rFonts w:ascii="Arial" w:hAnsi="Arial" w:cs="Arial"/>
          <w:sz w:val="20"/>
          <w:szCs w:val="20"/>
          <w:lang w:val="x-none"/>
        </w:rPr>
        <w:t xml:space="preserve">       - </w:t>
      </w:r>
      <w:r w:rsidRPr="00B42021">
        <w:rPr>
          <w:rFonts w:ascii="Arial" w:hAnsi="Arial" w:cs="Arial"/>
          <w:sz w:val="20"/>
          <w:szCs w:val="20"/>
        </w:rPr>
        <w:t>100</w:t>
      </w:r>
      <w:r w:rsidRPr="00B42021">
        <w:rPr>
          <w:rFonts w:ascii="Arial" w:hAnsi="Arial" w:cs="Arial"/>
          <w:sz w:val="20"/>
          <w:szCs w:val="20"/>
          <w:lang w:val="x-none"/>
        </w:rPr>
        <w:t xml:space="preserve"> </w:t>
      </w:r>
      <w:r w:rsidRPr="00B42021">
        <w:rPr>
          <w:rFonts w:ascii="Arial" w:hAnsi="Arial" w:cs="Arial"/>
          <w:sz w:val="20"/>
          <w:szCs w:val="20"/>
        </w:rPr>
        <w:t>%</w:t>
      </w:r>
    </w:p>
    <w:p w14:paraId="6A0F47A6" w14:textId="77777777" w:rsidR="00B4301E" w:rsidRPr="00B42021" w:rsidRDefault="00B4301E" w:rsidP="00AE3313">
      <w:pPr>
        <w:numPr>
          <w:ilvl w:val="0"/>
          <w:numId w:val="28"/>
        </w:numPr>
        <w:spacing w:before="120"/>
        <w:ind w:left="426" w:hanging="426"/>
        <w:jc w:val="both"/>
        <w:rPr>
          <w:rFonts w:ascii="Arial" w:hAnsi="Arial" w:cs="Arial"/>
          <w:sz w:val="20"/>
          <w:szCs w:val="20"/>
          <w:lang w:val="x-none" w:eastAsia="pl-PL"/>
        </w:rPr>
      </w:pPr>
      <w:r w:rsidRPr="00B42021">
        <w:rPr>
          <w:rFonts w:ascii="Arial" w:hAnsi="Arial" w:cs="Arial"/>
          <w:sz w:val="20"/>
          <w:szCs w:val="20"/>
          <w:lang w:val="x-none" w:eastAsia="pl-PL"/>
        </w:rPr>
        <w:t>Sposób oceny ofert.</w:t>
      </w:r>
    </w:p>
    <w:p w14:paraId="673C9806" w14:textId="77777777" w:rsidR="00B4301E" w:rsidRPr="00B42021" w:rsidRDefault="00B4301E" w:rsidP="00AE3313">
      <w:pPr>
        <w:numPr>
          <w:ilvl w:val="0"/>
          <w:numId w:val="27"/>
        </w:numPr>
        <w:spacing w:before="120"/>
        <w:ind w:left="993" w:hanging="284"/>
        <w:jc w:val="both"/>
        <w:rPr>
          <w:rFonts w:ascii="Arial" w:hAnsi="Arial" w:cs="Arial"/>
          <w:sz w:val="20"/>
          <w:szCs w:val="20"/>
          <w:lang w:eastAsia="pl-PL"/>
        </w:rPr>
      </w:pPr>
      <w:r w:rsidRPr="00B42021">
        <w:rPr>
          <w:rFonts w:ascii="Arial" w:hAnsi="Arial" w:cs="Arial"/>
          <w:sz w:val="20"/>
          <w:szCs w:val="20"/>
          <w:lang w:eastAsia="pl-PL"/>
        </w:rPr>
        <w:t xml:space="preserve">Cena wykonania zamówienia brutto z maksymalną ilością </w:t>
      </w:r>
      <w:r w:rsidRPr="00B42021">
        <w:rPr>
          <w:rFonts w:ascii="Arial" w:hAnsi="Arial" w:cs="Arial"/>
          <w:b/>
          <w:sz w:val="20"/>
          <w:szCs w:val="20"/>
          <w:lang w:eastAsia="pl-PL"/>
        </w:rPr>
        <w:t>100 pkt</w:t>
      </w:r>
      <w:r>
        <w:rPr>
          <w:rFonts w:ascii="Arial" w:hAnsi="Arial" w:cs="Arial"/>
          <w:sz w:val="20"/>
          <w:szCs w:val="20"/>
          <w:lang w:eastAsia="pl-PL"/>
        </w:rPr>
        <w:t>. Maksymalną ocenę – 10</w:t>
      </w:r>
      <w:r w:rsidRPr="00B42021">
        <w:rPr>
          <w:rFonts w:ascii="Arial" w:hAnsi="Arial" w:cs="Arial"/>
          <w:sz w:val="20"/>
          <w:szCs w:val="20"/>
          <w:lang w:eastAsia="pl-PL"/>
        </w:rPr>
        <w:t>0 pkt otrzyma oferta z najniższą ceną. Pozostałe oferty zostaną ocenione według wzoru:</w:t>
      </w:r>
    </w:p>
    <w:p w14:paraId="1AA10D87" w14:textId="77777777" w:rsidR="00B4301E" w:rsidRPr="00B42021" w:rsidRDefault="00B4301E" w:rsidP="00AE3313">
      <w:pPr>
        <w:autoSpaceDE w:val="0"/>
        <w:autoSpaceDN w:val="0"/>
        <w:adjustRightInd w:val="0"/>
        <w:spacing w:before="120"/>
        <w:ind w:firstLine="1134"/>
        <w:jc w:val="both"/>
        <w:rPr>
          <w:rFonts w:ascii="Arial" w:hAnsi="Arial" w:cs="Arial"/>
          <w:sz w:val="20"/>
          <w:szCs w:val="20"/>
          <w:lang w:eastAsia="pl-PL"/>
        </w:rPr>
      </w:pPr>
      <w:r w:rsidRPr="00B42021">
        <w:rPr>
          <w:rFonts w:ascii="Arial" w:hAnsi="Arial" w:cs="Arial"/>
          <w:sz w:val="20"/>
          <w:szCs w:val="20"/>
          <w:lang w:eastAsia="pl-PL"/>
        </w:rPr>
        <w:t xml:space="preserve">C min </w:t>
      </w:r>
    </w:p>
    <w:p w14:paraId="2F90A460" w14:textId="77777777" w:rsidR="00B4301E" w:rsidRPr="00B42021" w:rsidRDefault="00B4301E" w:rsidP="00AE3313">
      <w:pPr>
        <w:spacing w:before="120"/>
        <w:ind w:firstLine="709"/>
        <w:jc w:val="both"/>
        <w:rPr>
          <w:rFonts w:ascii="Arial" w:hAnsi="Arial" w:cs="Arial"/>
          <w:sz w:val="20"/>
          <w:szCs w:val="20"/>
          <w:vertAlign w:val="subscript"/>
          <w:lang w:eastAsia="pl-PL"/>
        </w:rPr>
      </w:pPr>
      <w:r w:rsidRPr="00B42021">
        <w:rPr>
          <w:rFonts w:ascii="Arial" w:hAnsi="Arial" w:cs="Arial"/>
          <w:bCs/>
          <w:sz w:val="20"/>
          <w:szCs w:val="20"/>
          <w:lang w:eastAsia="pl-PL"/>
        </w:rPr>
        <w:t xml:space="preserve">C </w:t>
      </w:r>
      <w:r w:rsidRPr="00B42021">
        <w:rPr>
          <w:rFonts w:ascii="Arial" w:hAnsi="Arial" w:cs="Arial"/>
          <w:sz w:val="20"/>
          <w:szCs w:val="20"/>
          <w:lang w:eastAsia="pl-PL"/>
        </w:rPr>
        <w:t xml:space="preserve">= </w:t>
      </w:r>
      <w:r w:rsidRPr="00B42021">
        <w:rPr>
          <w:rFonts w:ascii="Arial" w:hAnsi="Arial" w:cs="Arial"/>
          <w:sz w:val="20"/>
          <w:szCs w:val="20"/>
          <w:vertAlign w:val="superscript"/>
          <w:lang w:eastAsia="pl-PL"/>
        </w:rPr>
        <w:t>__________</w:t>
      </w:r>
      <w:r w:rsidRPr="00B42021">
        <w:rPr>
          <w:rFonts w:ascii="Arial" w:hAnsi="Arial" w:cs="Arial"/>
          <w:sz w:val="20"/>
          <w:szCs w:val="20"/>
          <w:vertAlign w:val="subscript"/>
          <w:lang w:eastAsia="pl-PL"/>
        </w:rPr>
        <w:t xml:space="preserve"> </w:t>
      </w:r>
      <w:r w:rsidRPr="00B42021">
        <w:rPr>
          <w:rFonts w:ascii="Arial" w:hAnsi="Arial" w:cs="Arial"/>
          <w:sz w:val="20"/>
          <w:szCs w:val="20"/>
          <w:lang w:eastAsia="pl-PL"/>
        </w:rPr>
        <w:t xml:space="preserve">x 100 pkt       </w:t>
      </w:r>
    </w:p>
    <w:p w14:paraId="5AFEB06B" w14:textId="77777777" w:rsidR="00B4301E" w:rsidRPr="00B42021" w:rsidRDefault="00B4301E" w:rsidP="00AE3313">
      <w:pPr>
        <w:spacing w:before="120"/>
        <w:ind w:firstLine="1134"/>
        <w:jc w:val="both"/>
        <w:rPr>
          <w:rFonts w:ascii="Arial" w:hAnsi="Arial" w:cs="Arial"/>
          <w:sz w:val="20"/>
          <w:szCs w:val="20"/>
          <w:lang w:eastAsia="pl-PL"/>
        </w:rPr>
      </w:pPr>
      <w:r w:rsidRPr="00B42021">
        <w:rPr>
          <w:rFonts w:ascii="Arial" w:hAnsi="Arial" w:cs="Arial"/>
          <w:sz w:val="20"/>
          <w:szCs w:val="20"/>
          <w:lang w:eastAsia="pl-PL"/>
        </w:rPr>
        <w:t xml:space="preserve">   C x</w:t>
      </w:r>
    </w:p>
    <w:p w14:paraId="77C2E5E4" w14:textId="77777777" w:rsidR="00B4301E" w:rsidRPr="00B42021" w:rsidRDefault="00B4301E" w:rsidP="00AE3313">
      <w:pPr>
        <w:tabs>
          <w:tab w:val="left" w:pos="6521"/>
        </w:tabs>
        <w:spacing w:before="120"/>
        <w:ind w:left="709"/>
        <w:jc w:val="both"/>
        <w:rPr>
          <w:rFonts w:ascii="Arial" w:hAnsi="Arial" w:cs="Arial"/>
          <w:sz w:val="20"/>
          <w:szCs w:val="20"/>
          <w:lang w:val="x-none"/>
        </w:rPr>
      </w:pPr>
      <w:r w:rsidRPr="00B42021">
        <w:rPr>
          <w:rFonts w:ascii="Arial" w:hAnsi="Arial" w:cs="Arial"/>
          <w:sz w:val="20"/>
          <w:szCs w:val="20"/>
          <w:lang w:val="x-none"/>
        </w:rPr>
        <w:t>gdzie:</w:t>
      </w:r>
    </w:p>
    <w:p w14:paraId="0AFA40AF" w14:textId="77777777" w:rsidR="00B4301E" w:rsidRPr="00B42021" w:rsidRDefault="00B4301E" w:rsidP="00AE3313">
      <w:pPr>
        <w:tabs>
          <w:tab w:val="left" w:pos="6521"/>
        </w:tabs>
        <w:spacing w:before="120"/>
        <w:ind w:left="709"/>
        <w:jc w:val="both"/>
        <w:rPr>
          <w:rFonts w:ascii="Arial" w:hAnsi="Arial" w:cs="Arial"/>
          <w:sz w:val="20"/>
          <w:szCs w:val="20"/>
          <w:lang w:val="x-none"/>
        </w:rPr>
      </w:pPr>
      <w:r w:rsidRPr="00B42021">
        <w:rPr>
          <w:rFonts w:ascii="Arial" w:hAnsi="Arial" w:cs="Arial"/>
          <w:sz w:val="20"/>
          <w:szCs w:val="20"/>
          <w:lang w:val="x-none"/>
        </w:rPr>
        <w:t>C – ilość punktów oferty w kryterium cena</w:t>
      </w:r>
    </w:p>
    <w:p w14:paraId="3D903FEF" w14:textId="77777777" w:rsidR="00B4301E" w:rsidRPr="00B42021" w:rsidRDefault="00B4301E" w:rsidP="00AE3313">
      <w:pPr>
        <w:tabs>
          <w:tab w:val="left" w:pos="6521"/>
        </w:tabs>
        <w:spacing w:before="120"/>
        <w:ind w:left="709"/>
        <w:jc w:val="both"/>
        <w:rPr>
          <w:rFonts w:ascii="Arial" w:hAnsi="Arial" w:cs="Arial"/>
          <w:sz w:val="20"/>
          <w:szCs w:val="20"/>
          <w:lang w:val="x-none"/>
        </w:rPr>
      </w:pPr>
      <w:r w:rsidRPr="00B42021">
        <w:rPr>
          <w:rFonts w:ascii="Arial" w:hAnsi="Arial" w:cs="Arial"/>
          <w:sz w:val="20"/>
          <w:szCs w:val="20"/>
          <w:lang w:val="x-none"/>
        </w:rPr>
        <w:t xml:space="preserve">C x – cena </w:t>
      </w:r>
      <w:r w:rsidRPr="00B42021">
        <w:rPr>
          <w:rFonts w:ascii="Arial" w:hAnsi="Arial" w:cs="Arial"/>
          <w:sz w:val="20"/>
          <w:szCs w:val="20"/>
        </w:rPr>
        <w:t xml:space="preserve">wykonania zamówienia </w:t>
      </w:r>
      <w:r w:rsidRPr="00B42021">
        <w:rPr>
          <w:rFonts w:ascii="Arial" w:hAnsi="Arial" w:cs="Arial"/>
          <w:sz w:val="20"/>
          <w:szCs w:val="20"/>
          <w:lang w:val="x-none"/>
        </w:rPr>
        <w:t>oferty badanej</w:t>
      </w:r>
    </w:p>
    <w:p w14:paraId="61F17CCD" w14:textId="77777777" w:rsidR="00B4301E" w:rsidRPr="00B42021" w:rsidRDefault="00B4301E" w:rsidP="00AE3313">
      <w:pPr>
        <w:tabs>
          <w:tab w:val="left" w:pos="6521"/>
        </w:tabs>
        <w:spacing w:before="120"/>
        <w:ind w:left="709"/>
        <w:jc w:val="both"/>
        <w:rPr>
          <w:rFonts w:ascii="Arial" w:hAnsi="Arial" w:cs="Arial"/>
          <w:sz w:val="20"/>
          <w:szCs w:val="20"/>
          <w:lang w:val="x-none"/>
        </w:rPr>
      </w:pPr>
      <w:r w:rsidRPr="00B42021">
        <w:rPr>
          <w:rFonts w:ascii="Arial" w:hAnsi="Arial" w:cs="Arial"/>
          <w:sz w:val="20"/>
          <w:szCs w:val="20"/>
          <w:lang w:val="x-none"/>
        </w:rPr>
        <w:t xml:space="preserve">C min – najniższa cena </w:t>
      </w:r>
      <w:r w:rsidRPr="00B42021">
        <w:rPr>
          <w:rFonts w:ascii="Arial" w:hAnsi="Arial" w:cs="Arial"/>
          <w:sz w:val="20"/>
          <w:szCs w:val="20"/>
        </w:rPr>
        <w:t xml:space="preserve">wykonania zamówienia </w:t>
      </w:r>
      <w:r w:rsidRPr="00B42021">
        <w:rPr>
          <w:rFonts w:ascii="Arial" w:hAnsi="Arial" w:cs="Arial"/>
          <w:sz w:val="20"/>
          <w:szCs w:val="20"/>
          <w:lang w:val="x-none"/>
        </w:rPr>
        <w:t>oferty, spośród ofert nie podlegających odrzuceniu.</w:t>
      </w:r>
    </w:p>
    <w:p w14:paraId="084DC188" w14:textId="77777777" w:rsidR="00B4301E" w:rsidRPr="00B42021" w:rsidRDefault="00B4301E" w:rsidP="00AE3313">
      <w:pPr>
        <w:numPr>
          <w:ilvl w:val="1"/>
          <w:numId w:val="29"/>
        </w:numPr>
        <w:tabs>
          <w:tab w:val="clear" w:pos="1440"/>
        </w:tabs>
        <w:spacing w:before="120"/>
        <w:ind w:left="426" w:hanging="426"/>
        <w:jc w:val="both"/>
        <w:rPr>
          <w:rFonts w:ascii="Arial" w:hAnsi="Arial" w:cs="Arial"/>
          <w:sz w:val="20"/>
          <w:szCs w:val="20"/>
          <w:lang w:val="x-none" w:eastAsia="pl-PL"/>
        </w:rPr>
      </w:pPr>
      <w:r w:rsidRPr="00B42021">
        <w:rPr>
          <w:rFonts w:ascii="Arial" w:hAnsi="Arial" w:cs="Arial"/>
          <w:sz w:val="20"/>
          <w:szCs w:val="20"/>
          <w:lang w:val="x-none" w:eastAsia="pl-PL"/>
        </w:rPr>
        <w:t>Jako najkorzystniejsza zostanie uznana oferta z najwyższą oceną w wyżej wymienionym kryteri</w:t>
      </w:r>
      <w:r w:rsidRPr="002231FE">
        <w:rPr>
          <w:rFonts w:ascii="Arial" w:hAnsi="Arial" w:cs="Arial"/>
          <w:sz w:val="20"/>
          <w:szCs w:val="20"/>
          <w:lang w:val="x-none" w:eastAsia="pl-PL"/>
        </w:rPr>
        <w:t>um</w:t>
      </w:r>
      <w:r w:rsidRPr="00B42021">
        <w:rPr>
          <w:rFonts w:ascii="Arial" w:hAnsi="Arial" w:cs="Arial"/>
          <w:sz w:val="20"/>
          <w:szCs w:val="20"/>
          <w:lang w:val="x-none" w:eastAsia="pl-PL"/>
        </w:rPr>
        <w:t xml:space="preserve"> oceny ofert.</w:t>
      </w:r>
    </w:p>
    <w:p w14:paraId="2A0637F4" w14:textId="77777777" w:rsidR="00B4301E" w:rsidRPr="00B42021" w:rsidRDefault="00B4301E" w:rsidP="00AE3313">
      <w:pPr>
        <w:numPr>
          <w:ilvl w:val="1"/>
          <w:numId w:val="29"/>
        </w:numPr>
        <w:tabs>
          <w:tab w:val="clear" w:pos="1440"/>
        </w:tabs>
        <w:spacing w:before="120"/>
        <w:ind w:left="426" w:hanging="426"/>
        <w:jc w:val="both"/>
        <w:rPr>
          <w:rFonts w:ascii="Arial" w:hAnsi="Arial" w:cs="Arial"/>
          <w:sz w:val="20"/>
          <w:szCs w:val="20"/>
          <w:lang w:val="x-none" w:eastAsia="pl-PL"/>
        </w:rPr>
      </w:pPr>
      <w:r w:rsidRPr="00B42021">
        <w:rPr>
          <w:rFonts w:ascii="Arial" w:hAnsi="Arial" w:cs="Arial"/>
          <w:sz w:val="20"/>
          <w:szCs w:val="20"/>
          <w:lang w:val="x-none" w:eastAsia="pl-PL"/>
        </w:rPr>
        <w:t xml:space="preserve">Obliczenia prowadzone będą z </w:t>
      </w:r>
      <w:r w:rsidRPr="00283087">
        <w:rPr>
          <w:rFonts w:ascii="Arial" w:hAnsi="Arial" w:cs="Arial"/>
          <w:sz w:val="20"/>
          <w:szCs w:val="20"/>
          <w:lang w:val="x-none" w:eastAsia="pl-PL"/>
        </w:rPr>
        <w:t>dokładnością do dwóch miejsc po przecinku.</w:t>
      </w:r>
    </w:p>
    <w:p w14:paraId="4B9D524C" w14:textId="77777777" w:rsidR="0093139B" w:rsidRPr="0089081D" w:rsidRDefault="0093139B" w:rsidP="00AE3313">
      <w:pPr>
        <w:ind w:left="360"/>
        <w:jc w:val="both"/>
        <w:rPr>
          <w:rFonts w:ascii="Arial" w:hAnsi="Arial" w:cs="Arial"/>
          <w:sz w:val="20"/>
          <w:szCs w:val="20"/>
        </w:rPr>
      </w:pPr>
    </w:p>
    <w:p w14:paraId="6D6B1276" w14:textId="77777777" w:rsidR="001C3042" w:rsidRPr="0089081D" w:rsidRDefault="001C3042" w:rsidP="00AE3313">
      <w:pPr>
        <w:pStyle w:val="Nagwek3"/>
        <w:jc w:val="both"/>
      </w:pPr>
      <w:r w:rsidRPr="0089081D">
        <w:t>Informacje o formalnościach, jakie powinny zostać dopełnione po wyborze oferty w</w:t>
      </w:r>
      <w:r w:rsidR="00DB7A25" w:rsidRPr="0089081D">
        <w:t> </w:t>
      </w:r>
      <w:r w:rsidRPr="0089081D">
        <w:t>celu zawarcia umowy w sprawie zamówienia publicznego</w:t>
      </w:r>
    </w:p>
    <w:p w14:paraId="3FB02570" w14:textId="77777777" w:rsidR="001C3042" w:rsidRPr="0089081D" w:rsidRDefault="001C3042" w:rsidP="00AE3313">
      <w:pPr>
        <w:numPr>
          <w:ilvl w:val="0"/>
          <w:numId w:val="9"/>
        </w:numPr>
        <w:jc w:val="both"/>
        <w:rPr>
          <w:rFonts w:ascii="Arial" w:hAnsi="Arial" w:cs="Arial"/>
          <w:sz w:val="20"/>
          <w:szCs w:val="20"/>
        </w:rPr>
      </w:pPr>
      <w:r w:rsidRPr="0089081D">
        <w:rPr>
          <w:rFonts w:ascii="Arial" w:hAnsi="Arial" w:cs="Arial"/>
          <w:sz w:val="20"/>
          <w:szCs w:val="20"/>
        </w:rPr>
        <w:t>O wyborze najkorzystniejszej oferty Zamawiający zawiadomi niezwłocznie wykonawców, którzy złożyli oferty, na zasadach i w trybie art. 92 ustawy.</w:t>
      </w:r>
    </w:p>
    <w:p w14:paraId="63991B2B" w14:textId="77777777" w:rsidR="00E31322" w:rsidRPr="0089081D" w:rsidRDefault="001C3042" w:rsidP="00AE3313">
      <w:pPr>
        <w:numPr>
          <w:ilvl w:val="0"/>
          <w:numId w:val="9"/>
        </w:numPr>
        <w:jc w:val="both"/>
        <w:rPr>
          <w:rFonts w:ascii="Arial" w:hAnsi="Arial" w:cs="Arial"/>
          <w:sz w:val="20"/>
          <w:szCs w:val="20"/>
        </w:rPr>
      </w:pPr>
      <w:r w:rsidRPr="0089081D">
        <w:rPr>
          <w:rFonts w:ascii="Arial" w:hAnsi="Arial" w:cs="Arial"/>
          <w:sz w:val="20"/>
          <w:szCs w:val="20"/>
        </w:rPr>
        <w:t xml:space="preserve">Umowa zostanie zawarta na warunkach określonych we </w:t>
      </w:r>
      <w:r w:rsidR="003B4949" w:rsidRPr="0089081D">
        <w:rPr>
          <w:rFonts w:ascii="Arial" w:hAnsi="Arial" w:cs="Arial"/>
          <w:sz w:val="20"/>
          <w:szCs w:val="20"/>
        </w:rPr>
        <w:t>wz</w:t>
      </w:r>
      <w:r w:rsidR="00E526FE" w:rsidRPr="0089081D">
        <w:rPr>
          <w:rFonts w:ascii="Arial" w:hAnsi="Arial" w:cs="Arial"/>
          <w:sz w:val="20"/>
          <w:szCs w:val="20"/>
        </w:rPr>
        <w:t xml:space="preserve">orze </w:t>
      </w:r>
      <w:r w:rsidR="0068700C" w:rsidRPr="0089081D">
        <w:rPr>
          <w:rFonts w:ascii="Arial" w:hAnsi="Arial" w:cs="Arial"/>
          <w:sz w:val="20"/>
          <w:szCs w:val="20"/>
        </w:rPr>
        <w:t>um</w:t>
      </w:r>
      <w:r w:rsidR="00E526FE" w:rsidRPr="0089081D">
        <w:rPr>
          <w:rFonts w:ascii="Arial" w:hAnsi="Arial" w:cs="Arial"/>
          <w:sz w:val="20"/>
          <w:szCs w:val="20"/>
        </w:rPr>
        <w:t xml:space="preserve">owy </w:t>
      </w:r>
      <w:r w:rsidR="003E6091" w:rsidRPr="0089081D">
        <w:rPr>
          <w:rFonts w:ascii="Arial" w:hAnsi="Arial" w:cs="Arial"/>
          <w:sz w:val="20"/>
          <w:szCs w:val="20"/>
        </w:rPr>
        <w:t>stanowiąc</w:t>
      </w:r>
      <w:r w:rsidR="00E526FE" w:rsidRPr="0089081D">
        <w:rPr>
          <w:rFonts w:ascii="Arial" w:hAnsi="Arial" w:cs="Arial"/>
          <w:sz w:val="20"/>
          <w:szCs w:val="20"/>
        </w:rPr>
        <w:t xml:space="preserve">ej </w:t>
      </w:r>
      <w:r w:rsidR="003E6091" w:rsidRPr="0089081D">
        <w:rPr>
          <w:rFonts w:ascii="Arial" w:hAnsi="Arial" w:cs="Arial"/>
          <w:sz w:val="20"/>
          <w:szCs w:val="20"/>
        </w:rPr>
        <w:t>załącznik nr</w:t>
      </w:r>
      <w:r w:rsidR="003B4949" w:rsidRPr="0089081D">
        <w:rPr>
          <w:rFonts w:ascii="Arial" w:hAnsi="Arial" w:cs="Arial"/>
          <w:sz w:val="20"/>
          <w:szCs w:val="20"/>
        </w:rPr>
        <w:t> </w:t>
      </w:r>
      <w:r w:rsidR="00363CDC">
        <w:rPr>
          <w:rFonts w:ascii="Arial" w:hAnsi="Arial" w:cs="Arial"/>
          <w:sz w:val="20"/>
          <w:szCs w:val="20"/>
        </w:rPr>
        <w:t>4</w:t>
      </w:r>
      <w:r w:rsidR="00B4301E">
        <w:rPr>
          <w:rFonts w:ascii="Arial" w:hAnsi="Arial" w:cs="Arial"/>
          <w:sz w:val="20"/>
          <w:szCs w:val="20"/>
        </w:rPr>
        <w:t xml:space="preserve"> </w:t>
      </w:r>
      <w:r w:rsidR="00E526FE" w:rsidRPr="0089081D">
        <w:rPr>
          <w:rFonts w:ascii="Arial" w:hAnsi="Arial" w:cs="Arial"/>
          <w:sz w:val="20"/>
          <w:szCs w:val="20"/>
        </w:rPr>
        <w:t>do siwz</w:t>
      </w:r>
      <w:r w:rsidR="00E31322" w:rsidRPr="0089081D">
        <w:rPr>
          <w:rFonts w:ascii="Arial" w:hAnsi="Arial" w:cs="Arial"/>
          <w:sz w:val="20"/>
          <w:szCs w:val="20"/>
        </w:rPr>
        <w:t>.</w:t>
      </w:r>
    </w:p>
    <w:p w14:paraId="03B42687" w14:textId="77777777" w:rsidR="001C3042" w:rsidRPr="00430FA0" w:rsidRDefault="001C3042" w:rsidP="00AE3313">
      <w:pPr>
        <w:numPr>
          <w:ilvl w:val="0"/>
          <w:numId w:val="9"/>
        </w:numPr>
        <w:jc w:val="both"/>
        <w:rPr>
          <w:rFonts w:ascii="Arial" w:hAnsi="Arial" w:cs="Arial"/>
          <w:sz w:val="20"/>
          <w:szCs w:val="20"/>
        </w:rPr>
      </w:pPr>
      <w:r w:rsidRPr="0089081D">
        <w:rPr>
          <w:rFonts w:ascii="Arial" w:hAnsi="Arial" w:cs="Arial"/>
          <w:sz w:val="20"/>
          <w:szCs w:val="20"/>
        </w:rPr>
        <w:t>Wykonawcy występujący wspólnie winni, przed zawarciem umowy w sprawie zamówienia publicznego, dostarczyć Zamawiającemu</w:t>
      </w:r>
      <w:r w:rsidRPr="00430FA0">
        <w:rPr>
          <w:rFonts w:ascii="Arial" w:hAnsi="Arial" w:cs="Arial"/>
          <w:sz w:val="20"/>
          <w:szCs w:val="20"/>
        </w:rPr>
        <w:t xml:space="preserve"> umowę regulującą współpracę tych wykonawców. </w:t>
      </w:r>
    </w:p>
    <w:p w14:paraId="3136BDB8" w14:textId="77777777" w:rsidR="001C3042" w:rsidRPr="00430FA0" w:rsidRDefault="001C3042" w:rsidP="00AE3313">
      <w:pPr>
        <w:numPr>
          <w:ilvl w:val="0"/>
          <w:numId w:val="9"/>
        </w:numPr>
        <w:jc w:val="both"/>
        <w:rPr>
          <w:rFonts w:ascii="Arial" w:hAnsi="Arial" w:cs="Arial"/>
          <w:sz w:val="20"/>
          <w:szCs w:val="20"/>
        </w:rPr>
      </w:pPr>
      <w:r w:rsidRPr="00430FA0">
        <w:rPr>
          <w:rFonts w:ascii="Arial" w:hAnsi="Arial" w:cs="Arial"/>
          <w:sz w:val="20"/>
          <w:szCs w:val="20"/>
        </w:rPr>
        <w:lastRenderedPageBreak/>
        <w:t>Wybrany wykonawca zostanie powiadomiony o miejscu i terminie zawarcia umowy jak również o wszelkich ewentualnych dodatkowych formalnościach, jakie winny zostać dopełnione w celu zawarcia umowy.</w:t>
      </w:r>
    </w:p>
    <w:p w14:paraId="1C1909EC" w14:textId="77777777" w:rsidR="005E006A" w:rsidRPr="00430FA0" w:rsidRDefault="005E006A" w:rsidP="00AE3313">
      <w:pPr>
        <w:ind w:left="360"/>
        <w:jc w:val="both"/>
        <w:rPr>
          <w:rFonts w:ascii="Arial" w:hAnsi="Arial" w:cs="Arial"/>
          <w:sz w:val="20"/>
          <w:szCs w:val="20"/>
        </w:rPr>
      </w:pPr>
    </w:p>
    <w:p w14:paraId="079E608E" w14:textId="77777777" w:rsidR="001C3042" w:rsidRPr="00430FA0" w:rsidRDefault="001C3042" w:rsidP="00AE3313">
      <w:pPr>
        <w:pStyle w:val="Nagwek3"/>
        <w:jc w:val="both"/>
      </w:pPr>
      <w:r w:rsidRPr="00430FA0">
        <w:t>Wymagania dotyczące zabezpiecz</w:t>
      </w:r>
      <w:r w:rsidR="0044383B" w:rsidRPr="00430FA0">
        <w:t>enie należytego wykonania umowy</w:t>
      </w:r>
    </w:p>
    <w:p w14:paraId="61EAD571" w14:textId="77777777" w:rsidR="001C3042" w:rsidRPr="0068797C" w:rsidRDefault="001C3042" w:rsidP="00AE3313">
      <w:pPr>
        <w:jc w:val="both"/>
        <w:rPr>
          <w:rFonts w:ascii="Arial" w:hAnsi="Arial" w:cs="Arial"/>
          <w:i/>
          <w:color w:val="FF0000"/>
          <w:sz w:val="20"/>
          <w:szCs w:val="20"/>
        </w:rPr>
      </w:pPr>
      <w:r w:rsidRPr="00430FA0">
        <w:rPr>
          <w:rFonts w:ascii="Arial" w:hAnsi="Arial" w:cs="Arial"/>
          <w:sz w:val="20"/>
          <w:szCs w:val="20"/>
        </w:rPr>
        <w:t>Zamawiający nie wymaga wniesienia zabezpieczenia należytego wykonania umowy</w:t>
      </w:r>
      <w:r w:rsidR="00F72042">
        <w:rPr>
          <w:rFonts w:ascii="Arial" w:hAnsi="Arial" w:cs="Arial"/>
          <w:i/>
          <w:color w:val="70AD47"/>
          <w:sz w:val="20"/>
          <w:szCs w:val="20"/>
        </w:rPr>
        <w:t>.</w:t>
      </w:r>
    </w:p>
    <w:p w14:paraId="090B3030" w14:textId="77777777" w:rsidR="00E526FE" w:rsidRPr="0068797C" w:rsidRDefault="00E526FE" w:rsidP="00AE3313">
      <w:pPr>
        <w:jc w:val="both"/>
        <w:rPr>
          <w:rFonts w:ascii="Arial" w:hAnsi="Arial" w:cs="Arial"/>
          <w:color w:val="FF0000"/>
          <w:sz w:val="20"/>
          <w:szCs w:val="20"/>
        </w:rPr>
      </w:pPr>
    </w:p>
    <w:p w14:paraId="0D4456A4" w14:textId="77777777" w:rsidR="001C3042" w:rsidRPr="00430FA0" w:rsidRDefault="001C3042" w:rsidP="00AE3313">
      <w:pPr>
        <w:pStyle w:val="Nagwek3"/>
        <w:jc w:val="both"/>
      </w:pPr>
      <w:r w:rsidRPr="00430FA0">
        <w:t>Istotne dla stron postanowienia treści umowy – wzór umowy</w:t>
      </w:r>
    </w:p>
    <w:p w14:paraId="11BC83B5" w14:textId="77777777" w:rsidR="00BF765D" w:rsidRPr="002502CC" w:rsidRDefault="0068700C" w:rsidP="00AE3313">
      <w:pPr>
        <w:numPr>
          <w:ilvl w:val="0"/>
          <w:numId w:val="4"/>
        </w:numPr>
        <w:jc w:val="both"/>
        <w:rPr>
          <w:rFonts w:ascii="Arial" w:hAnsi="Arial" w:cs="Arial"/>
          <w:sz w:val="20"/>
          <w:szCs w:val="20"/>
        </w:rPr>
      </w:pPr>
      <w:r w:rsidRPr="00F72042">
        <w:rPr>
          <w:rFonts w:ascii="Arial" w:hAnsi="Arial" w:cs="Arial"/>
          <w:sz w:val="20"/>
          <w:szCs w:val="20"/>
        </w:rPr>
        <w:t>Wz</w:t>
      </w:r>
      <w:r w:rsidR="00E526FE" w:rsidRPr="00F72042">
        <w:rPr>
          <w:rFonts w:ascii="Arial" w:hAnsi="Arial" w:cs="Arial"/>
          <w:sz w:val="20"/>
          <w:szCs w:val="20"/>
        </w:rPr>
        <w:t xml:space="preserve">ór </w:t>
      </w:r>
      <w:r w:rsidRPr="00F72042">
        <w:rPr>
          <w:rFonts w:ascii="Arial" w:hAnsi="Arial" w:cs="Arial"/>
          <w:sz w:val="20"/>
          <w:szCs w:val="20"/>
        </w:rPr>
        <w:t>um</w:t>
      </w:r>
      <w:r w:rsidR="00E526FE" w:rsidRPr="00F72042">
        <w:rPr>
          <w:rFonts w:ascii="Arial" w:hAnsi="Arial" w:cs="Arial"/>
          <w:sz w:val="20"/>
          <w:szCs w:val="20"/>
        </w:rPr>
        <w:t xml:space="preserve">owy </w:t>
      </w:r>
      <w:r w:rsidRPr="00F72042">
        <w:rPr>
          <w:rFonts w:ascii="Arial" w:hAnsi="Arial" w:cs="Arial"/>
          <w:sz w:val="20"/>
          <w:szCs w:val="20"/>
        </w:rPr>
        <w:t>stanowią załączn</w:t>
      </w:r>
      <w:r w:rsidRPr="002502CC">
        <w:rPr>
          <w:rFonts w:ascii="Arial" w:hAnsi="Arial" w:cs="Arial"/>
          <w:sz w:val="20"/>
          <w:szCs w:val="20"/>
        </w:rPr>
        <w:t>ik</w:t>
      </w:r>
      <w:r w:rsidR="00165A93" w:rsidRPr="002502CC">
        <w:rPr>
          <w:rFonts w:ascii="Arial" w:hAnsi="Arial" w:cs="Arial"/>
          <w:sz w:val="20"/>
          <w:szCs w:val="20"/>
        </w:rPr>
        <w:t xml:space="preserve"> </w:t>
      </w:r>
      <w:r w:rsidR="00165A93" w:rsidRPr="005D6D1C">
        <w:rPr>
          <w:rFonts w:ascii="Arial" w:hAnsi="Arial" w:cs="Arial"/>
          <w:sz w:val="20"/>
          <w:szCs w:val="20"/>
        </w:rPr>
        <w:t xml:space="preserve">nr </w:t>
      </w:r>
      <w:r w:rsidR="00363CDC">
        <w:rPr>
          <w:rFonts w:ascii="Arial" w:hAnsi="Arial" w:cs="Arial"/>
          <w:sz w:val="20"/>
          <w:szCs w:val="20"/>
        </w:rPr>
        <w:t>4</w:t>
      </w:r>
      <w:r w:rsidRPr="005D6D1C">
        <w:rPr>
          <w:rFonts w:ascii="Arial" w:hAnsi="Arial" w:cs="Arial"/>
          <w:sz w:val="20"/>
          <w:szCs w:val="20"/>
        </w:rPr>
        <w:t xml:space="preserve"> do siwz</w:t>
      </w:r>
      <w:r w:rsidR="00E31322" w:rsidRPr="002502CC">
        <w:rPr>
          <w:rFonts w:ascii="Arial" w:hAnsi="Arial" w:cs="Arial"/>
          <w:sz w:val="20"/>
          <w:szCs w:val="20"/>
        </w:rPr>
        <w:t>.</w:t>
      </w:r>
    </w:p>
    <w:p w14:paraId="08157E17" w14:textId="77777777" w:rsidR="00C2702A" w:rsidRPr="00F72042" w:rsidRDefault="00C27673" w:rsidP="00AE3313">
      <w:pPr>
        <w:numPr>
          <w:ilvl w:val="0"/>
          <w:numId w:val="4"/>
        </w:numPr>
        <w:jc w:val="both"/>
        <w:rPr>
          <w:rFonts w:ascii="Arial" w:hAnsi="Arial" w:cs="Arial"/>
          <w:sz w:val="20"/>
          <w:szCs w:val="20"/>
        </w:rPr>
      </w:pPr>
      <w:r w:rsidRPr="00F72042">
        <w:rPr>
          <w:rFonts w:ascii="Arial" w:hAnsi="Arial" w:cs="Arial"/>
          <w:sz w:val="20"/>
          <w:szCs w:val="20"/>
        </w:rPr>
        <w:t>Zamawiający</w:t>
      </w:r>
      <w:r w:rsidR="00F34C29" w:rsidRPr="00F72042">
        <w:rPr>
          <w:rFonts w:ascii="Arial" w:hAnsi="Arial" w:cs="Arial"/>
          <w:sz w:val="20"/>
          <w:szCs w:val="20"/>
        </w:rPr>
        <w:t xml:space="preserve"> nie</w:t>
      </w:r>
      <w:r w:rsidRPr="00F72042">
        <w:rPr>
          <w:rFonts w:ascii="Arial" w:hAnsi="Arial" w:cs="Arial"/>
          <w:sz w:val="20"/>
          <w:szCs w:val="20"/>
        </w:rPr>
        <w:t xml:space="preserve"> dopuszcza zmiany postanowień zawartej umowy w stosunku do treści oferty, na podstawie której dokonano wyboru Wykonawcy na warunkach zawartych w umowie.</w:t>
      </w:r>
      <w:r w:rsidR="00782CB7" w:rsidRPr="00F72042">
        <w:rPr>
          <w:rFonts w:ascii="Arial" w:hAnsi="Arial" w:cs="Arial"/>
          <w:sz w:val="20"/>
          <w:szCs w:val="20"/>
        </w:rPr>
        <w:t xml:space="preserve"> </w:t>
      </w:r>
    </w:p>
    <w:p w14:paraId="3B92E8D6" w14:textId="77777777" w:rsidR="00BF765D" w:rsidRPr="00430FA0" w:rsidRDefault="00BF765D" w:rsidP="00AE3313">
      <w:pPr>
        <w:ind w:left="720"/>
        <w:jc w:val="both"/>
        <w:rPr>
          <w:rFonts w:ascii="Arial" w:hAnsi="Arial" w:cs="Arial"/>
          <w:sz w:val="20"/>
          <w:szCs w:val="20"/>
        </w:rPr>
      </w:pPr>
    </w:p>
    <w:p w14:paraId="0DFB213A" w14:textId="77777777" w:rsidR="001C3042" w:rsidRPr="00430FA0" w:rsidRDefault="001C3042" w:rsidP="00AE3313">
      <w:pPr>
        <w:pStyle w:val="Nagwek3"/>
        <w:jc w:val="both"/>
      </w:pPr>
      <w:r w:rsidRPr="00430FA0">
        <w:t>Pouczenie o środkach ochrony prawnej przysługujących Wykonawcy w toku postępowania o udzielenie zamówienia</w:t>
      </w:r>
    </w:p>
    <w:p w14:paraId="76366C7C" w14:textId="77777777" w:rsidR="00637E9C" w:rsidRPr="00430FA0" w:rsidRDefault="00637E9C" w:rsidP="00AE3313">
      <w:pPr>
        <w:pStyle w:val="Tekstpodstawowy3"/>
        <w:numPr>
          <w:ilvl w:val="0"/>
          <w:numId w:val="16"/>
        </w:numPr>
        <w:tabs>
          <w:tab w:val="clear" w:pos="0"/>
        </w:tabs>
        <w:rPr>
          <w:rFonts w:ascii="Arial" w:hAnsi="Arial" w:cs="Arial"/>
          <w:sz w:val="20"/>
          <w:lang w:val="pl-PL"/>
        </w:rPr>
      </w:pPr>
      <w:r w:rsidRPr="00430FA0">
        <w:rPr>
          <w:rFonts w:ascii="Arial" w:hAnsi="Arial" w:cs="Arial"/>
          <w:sz w:val="20"/>
          <w:lang w:val="pl-PL"/>
        </w:rPr>
        <w:t>Wykonawcy, a także innemu podmiotowi, jeżeli ma lub miał interes w uzyskaniu zamówienia oraz poniósł lub może ponieść szkodę w wyniku naruszenia przez Zamawiającego przepisów ustawy, przysługują środki ochro</w:t>
      </w:r>
      <w:r w:rsidR="00E52A83">
        <w:rPr>
          <w:rFonts w:ascii="Arial" w:hAnsi="Arial" w:cs="Arial"/>
          <w:sz w:val="20"/>
          <w:lang w:val="pl-PL"/>
        </w:rPr>
        <w:t>ny prawnej określone w dziale szóstym</w:t>
      </w:r>
      <w:r w:rsidRPr="00430FA0">
        <w:rPr>
          <w:rFonts w:ascii="Arial" w:hAnsi="Arial" w:cs="Arial"/>
          <w:sz w:val="20"/>
          <w:lang w:val="pl-PL"/>
        </w:rPr>
        <w:t xml:space="preserve"> ustawy.</w:t>
      </w:r>
    </w:p>
    <w:p w14:paraId="20ECB6A7" w14:textId="77777777" w:rsidR="00637E9C" w:rsidRPr="00430FA0" w:rsidRDefault="00637E9C" w:rsidP="00AE3313">
      <w:pPr>
        <w:pStyle w:val="Tekstpodstawowy3"/>
        <w:numPr>
          <w:ilvl w:val="0"/>
          <w:numId w:val="16"/>
        </w:numPr>
        <w:tabs>
          <w:tab w:val="clear" w:pos="0"/>
        </w:tabs>
        <w:rPr>
          <w:rFonts w:ascii="Arial" w:hAnsi="Arial" w:cs="Arial"/>
          <w:sz w:val="20"/>
          <w:lang w:val="pl-PL"/>
        </w:rPr>
      </w:pPr>
      <w:r w:rsidRPr="00430FA0">
        <w:rPr>
          <w:rFonts w:ascii="Arial" w:hAnsi="Arial" w:cs="Arial"/>
          <w:sz w:val="20"/>
          <w:lang w:val="pl-PL"/>
        </w:rPr>
        <w:t>W przypadkach wskazanych w art. 180 ust. 2 ustawy przysługuje odwołanie od niezgodnej z przepisami ustawy czynności Zamawiającego podjętej w postępowaniu o udzielenie zamówienia lub zaniechania czynności, do której jest obowiązany na podstawie ustawy.</w:t>
      </w:r>
    </w:p>
    <w:p w14:paraId="3427E3D5" w14:textId="77777777" w:rsidR="00637E9C" w:rsidRPr="00430FA0" w:rsidRDefault="00637E9C" w:rsidP="00AE3313">
      <w:pPr>
        <w:pStyle w:val="Tekstpodstawowy3"/>
        <w:numPr>
          <w:ilvl w:val="0"/>
          <w:numId w:val="16"/>
        </w:numPr>
        <w:tabs>
          <w:tab w:val="clear" w:pos="0"/>
        </w:tabs>
        <w:rPr>
          <w:rFonts w:ascii="Arial" w:hAnsi="Arial" w:cs="Arial"/>
          <w:sz w:val="20"/>
          <w:lang w:val="pl-PL"/>
        </w:rPr>
      </w:pPr>
      <w:r w:rsidRPr="00430FA0">
        <w:rPr>
          <w:rFonts w:ascii="Arial" w:hAnsi="Arial" w:cs="Arial"/>
          <w:sz w:val="20"/>
          <w:lang w:val="pl-PL"/>
        </w:rPr>
        <w:t>Na orzeczenie KIO stronom oraz uczestnikom postępowania odwoławczego przysługuje skarga do sądu.</w:t>
      </w:r>
    </w:p>
    <w:p w14:paraId="795C40EF" w14:textId="77777777" w:rsidR="001C3042" w:rsidRPr="00430FA0" w:rsidRDefault="001C3042" w:rsidP="00AE3313">
      <w:pPr>
        <w:jc w:val="both"/>
        <w:rPr>
          <w:rFonts w:ascii="Arial" w:hAnsi="Arial" w:cs="Arial"/>
          <w:sz w:val="20"/>
          <w:szCs w:val="20"/>
        </w:rPr>
      </w:pPr>
    </w:p>
    <w:p w14:paraId="633419DE" w14:textId="77777777" w:rsidR="001C3042" w:rsidRPr="00430FA0" w:rsidRDefault="00AA3B61" w:rsidP="00AE3313">
      <w:pPr>
        <w:pStyle w:val="Nagwek3"/>
        <w:jc w:val="both"/>
      </w:pPr>
      <w:r w:rsidRPr="00430FA0">
        <w:t>Informacja o przewidywanych zamówieniach, o któr</w:t>
      </w:r>
      <w:r w:rsidR="00F51C12" w:rsidRPr="00430FA0">
        <w:t xml:space="preserve">ych mowa w art. 67 ust. 1 pkt </w:t>
      </w:r>
      <w:r w:rsidR="000A6C22">
        <w:rPr>
          <w:lang w:val="pl-PL"/>
        </w:rPr>
        <w:t>7</w:t>
      </w:r>
    </w:p>
    <w:p w14:paraId="60D13C07" w14:textId="77777777" w:rsidR="00590600" w:rsidRPr="00430FA0" w:rsidRDefault="00E34585" w:rsidP="00AE3313">
      <w:pPr>
        <w:jc w:val="both"/>
        <w:rPr>
          <w:rFonts w:ascii="Arial" w:hAnsi="Arial" w:cs="Arial"/>
          <w:sz w:val="20"/>
          <w:szCs w:val="20"/>
        </w:rPr>
      </w:pPr>
      <w:r w:rsidRPr="00430FA0">
        <w:rPr>
          <w:rFonts w:ascii="Arial" w:hAnsi="Arial" w:cs="Arial"/>
          <w:sz w:val="20"/>
          <w:szCs w:val="20"/>
        </w:rPr>
        <w:t xml:space="preserve">Zamawiający </w:t>
      </w:r>
      <w:r w:rsidR="002E1E06" w:rsidRPr="00430FA0">
        <w:rPr>
          <w:rFonts w:ascii="Arial" w:hAnsi="Arial" w:cs="Arial"/>
          <w:sz w:val="20"/>
          <w:szCs w:val="20"/>
        </w:rPr>
        <w:t xml:space="preserve">nie </w:t>
      </w:r>
      <w:r w:rsidRPr="00430FA0">
        <w:rPr>
          <w:rFonts w:ascii="Arial" w:hAnsi="Arial" w:cs="Arial"/>
          <w:sz w:val="20"/>
          <w:szCs w:val="20"/>
        </w:rPr>
        <w:t>przewiduje udzieleni</w:t>
      </w:r>
      <w:r w:rsidR="000D24AC" w:rsidRPr="00430FA0">
        <w:rPr>
          <w:rFonts w:ascii="Arial" w:hAnsi="Arial" w:cs="Arial"/>
          <w:sz w:val="20"/>
          <w:szCs w:val="20"/>
        </w:rPr>
        <w:t>e</w:t>
      </w:r>
      <w:r w:rsidRPr="00430FA0">
        <w:rPr>
          <w:rFonts w:ascii="Arial" w:hAnsi="Arial" w:cs="Arial"/>
          <w:sz w:val="20"/>
          <w:szCs w:val="20"/>
        </w:rPr>
        <w:t xml:space="preserve"> zamówień, o</w:t>
      </w:r>
      <w:r w:rsidR="00917EB2" w:rsidRPr="00430FA0">
        <w:rPr>
          <w:rFonts w:ascii="Arial" w:hAnsi="Arial" w:cs="Arial"/>
          <w:sz w:val="20"/>
          <w:szCs w:val="20"/>
        </w:rPr>
        <w:t> </w:t>
      </w:r>
      <w:r w:rsidRPr="00430FA0">
        <w:rPr>
          <w:rFonts w:ascii="Arial" w:hAnsi="Arial" w:cs="Arial"/>
          <w:sz w:val="20"/>
          <w:szCs w:val="20"/>
        </w:rPr>
        <w:t>których mowa w</w:t>
      </w:r>
      <w:r w:rsidR="00451627" w:rsidRPr="00430FA0">
        <w:rPr>
          <w:rFonts w:ascii="Arial" w:hAnsi="Arial" w:cs="Arial"/>
          <w:sz w:val="20"/>
          <w:szCs w:val="20"/>
        </w:rPr>
        <w:t> </w:t>
      </w:r>
      <w:r w:rsidRPr="00430FA0">
        <w:rPr>
          <w:rFonts w:ascii="Arial" w:hAnsi="Arial" w:cs="Arial"/>
          <w:sz w:val="20"/>
          <w:szCs w:val="20"/>
        </w:rPr>
        <w:t xml:space="preserve">art. 67 ust. 1 pkt </w:t>
      </w:r>
      <w:r w:rsidR="00346A5D">
        <w:rPr>
          <w:rFonts w:ascii="Arial" w:hAnsi="Arial" w:cs="Arial"/>
          <w:sz w:val="20"/>
          <w:szCs w:val="20"/>
        </w:rPr>
        <w:t>7</w:t>
      </w:r>
      <w:r w:rsidRPr="00430FA0">
        <w:rPr>
          <w:rFonts w:ascii="Arial" w:hAnsi="Arial" w:cs="Arial"/>
          <w:sz w:val="20"/>
          <w:szCs w:val="20"/>
        </w:rPr>
        <w:t xml:space="preserve"> ustawy.</w:t>
      </w:r>
      <w:r w:rsidR="00637E9C" w:rsidRPr="00430FA0">
        <w:rPr>
          <w:rFonts w:ascii="Arial" w:hAnsi="Arial" w:cs="Arial"/>
          <w:sz w:val="20"/>
          <w:szCs w:val="20"/>
        </w:rPr>
        <w:t xml:space="preserve"> </w:t>
      </w:r>
    </w:p>
    <w:p w14:paraId="55F8C556" w14:textId="77777777" w:rsidR="00451627" w:rsidRPr="00430FA0" w:rsidRDefault="00451627" w:rsidP="00AE3313">
      <w:pPr>
        <w:tabs>
          <w:tab w:val="left" w:pos="426"/>
        </w:tabs>
        <w:jc w:val="both"/>
        <w:rPr>
          <w:rFonts w:ascii="Arial" w:hAnsi="Arial" w:cs="Arial"/>
          <w:sz w:val="20"/>
          <w:szCs w:val="20"/>
        </w:rPr>
      </w:pPr>
    </w:p>
    <w:p w14:paraId="43B76A8E" w14:textId="77777777" w:rsidR="001C3042" w:rsidRPr="00430FA0" w:rsidRDefault="005B1A8C" w:rsidP="00AE3313">
      <w:pPr>
        <w:pStyle w:val="Nagwek3"/>
        <w:jc w:val="both"/>
      </w:pPr>
      <w:r w:rsidRPr="00430FA0">
        <w:t>Oferty wariantowe</w:t>
      </w:r>
    </w:p>
    <w:p w14:paraId="6E7F9C28" w14:textId="77777777" w:rsidR="001C3042" w:rsidRPr="00430FA0" w:rsidRDefault="001C3042" w:rsidP="00AE3313">
      <w:pPr>
        <w:tabs>
          <w:tab w:val="left" w:pos="426"/>
        </w:tabs>
        <w:jc w:val="both"/>
        <w:rPr>
          <w:rFonts w:ascii="Arial" w:hAnsi="Arial" w:cs="Arial"/>
          <w:sz w:val="20"/>
          <w:szCs w:val="20"/>
        </w:rPr>
      </w:pPr>
      <w:r w:rsidRPr="00430FA0">
        <w:rPr>
          <w:rFonts w:ascii="Arial" w:hAnsi="Arial" w:cs="Arial"/>
          <w:sz w:val="20"/>
          <w:szCs w:val="20"/>
        </w:rPr>
        <w:t>Zamawiający nie dopuszcza możliwości składania oferty wariantowej.</w:t>
      </w:r>
    </w:p>
    <w:p w14:paraId="30968AD1" w14:textId="77777777" w:rsidR="00451627" w:rsidRPr="00430FA0" w:rsidRDefault="00451627" w:rsidP="00AE3313">
      <w:pPr>
        <w:tabs>
          <w:tab w:val="left" w:pos="426"/>
        </w:tabs>
        <w:jc w:val="both"/>
        <w:rPr>
          <w:rFonts w:ascii="Arial" w:hAnsi="Arial" w:cs="Arial"/>
          <w:sz w:val="20"/>
          <w:szCs w:val="20"/>
        </w:rPr>
      </w:pPr>
    </w:p>
    <w:p w14:paraId="1A583724" w14:textId="77777777" w:rsidR="001C3042" w:rsidRPr="00430FA0" w:rsidRDefault="001C3042" w:rsidP="00AE3313">
      <w:pPr>
        <w:pStyle w:val="Nagwek3"/>
        <w:jc w:val="both"/>
      </w:pPr>
      <w:r w:rsidRPr="00430FA0">
        <w:t>Udział podwykonawców w realizacji zamówienia</w:t>
      </w:r>
    </w:p>
    <w:p w14:paraId="454810EE" w14:textId="77777777" w:rsidR="00637E9C" w:rsidRDefault="00637E9C" w:rsidP="00AE3313">
      <w:pPr>
        <w:jc w:val="both"/>
        <w:rPr>
          <w:rFonts w:ascii="Arial" w:hAnsi="Arial" w:cs="Arial"/>
          <w:sz w:val="20"/>
          <w:szCs w:val="20"/>
        </w:rPr>
      </w:pPr>
      <w:r w:rsidRPr="00430FA0">
        <w:rPr>
          <w:rFonts w:ascii="Arial" w:hAnsi="Arial" w:cs="Arial"/>
          <w:sz w:val="20"/>
          <w:szCs w:val="20"/>
        </w:rPr>
        <w:t>Wykonawca winien wskazać części zamówienia, których wykonanie zamierza powierzyć podwykonawcom i podać fir</w:t>
      </w:r>
      <w:r w:rsidR="00D11AE4" w:rsidRPr="00430FA0">
        <w:rPr>
          <w:rFonts w:ascii="Arial" w:hAnsi="Arial" w:cs="Arial"/>
          <w:sz w:val="20"/>
          <w:szCs w:val="20"/>
        </w:rPr>
        <w:t>my podwykonawców (o ile są znane</w:t>
      </w:r>
      <w:r w:rsidRPr="00430FA0">
        <w:rPr>
          <w:rFonts w:ascii="Arial" w:hAnsi="Arial" w:cs="Arial"/>
          <w:sz w:val="20"/>
          <w:szCs w:val="20"/>
        </w:rPr>
        <w:t>).</w:t>
      </w:r>
    </w:p>
    <w:p w14:paraId="78BE64C8" w14:textId="77777777" w:rsidR="008D70BB" w:rsidRPr="00430FA0" w:rsidRDefault="008D70BB" w:rsidP="00AE3313">
      <w:pPr>
        <w:jc w:val="both"/>
        <w:rPr>
          <w:rFonts w:ascii="Arial" w:hAnsi="Arial" w:cs="Arial"/>
          <w:sz w:val="20"/>
          <w:szCs w:val="20"/>
        </w:rPr>
      </w:pPr>
    </w:p>
    <w:p w14:paraId="3B2D4332" w14:textId="77777777" w:rsidR="001614E6" w:rsidRPr="0089081D" w:rsidRDefault="001C3042" w:rsidP="00AE3313">
      <w:pPr>
        <w:pStyle w:val="Nagwek3"/>
        <w:jc w:val="both"/>
      </w:pPr>
      <w:r w:rsidRPr="0089081D">
        <w:t>Wykaz załączników do siwz</w:t>
      </w:r>
      <w:r w:rsidR="00641E47" w:rsidRPr="0089081D">
        <w:t xml:space="preserve"> </w:t>
      </w:r>
    </w:p>
    <w:p w14:paraId="5277966D" w14:textId="77777777" w:rsidR="002103D0" w:rsidRPr="002C6E9F" w:rsidRDefault="002103D0" w:rsidP="00AE3313">
      <w:pPr>
        <w:numPr>
          <w:ilvl w:val="0"/>
          <w:numId w:val="11"/>
        </w:numPr>
        <w:ind w:left="357" w:hanging="357"/>
        <w:jc w:val="both"/>
        <w:rPr>
          <w:rFonts w:ascii="Arial" w:hAnsi="Arial" w:cs="Arial"/>
          <w:sz w:val="18"/>
          <w:szCs w:val="18"/>
        </w:rPr>
      </w:pPr>
      <w:r w:rsidRPr="002C6E9F">
        <w:rPr>
          <w:rFonts w:ascii="Arial" w:hAnsi="Arial" w:cs="Arial"/>
          <w:sz w:val="18"/>
          <w:szCs w:val="18"/>
        </w:rPr>
        <w:t xml:space="preserve">Formularz oferty – załącznik nr 1, </w:t>
      </w:r>
    </w:p>
    <w:p w14:paraId="50D2B574" w14:textId="77777777" w:rsidR="002103D0" w:rsidRPr="002C6E9F" w:rsidRDefault="002103D0" w:rsidP="00AE3313">
      <w:pPr>
        <w:numPr>
          <w:ilvl w:val="0"/>
          <w:numId w:val="11"/>
        </w:numPr>
        <w:jc w:val="both"/>
        <w:rPr>
          <w:rFonts w:ascii="Arial" w:hAnsi="Arial" w:cs="Arial"/>
          <w:sz w:val="18"/>
          <w:szCs w:val="18"/>
        </w:rPr>
      </w:pPr>
      <w:r w:rsidRPr="002C6E9F">
        <w:rPr>
          <w:rFonts w:ascii="Arial" w:hAnsi="Arial" w:cs="Arial"/>
          <w:sz w:val="18"/>
          <w:szCs w:val="18"/>
        </w:rPr>
        <w:t xml:space="preserve">Oświadczenie o niepodleganiu wykluczeniu </w:t>
      </w:r>
      <w:r w:rsidR="00A7457C" w:rsidRPr="002C6E9F">
        <w:rPr>
          <w:rFonts w:ascii="Arial" w:hAnsi="Arial" w:cs="Arial"/>
          <w:sz w:val="18"/>
          <w:szCs w:val="18"/>
        </w:rPr>
        <w:t>z</w:t>
      </w:r>
      <w:r w:rsidRPr="002C6E9F">
        <w:rPr>
          <w:rFonts w:ascii="Arial" w:hAnsi="Arial" w:cs="Arial"/>
          <w:sz w:val="18"/>
          <w:szCs w:val="18"/>
        </w:rPr>
        <w:t xml:space="preserve"> postępowani</w:t>
      </w:r>
      <w:r w:rsidR="00A7457C" w:rsidRPr="002C6E9F">
        <w:rPr>
          <w:rFonts w:ascii="Arial" w:hAnsi="Arial" w:cs="Arial"/>
          <w:sz w:val="18"/>
          <w:szCs w:val="18"/>
        </w:rPr>
        <w:t>a</w:t>
      </w:r>
      <w:r w:rsidR="00F739C3" w:rsidRPr="002C6E9F">
        <w:rPr>
          <w:rFonts w:ascii="Arial" w:hAnsi="Arial" w:cs="Arial"/>
          <w:sz w:val="18"/>
          <w:szCs w:val="18"/>
        </w:rPr>
        <w:t xml:space="preserve"> oraz spełnianiu warunków udziału w postępowaniu</w:t>
      </w:r>
      <w:r w:rsidRPr="002C6E9F">
        <w:rPr>
          <w:rFonts w:ascii="Arial" w:hAnsi="Arial" w:cs="Arial"/>
          <w:sz w:val="18"/>
          <w:szCs w:val="18"/>
        </w:rPr>
        <w:t xml:space="preserve"> – załącznik nr 2,</w:t>
      </w:r>
    </w:p>
    <w:p w14:paraId="3E880586" w14:textId="77777777" w:rsidR="00346A5D" w:rsidRPr="002C6E9F" w:rsidRDefault="00346A5D" w:rsidP="00AE3313">
      <w:pPr>
        <w:numPr>
          <w:ilvl w:val="0"/>
          <w:numId w:val="11"/>
        </w:numPr>
        <w:ind w:left="357" w:hanging="357"/>
        <w:jc w:val="both"/>
        <w:rPr>
          <w:rFonts w:ascii="Arial" w:hAnsi="Arial" w:cs="Arial"/>
          <w:sz w:val="18"/>
          <w:szCs w:val="18"/>
        </w:rPr>
      </w:pPr>
      <w:r w:rsidRPr="002C6E9F">
        <w:rPr>
          <w:rFonts w:ascii="Arial" w:hAnsi="Arial" w:cs="Arial"/>
          <w:sz w:val="18"/>
          <w:szCs w:val="18"/>
        </w:rPr>
        <w:t xml:space="preserve">Zestawienie miejsc dostarczania energii elektrycznej – załącznik nr 3 - (jednocześnie załącznik nr 2 do wzoru umowy), </w:t>
      </w:r>
    </w:p>
    <w:p w14:paraId="0348AC1E" w14:textId="77777777" w:rsidR="00346A5D" w:rsidRPr="002C6E9F" w:rsidRDefault="00346A5D" w:rsidP="00AE3313">
      <w:pPr>
        <w:numPr>
          <w:ilvl w:val="0"/>
          <w:numId w:val="11"/>
        </w:numPr>
        <w:ind w:left="357" w:hanging="357"/>
        <w:jc w:val="both"/>
        <w:rPr>
          <w:rFonts w:ascii="Arial" w:hAnsi="Arial" w:cs="Arial"/>
          <w:sz w:val="18"/>
          <w:szCs w:val="18"/>
        </w:rPr>
      </w:pPr>
      <w:r w:rsidRPr="002C6E9F">
        <w:rPr>
          <w:rFonts w:ascii="Arial" w:hAnsi="Arial" w:cs="Arial"/>
          <w:sz w:val="18"/>
          <w:szCs w:val="18"/>
        </w:rPr>
        <w:t>Umowa dostawy (wzór)  - załącznik nr 4,</w:t>
      </w:r>
    </w:p>
    <w:p w14:paraId="15FFA47D" w14:textId="77777777" w:rsidR="00346A5D" w:rsidRPr="002C6E9F" w:rsidRDefault="00346A5D" w:rsidP="00AE3313">
      <w:pPr>
        <w:numPr>
          <w:ilvl w:val="0"/>
          <w:numId w:val="11"/>
        </w:numPr>
        <w:ind w:left="357" w:hanging="357"/>
        <w:jc w:val="both"/>
        <w:rPr>
          <w:rFonts w:ascii="Arial" w:hAnsi="Arial" w:cs="Arial"/>
          <w:sz w:val="18"/>
          <w:szCs w:val="18"/>
        </w:rPr>
      </w:pPr>
      <w:r w:rsidRPr="002C6E9F">
        <w:rPr>
          <w:rFonts w:ascii="Arial" w:hAnsi="Arial" w:cs="Arial"/>
          <w:sz w:val="18"/>
          <w:szCs w:val="18"/>
        </w:rPr>
        <w:t>Wykaz dostaw - załącznik nr 5,</w:t>
      </w:r>
    </w:p>
    <w:p w14:paraId="0B55FBA0" w14:textId="77777777" w:rsidR="00346A5D" w:rsidRPr="002C6E9F" w:rsidRDefault="00346A5D" w:rsidP="00AE3313">
      <w:pPr>
        <w:numPr>
          <w:ilvl w:val="0"/>
          <w:numId w:val="11"/>
        </w:numPr>
        <w:ind w:left="357" w:hanging="357"/>
        <w:jc w:val="both"/>
        <w:rPr>
          <w:rFonts w:ascii="Arial" w:hAnsi="Arial" w:cs="Arial"/>
          <w:sz w:val="18"/>
          <w:szCs w:val="18"/>
        </w:rPr>
      </w:pPr>
      <w:r w:rsidRPr="002C6E9F">
        <w:rPr>
          <w:rFonts w:ascii="Arial" w:hAnsi="Arial" w:cs="Arial"/>
          <w:sz w:val="18"/>
          <w:szCs w:val="18"/>
        </w:rPr>
        <w:t xml:space="preserve">Zobowiązanie podmiotu trzeciego – załącznik nr 6 </w:t>
      </w:r>
      <w:r w:rsidRPr="002C6E9F">
        <w:rPr>
          <w:rFonts w:ascii="Arial" w:hAnsi="Arial" w:cs="Arial"/>
          <w:i/>
          <w:sz w:val="18"/>
          <w:szCs w:val="18"/>
        </w:rPr>
        <w:t>(jeśli dotyczy)</w:t>
      </w:r>
      <w:r w:rsidRPr="002C6E9F">
        <w:rPr>
          <w:rFonts w:ascii="Arial" w:hAnsi="Arial" w:cs="Arial"/>
          <w:sz w:val="18"/>
          <w:szCs w:val="18"/>
        </w:rPr>
        <w:t>,</w:t>
      </w:r>
    </w:p>
    <w:p w14:paraId="7CA2D3AE" w14:textId="77777777" w:rsidR="000A6C22" w:rsidRPr="002C6E9F" w:rsidRDefault="000A6C22" w:rsidP="00AE3313">
      <w:pPr>
        <w:numPr>
          <w:ilvl w:val="0"/>
          <w:numId w:val="11"/>
        </w:numPr>
        <w:jc w:val="both"/>
        <w:rPr>
          <w:rFonts w:ascii="Arial" w:hAnsi="Arial" w:cs="Arial"/>
          <w:sz w:val="18"/>
          <w:szCs w:val="18"/>
        </w:rPr>
      </w:pPr>
      <w:r w:rsidRPr="002C6E9F">
        <w:rPr>
          <w:rFonts w:ascii="Arial" w:hAnsi="Arial" w:cs="Arial"/>
          <w:sz w:val="18"/>
          <w:szCs w:val="18"/>
        </w:rPr>
        <w:t>RODO klauzule informacyjne – zał.nr 7.</w:t>
      </w:r>
    </w:p>
    <w:p w14:paraId="3EA181CD" w14:textId="77777777" w:rsidR="002C6E9F" w:rsidRPr="00E54BF2" w:rsidRDefault="002C6E9F" w:rsidP="002C6E9F">
      <w:pPr>
        <w:spacing w:before="120"/>
        <w:jc w:val="both"/>
        <w:rPr>
          <w:rFonts w:cs="Arial"/>
          <w:color w:val="000000"/>
          <w:lang w:eastAsia="pl-PL"/>
        </w:rPr>
      </w:pPr>
      <w:r w:rsidRPr="00E54BF2">
        <w:rPr>
          <w:rFonts w:cs="Arial"/>
          <w:color w:val="000000"/>
          <w:lang w:eastAsia="pl-PL"/>
        </w:rPr>
        <w:t>……………………………………………</w:t>
      </w:r>
    </w:p>
    <w:p w14:paraId="6D8050E9" w14:textId="77777777" w:rsidR="002C6E9F" w:rsidRDefault="002C6E9F" w:rsidP="002C6E9F">
      <w:pPr>
        <w:spacing w:before="120"/>
        <w:jc w:val="both"/>
        <w:rPr>
          <w:rFonts w:cs="Arial"/>
          <w:color w:val="000000"/>
          <w:lang w:eastAsia="pl-PL"/>
        </w:rPr>
      </w:pPr>
    </w:p>
    <w:p w14:paraId="1690852C" w14:textId="420A19B8" w:rsidR="002C6E9F" w:rsidRDefault="002C6E9F" w:rsidP="002C6E9F">
      <w:pPr>
        <w:spacing w:before="120"/>
        <w:jc w:val="both"/>
        <w:rPr>
          <w:rFonts w:cs="Arial"/>
          <w:color w:val="000000"/>
          <w:sz w:val="22"/>
          <w:szCs w:val="22"/>
          <w:lang w:eastAsia="pl-PL"/>
        </w:rPr>
      </w:pPr>
      <w:r>
        <w:rPr>
          <w:rFonts w:cs="Arial"/>
          <w:color w:val="000000"/>
          <w:lang w:eastAsia="pl-PL"/>
        </w:rPr>
        <w:t>…………………………………………</w:t>
      </w:r>
      <w:r>
        <w:rPr>
          <w:rFonts w:cs="Arial"/>
          <w:color w:val="000000"/>
          <w:lang w:eastAsia="pl-PL"/>
        </w:rPr>
        <w:tab/>
      </w:r>
      <w:r>
        <w:rPr>
          <w:rFonts w:cs="Arial"/>
          <w:color w:val="000000"/>
          <w:lang w:eastAsia="pl-PL"/>
        </w:rPr>
        <w:tab/>
      </w:r>
    </w:p>
    <w:p w14:paraId="6EACDB99" w14:textId="77777777" w:rsidR="002C6E9F" w:rsidRDefault="002C6E9F" w:rsidP="002C6E9F">
      <w:pPr>
        <w:spacing w:before="120"/>
        <w:jc w:val="both"/>
        <w:rPr>
          <w:rFonts w:cs="Arial"/>
          <w:color w:val="000000"/>
          <w:lang w:eastAsia="pl-PL"/>
        </w:rPr>
      </w:pPr>
    </w:p>
    <w:p w14:paraId="4151ACA5" w14:textId="18897CAA" w:rsidR="002C6E9F" w:rsidRDefault="002C6E9F" w:rsidP="002C6E9F">
      <w:pPr>
        <w:spacing w:before="120"/>
        <w:jc w:val="both"/>
        <w:rPr>
          <w:rFonts w:cs="Arial"/>
          <w:color w:val="000000"/>
          <w:lang w:eastAsia="pl-PL"/>
        </w:rPr>
      </w:pPr>
      <w:bookmarkStart w:id="0" w:name="_GoBack"/>
      <w:bookmarkEnd w:id="0"/>
      <w:r>
        <w:rPr>
          <w:rFonts w:cs="Arial"/>
          <w:color w:val="000000"/>
          <w:lang w:eastAsia="pl-PL"/>
        </w:rPr>
        <w:t>…………………………………………</w:t>
      </w:r>
      <w:r>
        <w:rPr>
          <w:rFonts w:cs="Arial"/>
          <w:color w:val="000000"/>
          <w:lang w:eastAsia="pl-PL"/>
        </w:rPr>
        <w:tab/>
      </w:r>
      <w:r>
        <w:rPr>
          <w:rFonts w:cs="Arial"/>
          <w:color w:val="000000"/>
          <w:lang w:eastAsia="pl-PL"/>
        </w:rPr>
        <w:tab/>
      </w:r>
    </w:p>
    <w:p w14:paraId="7559109A" w14:textId="77777777" w:rsidR="002C6E9F" w:rsidRDefault="002C6E9F" w:rsidP="002C6E9F">
      <w:pPr>
        <w:jc w:val="right"/>
        <w:rPr>
          <w:rFonts w:cs="Arial"/>
          <w:lang w:eastAsia="ar-SA"/>
        </w:rPr>
      </w:pPr>
    </w:p>
    <w:p w14:paraId="74DEDBE7" w14:textId="77777777" w:rsidR="002C6E9F" w:rsidRDefault="002C6E9F" w:rsidP="002C6E9F">
      <w:pPr>
        <w:jc w:val="both"/>
        <w:rPr>
          <w:rFonts w:cs="Arial"/>
          <w:b/>
          <w:color w:val="000000"/>
          <w:u w:val="single"/>
          <w:lang w:eastAsia="pl-PL"/>
        </w:rPr>
      </w:pPr>
    </w:p>
    <w:p w14:paraId="24A725C8" w14:textId="77777777" w:rsidR="002C6E9F" w:rsidRDefault="002C6E9F" w:rsidP="002C6E9F">
      <w:pPr>
        <w:jc w:val="both"/>
        <w:rPr>
          <w:rFonts w:cs="Arial"/>
          <w:b/>
          <w:color w:val="000000"/>
          <w:u w:val="single"/>
          <w:lang w:eastAsia="pl-PL"/>
        </w:rPr>
      </w:pPr>
      <w:r>
        <w:rPr>
          <w:rFonts w:cs="Arial"/>
          <w:b/>
          <w:color w:val="000000"/>
          <w:u w:val="single"/>
          <w:lang w:eastAsia="pl-PL"/>
        </w:rPr>
        <w:t>Siwz wraz z załącznikami zatwierdził:</w:t>
      </w:r>
    </w:p>
    <w:p w14:paraId="3B611CAF" w14:textId="77777777" w:rsidR="002C6E9F" w:rsidRDefault="002C6E9F" w:rsidP="002C6E9F">
      <w:pPr>
        <w:jc w:val="right"/>
        <w:rPr>
          <w:rFonts w:cs="Arial"/>
          <w:lang w:eastAsia="ar-SA"/>
        </w:rPr>
      </w:pPr>
    </w:p>
    <w:p w14:paraId="1CDE7644" w14:textId="179633CD" w:rsidR="002C6E9F" w:rsidRPr="000A6C22" w:rsidRDefault="002C6E9F" w:rsidP="002C6E9F">
      <w:pPr>
        <w:ind w:left="4614" w:firstLine="349"/>
        <w:jc w:val="both"/>
        <w:rPr>
          <w:rFonts w:ascii="Arial" w:hAnsi="Arial" w:cs="Arial"/>
          <w:sz w:val="20"/>
          <w:szCs w:val="20"/>
        </w:rPr>
      </w:pPr>
      <w:r>
        <w:rPr>
          <w:rFonts w:cs="Arial"/>
        </w:rPr>
        <w:t>______________________________</w:t>
      </w:r>
    </w:p>
    <w:p w14:paraId="0D9FC103" w14:textId="77777777" w:rsidR="00506656" w:rsidRPr="00D174A9" w:rsidRDefault="00506656" w:rsidP="0049247A">
      <w:pPr>
        <w:pageBreakBefore/>
        <w:jc w:val="right"/>
        <w:rPr>
          <w:rFonts w:ascii="Arial" w:hAnsi="Arial" w:cs="Arial"/>
          <w:b/>
          <w:bCs/>
          <w:iCs/>
          <w:color w:val="FF0000"/>
          <w:sz w:val="20"/>
          <w:szCs w:val="20"/>
        </w:rPr>
      </w:pPr>
      <w:r w:rsidRPr="00430FA0">
        <w:rPr>
          <w:rFonts w:ascii="Arial" w:hAnsi="Arial" w:cs="Arial"/>
          <w:b/>
          <w:bCs/>
          <w:iCs/>
          <w:sz w:val="20"/>
          <w:szCs w:val="20"/>
        </w:rPr>
        <w:lastRenderedPageBreak/>
        <w:t>Zał</w:t>
      </w:r>
      <w:r w:rsidR="007A4E02" w:rsidRPr="00430FA0">
        <w:rPr>
          <w:rFonts w:ascii="Arial" w:hAnsi="Arial" w:cs="Arial"/>
          <w:b/>
          <w:bCs/>
          <w:iCs/>
          <w:sz w:val="20"/>
          <w:szCs w:val="20"/>
        </w:rPr>
        <w:t xml:space="preserve">ącznik </w:t>
      </w:r>
      <w:r w:rsidRPr="00430FA0">
        <w:rPr>
          <w:rFonts w:ascii="Arial" w:hAnsi="Arial" w:cs="Arial"/>
          <w:b/>
          <w:bCs/>
          <w:iCs/>
          <w:sz w:val="20"/>
          <w:szCs w:val="20"/>
        </w:rPr>
        <w:t>nr 1 do siwz</w:t>
      </w:r>
      <w:r w:rsidR="00D174A9" w:rsidRPr="00D174A9">
        <w:t xml:space="preserve"> </w:t>
      </w:r>
    </w:p>
    <w:p w14:paraId="44BC3AE0" w14:textId="77777777" w:rsidR="00506656" w:rsidRDefault="00506656" w:rsidP="00E52A83">
      <w:pPr>
        <w:pStyle w:val="Nagwek1"/>
      </w:pPr>
      <w:r w:rsidRPr="00430FA0">
        <w:t>FORMULARZ OFERTY</w:t>
      </w:r>
    </w:p>
    <w:p w14:paraId="042B725A" w14:textId="77777777" w:rsidR="00E52A83" w:rsidRPr="00E52A83" w:rsidRDefault="00E52A83" w:rsidP="00E52A83"/>
    <w:p w14:paraId="11CEAB68" w14:textId="77777777" w:rsidR="00506656" w:rsidRPr="00430FA0" w:rsidRDefault="00506656" w:rsidP="003E1640">
      <w:pPr>
        <w:numPr>
          <w:ilvl w:val="0"/>
          <w:numId w:val="2"/>
        </w:numPr>
        <w:jc w:val="both"/>
        <w:rPr>
          <w:rFonts w:ascii="Arial" w:hAnsi="Arial" w:cs="Arial"/>
          <w:sz w:val="20"/>
          <w:szCs w:val="20"/>
        </w:rPr>
      </w:pPr>
      <w:r w:rsidRPr="00430FA0">
        <w:rPr>
          <w:rFonts w:ascii="Arial" w:hAnsi="Arial" w:cs="Arial"/>
          <w:sz w:val="20"/>
          <w:szCs w:val="20"/>
        </w:rPr>
        <w:t xml:space="preserve">Dane Wykonawcy </w:t>
      </w:r>
      <w:r w:rsidRPr="00346A5D">
        <w:rPr>
          <w:rFonts w:ascii="Arial" w:hAnsi="Arial" w:cs="Arial"/>
          <w:i/>
          <w:sz w:val="18"/>
          <w:szCs w:val="18"/>
        </w:rPr>
        <w:t>(w przypadku wykonawców ubiegających się wspólnie o udzielenie zamówienia, należy podać dane dotyczące wszystkich wykonawców):</w:t>
      </w:r>
    </w:p>
    <w:p w14:paraId="40927DE9" w14:textId="77777777" w:rsidR="00506656" w:rsidRPr="00430FA0" w:rsidRDefault="00506656" w:rsidP="003E1640">
      <w:pPr>
        <w:numPr>
          <w:ilvl w:val="0"/>
          <w:numId w:val="3"/>
        </w:numPr>
        <w:ind w:left="709"/>
        <w:jc w:val="both"/>
        <w:rPr>
          <w:rFonts w:ascii="Arial" w:hAnsi="Arial" w:cs="Arial"/>
          <w:sz w:val="20"/>
          <w:szCs w:val="20"/>
        </w:rPr>
      </w:pPr>
      <w:r w:rsidRPr="00430FA0">
        <w:rPr>
          <w:rFonts w:ascii="Arial" w:hAnsi="Arial" w:cs="Arial"/>
          <w:sz w:val="20"/>
          <w:szCs w:val="20"/>
        </w:rPr>
        <w:t>Nazwa Wykonawcy/Wykonawców</w:t>
      </w:r>
      <w:r w:rsidR="00E415CF" w:rsidRPr="00430FA0">
        <w:rPr>
          <w:rFonts w:ascii="Arial" w:hAnsi="Arial" w:cs="Arial"/>
          <w:sz w:val="20"/>
          <w:szCs w:val="20"/>
        </w:rPr>
        <w:t>:</w:t>
      </w:r>
    </w:p>
    <w:p w14:paraId="4EF53846" w14:textId="77777777" w:rsidR="00506656" w:rsidRPr="00430FA0" w:rsidRDefault="00506656" w:rsidP="00400294">
      <w:pPr>
        <w:tabs>
          <w:tab w:val="left" w:leader="dot" w:pos="9072"/>
        </w:tabs>
        <w:jc w:val="both"/>
        <w:rPr>
          <w:rFonts w:ascii="Arial" w:hAnsi="Arial" w:cs="Arial"/>
          <w:sz w:val="20"/>
          <w:szCs w:val="20"/>
        </w:rPr>
      </w:pPr>
      <w:r w:rsidRPr="00430FA0">
        <w:rPr>
          <w:rFonts w:ascii="Arial" w:hAnsi="Arial" w:cs="Arial"/>
          <w:sz w:val="20"/>
          <w:szCs w:val="20"/>
        </w:rPr>
        <w:tab/>
      </w:r>
    </w:p>
    <w:p w14:paraId="307CAD19" w14:textId="77777777" w:rsidR="00106B2B" w:rsidRPr="00430FA0" w:rsidRDefault="00506656" w:rsidP="005B435B">
      <w:pPr>
        <w:tabs>
          <w:tab w:val="left" w:leader="dot" w:pos="9072"/>
        </w:tabs>
        <w:spacing w:line="360" w:lineRule="auto"/>
        <w:jc w:val="both"/>
        <w:rPr>
          <w:rFonts w:ascii="Arial" w:hAnsi="Arial" w:cs="Arial"/>
          <w:sz w:val="20"/>
          <w:szCs w:val="20"/>
        </w:rPr>
      </w:pPr>
      <w:r w:rsidRPr="00430FA0">
        <w:rPr>
          <w:rFonts w:ascii="Arial" w:hAnsi="Arial" w:cs="Arial"/>
          <w:sz w:val="20"/>
          <w:szCs w:val="20"/>
        </w:rPr>
        <w:tab/>
      </w:r>
    </w:p>
    <w:p w14:paraId="3A095F7D" w14:textId="77777777" w:rsidR="00506656" w:rsidRPr="00430FA0" w:rsidRDefault="00C365F3" w:rsidP="003E1640">
      <w:pPr>
        <w:numPr>
          <w:ilvl w:val="0"/>
          <w:numId w:val="3"/>
        </w:numPr>
        <w:ind w:left="709"/>
        <w:jc w:val="both"/>
        <w:rPr>
          <w:rFonts w:ascii="Arial" w:hAnsi="Arial" w:cs="Arial"/>
          <w:sz w:val="20"/>
          <w:szCs w:val="20"/>
        </w:rPr>
      </w:pPr>
      <w:r w:rsidRPr="00430FA0">
        <w:rPr>
          <w:rFonts w:ascii="Arial" w:hAnsi="Arial" w:cs="Arial"/>
          <w:sz w:val="20"/>
          <w:szCs w:val="20"/>
        </w:rPr>
        <w:t>Adres</w:t>
      </w:r>
      <w:r w:rsidR="00506656" w:rsidRPr="00430FA0">
        <w:rPr>
          <w:rFonts w:ascii="Arial" w:hAnsi="Arial" w:cs="Arial"/>
          <w:sz w:val="20"/>
          <w:szCs w:val="20"/>
        </w:rPr>
        <w:t xml:space="preserve"> Wykonawcy/Wykonawców</w:t>
      </w:r>
      <w:r w:rsidR="00E415CF" w:rsidRPr="00430FA0">
        <w:rPr>
          <w:rFonts w:ascii="Arial" w:hAnsi="Arial" w:cs="Arial"/>
          <w:sz w:val="20"/>
          <w:szCs w:val="20"/>
        </w:rPr>
        <w:t>:</w:t>
      </w:r>
    </w:p>
    <w:p w14:paraId="14A11C39" w14:textId="77777777" w:rsidR="00506656" w:rsidRPr="00430FA0" w:rsidRDefault="00506656" w:rsidP="00400294">
      <w:pPr>
        <w:tabs>
          <w:tab w:val="left" w:leader="dot" w:pos="9072"/>
        </w:tabs>
        <w:jc w:val="both"/>
        <w:rPr>
          <w:rFonts w:ascii="Arial" w:hAnsi="Arial" w:cs="Arial"/>
          <w:sz w:val="20"/>
          <w:szCs w:val="20"/>
        </w:rPr>
      </w:pPr>
      <w:r w:rsidRPr="00430FA0">
        <w:rPr>
          <w:rFonts w:ascii="Arial" w:hAnsi="Arial" w:cs="Arial"/>
          <w:sz w:val="20"/>
          <w:szCs w:val="20"/>
        </w:rPr>
        <w:tab/>
      </w:r>
    </w:p>
    <w:p w14:paraId="03C47A12" w14:textId="77777777" w:rsidR="008A45E0" w:rsidRPr="00430FA0" w:rsidRDefault="003B11D3" w:rsidP="005B435B">
      <w:pPr>
        <w:tabs>
          <w:tab w:val="left" w:leader="dot" w:pos="9072"/>
        </w:tabs>
        <w:spacing w:line="360" w:lineRule="auto"/>
        <w:jc w:val="both"/>
        <w:rPr>
          <w:rFonts w:ascii="Arial" w:hAnsi="Arial" w:cs="Arial"/>
          <w:sz w:val="20"/>
          <w:szCs w:val="20"/>
        </w:rPr>
      </w:pPr>
      <w:r w:rsidRPr="00430FA0">
        <w:rPr>
          <w:rFonts w:ascii="Arial" w:hAnsi="Arial" w:cs="Arial"/>
          <w:sz w:val="20"/>
          <w:szCs w:val="20"/>
        </w:rPr>
        <w:tab/>
      </w:r>
    </w:p>
    <w:p w14:paraId="238BC355" w14:textId="77777777" w:rsidR="008A45E0" w:rsidRPr="00430FA0" w:rsidRDefault="008A45E0" w:rsidP="003E1640">
      <w:pPr>
        <w:numPr>
          <w:ilvl w:val="0"/>
          <w:numId w:val="3"/>
        </w:numPr>
        <w:ind w:left="709"/>
        <w:jc w:val="both"/>
        <w:rPr>
          <w:rFonts w:ascii="Arial" w:hAnsi="Arial" w:cs="Arial"/>
          <w:sz w:val="20"/>
          <w:szCs w:val="20"/>
        </w:rPr>
      </w:pPr>
      <w:r w:rsidRPr="00430FA0">
        <w:rPr>
          <w:rFonts w:ascii="Arial" w:hAnsi="Arial" w:cs="Arial"/>
          <w:sz w:val="20"/>
          <w:szCs w:val="20"/>
        </w:rPr>
        <w:t>Reprezentowany przez:</w:t>
      </w:r>
    </w:p>
    <w:p w14:paraId="43D14F99" w14:textId="77777777" w:rsidR="008A45E0" w:rsidRPr="00430FA0" w:rsidRDefault="008A45E0" w:rsidP="005B435B">
      <w:pPr>
        <w:tabs>
          <w:tab w:val="left" w:leader="dot" w:pos="9072"/>
        </w:tabs>
        <w:spacing w:after="120"/>
        <w:jc w:val="both"/>
        <w:rPr>
          <w:rFonts w:ascii="Arial" w:hAnsi="Arial" w:cs="Arial"/>
          <w:sz w:val="20"/>
          <w:szCs w:val="20"/>
        </w:rPr>
      </w:pPr>
      <w:r w:rsidRPr="00430FA0">
        <w:rPr>
          <w:rFonts w:ascii="Arial" w:hAnsi="Arial" w:cs="Arial"/>
          <w:sz w:val="20"/>
          <w:szCs w:val="20"/>
        </w:rPr>
        <w:tab/>
      </w:r>
      <w:r w:rsidRPr="00430FA0">
        <w:rPr>
          <w:rFonts w:ascii="Arial" w:hAnsi="Arial" w:cs="Arial"/>
          <w:sz w:val="20"/>
          <w:szCs w:val="20"/>
        </w:rPr>
        <w:tab/>
      </w:r>
    </w:p>
    <w:p w14:paraId="4FE77181" w14:textId="77777777" w:rsidR="00506656" w:rsidRPr="00430FA0" w:rsidRDefault="00506656" w:rsidP="00400294">
      <w:pPr>
        <w:tabs>
          <w:tab w:val="left" w:pos="2835"/>
        </w:tabs>
        <w:jc w:val="both"/>
        <w:rPr>
          <w:rFonts w:ascii="Arial" w:hAnsi="Arial" w:cs="Arial"/>
          <w:sz w:val="20"/>
          <w:szCs w:val="20"/>
          <w:lang w:val="de-DE"/>
        </w:rPr>
      </w:pPr>
      <w:r w:rsidRPr="00430FA0">
        <w:rPr>
          <w:rFonts w:ascii="Arial" w:hAnsi="Arial" w:cs="Arial"/>
          <w:sz w:val="20"/>
          <w:szCs w:val="20"/>
          <w:lang w:val="de-DE"/>
        </w:rPr>
        <w:t>tel.</w:t>
      </w:r>
      <w:r w:rsidR="00E415CF" w:rsidRPr="00430FA0">
        <w:rPr>
          <w:rFonts w:ascii="Arial" w:hAnsi="Arial" w:cs="Arial"/>
          <w:sz w:val="20"/>
          <w:szCs w:val="20"/>
          <w:lang w:val="de-DE"/>
        </w:rPr>
        <w:t>:</w:t>
      </w:r>
      <w:r w:rsidRPr="00430FA0">
        <w:rPr>
          <w:rFonts w:ascii="Arial" w:hAnsi="Arial" w:cs="Arial"/>
          <w:sz w:val="20"/>
          <w:szCs w:val="20"/>
          <w:lang w:val="de-DE"/>
        </w:rPr>
        <w:t xml:space="preserve"> ................................................</w:t>
      </w:r>
      <w:r w:rsidRPr="00430FA0">
        <w:rPr>
          <w:rFonts w:ascii="Arial" w:hAnsi="Arial" w:cs="Arial"/>
          <w:sz w:val="20"/>
          <w:szCs w:val="20"/>
          <w:lang w:val="de-DE"/>
        </w:rPr>
        <w:tab/>
        <w:t>fax.</w:t>
      </w:r>
      <w:r w:rsidR="00E415CF" w:rsidRPr="00430FA0">
        <w:rPr>
          <w:rFonts w:ascii="Arial" w:hAnsi="Arial" w:cs="Arial"/>
          <w:sz w:val="20"/>
          <w:szCs w:val="20"/>
          <w:lang w:val="de-DE"/>
        </w:rPr>
        <w:t>:</w:t>
      </w:r>
      <w:r w:rsidRPr="00430FA0">
        <w:rPr>
          <w:rFonts w:ascii="Arial" w:hAnsi="Arial" w:cs="Arial"/>
          <w:sz w:val="20"/>
          <w:szCs w:val="20"/>
          <w:lang w:val="de-DE"/>
        </w:rPr>
        <w:t xml:space="preserve"> .................................</w:t>
      </w:r>
      <w:r w:rsidR="00E415CF" w:rsidRPr="00430FA0">
        <w:rPr>
          <w:rFonts w:ascii="Arial" w:hAnsi="Arial" w:cs="Arial"/>
          <w:sz w:val="20"/>
          <w:szCs w:val="20"/>
          <w:lang w:val="de-DE"/>
        </w:rPr>
        <w:t>.......</w:t>
      </w:r>
      <w:r w:rsidRPr="00430FA0">
        <w:rPr>
          <w:rFonts w:ascii="Arial" w:hAnsi="Arial" w:cs="Arial"/>
          <w:sz w:val="20"/>
          <w:szCs w:val="20"/>
          <w:lang w:val="de-DE"/>
        </w:rPr>
        <w:t>.....</w:t>
      </w:r>
    </w:p>
    <w:p w14:paraId="7CFA424B" w14:textId="77777777" w:rsidR="00E415CF" w:rsidRPr="0089081D" w:rsidRDefault="00506656" w:rsidP="00400294">
      <w:pPr>
        <w:jc w:val="both"/>
        <w:rPr>
          <w:rFonts w:ascii="Arial" w:hAnsi="Arial" w:cs="Arial"/>
          <w:sz w:val="20"/>
          <w:szCs w:val="20"/>
          <w:lang w:val="de-DE"/>
        </w:rPr>
      </w:pPr>
      <w:r w:rsidRPr="0089081D">
        <w:rPr>
          <w:rFonts w:ascii="Arial" w:hAnsi="Arial" w:cs="Arial"/>
          <w:sz w:val="20"/>
          <w:szCs w:val="20"/>
        </w:rPr>
        <w:t>adres poczty elektronicznej:</w:t>
      </w:r>
      <w:r w:rsidRPr="0089081D">
        <w:rPr>
          <w:rFonts w:ascii="Arial" w:hAnsi="Arial" w:cs="Arial"/>
          <w:sz w:val="20"/>
          <w:szCs w:val="20"/>
          <w:lang w:val="de-DE"/>
        </w:rPr>
        <w:t xml:space="preserve"> ……………………………………………………………</w:t>
      </w:r>
      <w:r w:rsidR="00BE1ED3" w:rsidRPr="0089081D">
        <w:rPr>
          <w:rFonts w:ascii="Arial" w:hAnsi="Arial" w:cs="Arial"/>
          <w:sz w:val="20"/>
          <w:szCs w:val="20"/>
          <w:lang w:val="de-DE"/>
        </w:rPr>
        <w:t>……</w:t>
      </w:r>
    </w:p>
    <w:p w14:paraId="27CE2EAF" w14:textId="77777777" w:rsidR="00F3678D" w:rsidRPr="0089081D" w:rsidRDefault="00F3678D" w:rsidP="00F3678D">
      <w:pPr>
        <w:spacing w:before="60" w:after="60" w:line="300" w:lineRule="atLeast"/>
        <w:jc w:val="both"/>
        <w:rPr>
          <w:rFonts w:ascii="Arial" w:hAnsi="Arial" w:cs="Arial"/>
          <w:sz w:val="20"/>
          <w:szCs w:val="20"/>
        </w:rPr>
      </w:pPr>
      <w:r w:rsidRPr="0089081D">
        <w:rPr>
          <w:rFonts w:ascii="Arial" w:hAnsi="Arial" w:cs="Arial"/>
          <w:sz w:val="20"/>
          <w:szCs w:val="20"/>
        </w:rPr>
        <w:t xml:space="preserve">Nr konta, na które należy zwrócić wadium wniesione w formie pieniężnej: …………………………........ </w:t>
      </w:r>
    </w:p>
    <w:p w14:paraId="2BE1B7BB" w14:textId="77777777" w:rsidR="003016FA" w:rsidRPr="0089081D" w:rsidRDefault="003016FA" w:rsidP="00400294">
      <w:pPr>
        <w:jc w:val="both"/>
        <w:rPr>
          <w:rFonts w:ascii="Arial" w:hAnsi="Arial" w:cs="Arial"/>
          <w:sz w:val="20"/>
          <w:szCs w:val="20"/>
          <w:lang w:val="de-DE"/>
        </w:rPr>
      </w:pPr>
    </w:p>
    <w:p w14:paraId="0D5257B4" w14:textId="77777777" w:rsidR="00F3678D" w:rsidRPr="00346A5D" w:rsidRDefault="00506656" w:rsidP="003E1640">
      <w:pPr>
        <w:numPr>
          <w:ilvl w:val="0"/>
          <w:numId w:val="2"/>
        </w:numPr>
        <w:rPr>
          <w:rFonts w:ascii="Arial" w:hAnsi="Arial" w:cs="Arial"/>
          <w:b/>
          <w:i/>
          <w:sz w:val="20"/>
          <w:szCs w:val="20"/>
        </w:rPr>
      </w:pPr>
      <w:r w:rsidRPr="0089081D">
        <w:rPr>
          <w:rFonts w:ascii="Arial" w:hAnsi="Arial" w:cs="Arial"/>
          <w:sz w:val="20"/>
          <w:szCs w:val="20"/>
        </w:rPr>
        <w:t>Ofe</w:t>
      </w:r>
      <w:r w:rsidR="00F86E7B" w:rsidRPr="0089081D">
        <w:rPr>
          <w:rFonts w:ascii="Arial" w:hAnsi="Arial" w:cs="Arial"/>
          <w:sz w:val="20"/>
          <w:szCs w:val="20"/>
        </w:rPr>
        <w:t>rta na:</w:t>
      </w:r>
      <w:r w:rsidR="00747436" w:rsidRPr="0089081D">
        <w:rPr>
          <w:rFonts w:ascii="Arial" w:hAnsi="Arial" w:cs="Arial"/>
          <w:b/>
          <w:i/>
          <w:sz w:val="20"/>
          <w:szCs w:val="20"/>
        </w:rPr>
        <w:t xml:space="preserve"> </w:t>
      </w:r>
      <w:r w:rsidR="00346A5D" w:rsidRPr="00147924">
        <w:rPr>
          <w:rFonts w:ascii="Arial" w:hAnsi="Arial" w:cs="Arial"/>
          <w:b/>
          <w:sz w:val="20"/>
          <w:szCs w:val="20"/>
        </w:rPr>
        <w:t>Dostawę energii elektrycznej</w:t>
      </w:r>
      <w:r w:rsidR="00346A5D">
        <w:rPr>
          <w:rFonts w:ascii="Arial" w:hAnsi="Arial" w:cs="Arial"/>
          <w:b/>
          <w:sz w:val="20"/>
          <w:szCs w:val="20"/>
        </w:rPr>
        <w:t>.</w:t>
      </w:r>
    </w:p>
    <w:p w14:paraId="2AFB54E8" w14:textId="77777777" w:rsidR="00346A5D" w:rsidRPr="0089081D" w:rsidRDefault="00346A5D" w:rsidP="00346A5D">
      <w:pPr>
        <w:ind w:left="425"/>
        <w:rPr>
          <w:rFonts w:ascii="Arial" w:hAnsi="Arial" w:cs="Arial"/>
          <w:b/>
          <w:i/>
          <w:sz w:val="20"/>
          <w:szCs w:val="20"/>
        </w:rPr>
      </w:pPr>
    </w:p>
    <w:p w14:paraId="06F50AD2" w14:textId="77777777" w:rsidR="00346A5D" w:rsidRDefault="00346A5D" w:rsidP="003E1640">
      <w:pPr>
        <w:numPr>
          <w:ilvl w:val="0"/>
          <w:numId w:val="2"/>
        </w:numPr>
        <w:tabs>
          <w:tab w:val="clear" w:pos="425"/>
        </w:tabs>
        <w:spacing w:line="360" w:lineRule="auto"/>
        <w:ind w:left="283" w:hanging="283"/>
        <w:jc w:val="both"/>
        <w:rPr>
          <w:rFonts w:ascii="Arial" w:hAnsi="Arial" w:cs="Arial"/>
          <w:sz w:val="20"/>
          <w:szCs w:val="20"/>
        </w:rPr>
      </w:pPr>
      <w:r w:rsidRPr="00532D59">
        <w:rPr>
          <w:rFonts w:ascii="Arial" w:hAnsi="Arial" w:cs="Arial"/>
          <w:sz w:val="20"/>
          <w:szCs w:val="20"/>
        </w:rPr>
        <w:t xml:space="preserve">Cena za wykonanie przedmiotu zamówienia: </w:t>
      </w:r>
    </w:p>
    <w:p w14:paraId="01ACD928" w14:textId="77777777" w:rsidR="00D65FD0" w:rsidRDefault="00D65FD0" w:rsidP="00D65FD0">
      <w:pPr>
        <w:pStyle w:val="Akapitzlist"/>
        <w:rPr>
          <w:rFonts w:ascii="Arial" w:hAnsi="Arial" w:cs="Arial"/>
          <w:sz w:val="20"/>
          <w:szCs w:val="20"/>
        </w:rPr>
      </w:pPr>
    </w:p>
    <w:tbl>
      <w:tblPr>
        <w:tblW w:w="11198" w:type="dxa"/>
        <w:tblInd w:w="-8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425"/>
        <w:gridCol w:w="1135"/>
        <w:gridCol w:w="1134"/>
        <w:gridCol w:w="992"/>
        <w:gridCol w:w="1134"/>
        <w:gridCol w:w="1134"/>
        <w:gridCol w:w="1134"/>
        <w:gridCol w:w="1134"/>
        <w:gridCol w:w="992"/>
        <w:gridCol w:w="850"/>
        <w:gridCol w:w="1134"/>
      </w:tblGrid>
      <w:tr w:rsidR="00D65FD0" w:rsidRPr="006362D8" w14:paraId="42A38E27" w14:textId="77777777" w:rsidTr="00CD2CCC">
        <w:tc>
          <w:tcPr>
            <w:tcW w:w="425" w:type="dxa"/>
            <w:shd w:val="clear" w:color="auto" w:fill="auto"/>
            <w:vAlign w:val="center"/>
          </w:tcPr>
          <w:p w14:paraId="5F139637" w14:textId="77777777" w:rsidR="00D65FD0" w:rsidRPr="006362D8" w:rsidRDefault="00D65FD0" w:rsidP="00212222">
            <w:pPr>
              <w:jc w:val="center"/>
              <w:rPr>
                <w:b/>
                <w:iCs/>
                <w:sz w:val="16"/>
                <w:szCs w:val="16"/>
              </w:rPr>
            </w:pPr>
            <w:proofErr w:type="spellStart"/>
            <w:r w:rsidRPr="006362D8">
              <w:rPr>
                <w:b/>
                <w:iCs/>
                <w:sz w:val="16"/>
                <w:szCs w:val="16"/>
              </w:rPr>
              <w:t>Lp</w:t>
            </w:r>
            <w:proofErr w:type="spellEnd"/>
          </w:p>
        </w:tc>
        <w:tc>
          <w:tcPr>
            <w:tcW w:w="1135" w:type="dxa"/>
            <w:shd w:val="clear" w:color="auto" w:fill="auto"/>
            <w:vAlign w:val="center"/>
          </w:tcPr>
          <w:p w14:paraId="0D76AF27" w14:textId="77777777" w:rsidR="00D65FD0" w:rsidRPr="006362D8" w:rsidRDefault="00D65FD0" w:rsidP="00212222">
            <w:pPr>
              <w:jc w:val="center"/>
              <w:rPr>
                <w:b/>
                <w:iCs/>
                <w:sz w:val="16"/>
                <w:szCs w:val="16"/>
              </w:rPr>
            </w:pPr>
            <w:r w:rsidRPr="006362D8">
              <w:rPr>
                <w:b/>
                <w:sz w:val="16"/>
                <w:szCs w:val="16"/>
              </w:rPr>
              <w:t>Grupa taryfowa</w:t>
            </w:r>
            <w:r>
              <w:rPr>
                <w:b/>
                <w:sz w:val="16"/>
                <w:szCs w:val="16"/>
              </w:rPr>
              <w:t xml:space="preserve"> w ramach ceny jednostkowej</w:t>
            </w:r>
          </w:p>
        </w:tc>
        <w:tc>
          <w:tcPr>
            <w:tcW w:w="1134" w:type="dxa"/>
            <w:vAlign w:val="center"/>
          </w:tcPr>
          <w:p w14:paraId="1D2A1641" w14:textId="77777777" w:rsidR="00D65FD0" w:rsidRPr="00DC4E73" w:rsidRDefault="00D65FD0" w:rsidP="00212222">
            <w:pPr>
              <w:jc w:val="center"/>
              <w:rPr>
                <w:b/>
                <w:sz w:val="16"/>
                <w:szCs w:val="16"/>
              </w:rPr>
            </w:pPr>
            <w:r w:rsidRPr="006362D8">
              <w:rPr>
                <w:b/>
                <w:sz w:val="16"/>
                <w:szCs w:val="16"/>
                <w:lang w:val="x-none" w:eastAsia="x-none"/>
              </w:rPr>
              <w:t xml:space="preserve">Maksymalna </w:t>
            </w:r>
            <w:r>
              <w:rPr>
                <w:b/>
                <w:sz w:val="16"/>
                <w:szCs w:val="16"/>
                <w:lang w:eastAsia="x-none"/>
              </w:rPr>
              <w:t>prognozowana</w:t>
            </w:r>
            <w:r w:rsidRPr="00B01C8A">
              <w:rPr>
                <w:b/>
                <w:sz w:val="16"/>
                <w:szCs w:val="16"/>
                <w:lang w:eastAsia="x-none"/>
              </w:rPr>
              <w:t xml:space="preserve"> </w:t>
            </w:r>
            <w:r w:rsidRPr="00B01C8A">
              <w:rPr>
                <w:b/>
                <w:sz w:val="16"/>
                <w:szCs w:val="16"/>
                <w:lang w:val="x-none" w:eastAsia="x-none"/>
              </w:rPr>
              <w:t>i</w:t>
            </w:r>
            <w:r w:rsidRPr="006362D8">
              <w:rPr>
                <w:b/>
                <w:sz w:val="16"/>
                <w:szCs w:val="16"/>
                <w:lang w:val="x-none" w:eastAsia="x-none"/>
              </w:rPr>
              <w:t>lość energii elektrycznej w</w:t>
            </w:r>
            <w:r>
              <w:rPr>
                <w:b/>
                <w:sz w:val="16"/>
                <w:szCs w:val="16"/>
                <w:lang w:eastAsia="x-none"/>
              </w:rPr>
              <w:t> </w:t>
            </w:r>
            <w:r w:rsidRPr="006362D8">
              <w:rPr>
                <w:b/>
                <w:sz w:val="16"/>
                <w:szCs w:val="16"/>
                <w:lang w:val="x-none" w:eastAsia="x-none"/>
              </w:rPr>
              <w:t>kWh</w:t>
            </w:r>
          </w:p>
        </w:tc>
        <w:tc>
          <w:tcPr>
            <w:tcW w:w="992" w:type="dxa"/>
            <w:shd w:val="clear" w:color="auto" w:fill="auto"/>
            <w:vAlign w:val="center"/>
          </w:tcPr>
          <w:p w14:paraId="72A48018" w14:textId="77777777" w:rsidR="00D65FD0" w:rsidRPr="006362D8" w:rsidRDefault="00D65FD0" w:rsidP="00212222">
            <w:pPr>
              <w:ind w:left="-127" w:right="-89"/>
              <w:jc w:val="center"/>
              <w:rPr>
                <w:b/>
                <w:iCs/>
                <w:sz w:val="16"/>
                <w:szCs w:val="16"/>
              </w:rPr>
            </w:pPr>
            <w:r w:rsidRPr="006362D8">
              <w:rPr>
                <w:b/>
                <w:sz w:val="16"/>
                <w:szCs w:val="16"/>
              </w:rPr>
              <w:t>Cena jednostkowa netto</w:t>
            </w:r>
            <w:r>
              <w:rPr>
                <w:b/>
                <w:sz w:val="16"/>
                <w:szCs w:val="16"/>
              </w:rPr>
              <w:t xml:space="preserve"> </w:t>
            </w:r>
            <w:r w:rsidRPr="0022582E">
              <w:rPr>
                <w:b/>
                <w:sz w:val="16"/>
                <w:szCs w:val="16"/>
              </w:rPr>
              <w:t>za kWh</w:t>
            </w:r>
          </w:p>
        </w:tc>
        <w:tc>
          <w:tcPr>
            <w:tcW w:w="1134" w:type="dxa"/>
            <w:vAlign w:val="center"/>
          </w:tcPr>
          <w:p w14:paraId="2BD319AC" w14:textId="77777777" w:rsidR="00D65FD0" w:rsidRPr="00627E3F" w:rsidRDefault="00D65FD0" w:rsidP="00212222">
            <w:pPr>
              <w:snapToGrid w:val="0"/>
              <w:spacing w:before="40" w:after="40"/>
              <w:jc w:val="center"/>
              <w:rPr>
                <w:b/>
                <w:strike/>
                <w:color w:val="FF0000"/>
                <w:sz w:val="16"/>
                <w:szCs w:val="16"/>
              </w:rPr>
            </w:pPr>
            <w:r w:rsidRPr="006362D8">
              <w:rPr>
                <w:b/>
                <w:sz w:val="16"/>
                <w:szCs w:val="16"/>
              </w:rPr>
              <w:t>Wartość netto</w:t>
            </w:r>
          </w:p>
        </w:tc>
        <w:tc>
          <w:tcPr>
            <w:tcW w:w="1134" w:type="dxa"/>
            <w:vAlign w:val="center"/>
          </w:tcPr>
          <w:p w14:paraId="5C8CA630" w14:textId="77777777" w:rsidR="00D65FD0" w:rsidRPr="00393FCF" w:rsidRDefault="00D65FD0" w:rsidP="00212222">
            <w:pPr>
              <w:snapToGrid w:val="0"/>
              <w:spacing w:before="40" w:after="40"/>
              <w:ind w:left="-113" w:right="-113"/>
              <w:jc w:val="center"/>
              <w:rPr>
                <w:b/>
                <w:sz w:val="16"/>
                <w:szCs w:val="16"/>
              </w:rPr>
            </w:pPr>
            <w:r w:rsidRPr="00393FCF">
              <w:rPr>
                <w:b/>
                <w:sz w:val="16"/>
                <w:szCs w:val="16"/>
              </w:rPr>
              <w:t>Wartość podatku VAT</w:t>
            </w:r>
          </w:p>
        </w:tc>
        <w:tc>
          <w:tcPr>
            <w:tcW w:w="1134" w:type="dxa"/>
            <w:shd w:val="clear" w:color="auto" w:fill="auto"/>
            <w:vAlign w:val="center"/>
          </w:tcPr>
          <w:p w14:paraId="1AD05CF3" w14:textId="77777777" w:rsidR="00D65FD0" w:rsidRPr="00056C32" w:rsidRDefault="00D65FD0" w:rsidP="00212222">
            <w:pPr>
              <w:snapToGrid w:val="0"/>
              <w:spacing w:before="40" w:after="40"/>
              <w:ind w:left="-113" w:right="-113"/>
              <w:jc w:val="center"/>
              <w:rPr>
                <w:b/>
                <w:sz w:val="16"/>
                <w:szCs w:val="16"/>
              </w:rPr>
            </w:pPr>
            <w:r w:rsidRPr="00056C32">
              <w:rPr>
                <w:b/>
                <w:sz w:val="16"/>
                <w:szCs w:val="16"/>
              </w:rPr>
              <w:t xml:space="preserve">Wartość brutto w zł </w:t>
            </w:r>
            <w:r w:rsidRPr="00056C32">
              <w:rPr>
                <w:b/>
                <w:sz w:val="16"/>
                <w:szCs w:val="16"/>
              </w:rPr>
              <w:br/>
              <w:t>i jednocześnie maksymalna cena oferty</w:t>
            </w:r>
          </w:p>
        </w:tc>
        <w:tc>
          <w:tcPr>
            <w:tcW w:w="1134" w:type="dxa"/>
            <w:vAlign w:val="center"/>
          </w:tcPr>
          <w:p w14:paraId="468AA421" w14:textId="77777777" w:rsidR="00D65FD0" w:rsidRPr="00056C32" w:rsidRDefault="00D65FD0" w:rsidP="00212222">
            <w:pPr>
              <w:ind w:left="-127" w:right="-89"/>
              <w:jc w:val="center"/>
              <w:rPr>
                <w:b/>
                <w:iCs/>
                <w:sz w:val="16"/>
                <w:szCs w:val="16"/>
              </w:rPr>
            </w:pPr>
            <w:r w:rsidRPr="00056C32">
              <w:rPr>
                <w:b/>
                <w:sz w:val="16"/>
                <w:szCs w:val="16"/>
              </w:rPr>
              <w:t>Ilość energii elektrycznej w ramach prawa opcji</w:t>
            </w:r>
            <w:r>
              <w:rPr>
                <w:b/>
                <w:sz w:val="16"/>
                <w:szCs w:val="16"/>
              </w:rPr>
              <w:t xml:space="preserve"> </w:t>
            </w:r>
            <w:r w:rsidRPr="006362D8">
              <w:rPr>
                <w:b/>
                <w:sz w:val="16"/>
                <w:szCs w:val="16"/>
                <w:lang w:val="x-none" w:eastAsia="x-none"/>
              </w:rPr>
              <w:t>w</w:t>
            </w:r>
            <w:r>
              <w:rPr>
                <w:b/>
                <w:sz w:val="16"/>
                <w:szCs w:val="16"/>
                <w:lang w:eastAsia="x-none"/>
              </w:rPr>
              <w:t> </w:t>
            </w:r>
            <w:r w:rsidRPr="006362D8">
              <w:rPr>
                <w:b/>
                <w:sz w:val="16"/>
                <w:szCs w:val="16"/>
                <w:lang w:val="x-none" w:eastAsia="x-none"/>
              </w:rPr>
              <w:t>kWh</w:t>
            </w:r>
          </w:p>
        </w:tc>
        <w:tc>
          <w:tcPr>
            <w:tcW w:w="992" w:type="dxa"/>
            <w:vAlign w:val="center"/>
          </w:tcPr>
          <w:p w14:paraId="4FC75543" w14:textId="77777777" w:rsidR="00D65FD0" w:rsidRPr="00056C32" w:rsidRDefault="00D65FD0" w:rsidP="00212222">
            <w:pPr>
              <w:snapToGrid w:val="0"/>
              <w:spacing w:before="40" w:after="40"/>
              <w:ind w:right="-108"/>
              <w:jc w:val="center"/>
              <w:rPr>
                <w:b/>
                <w:strike/>
                <w:sz w:val="16"/>
                <w:szCs w:val="16"/>
              </w:rPr>
            </w:pPr>
            <w:r w:rsidRPr="00056C32">
              <w:rPr>
                <w:b/>
                <w:sz w:val="16"/>
                <w:szCs w:val="16"/>
              </w:rPr>
              <w:t>Wartość netto w ramach prawa opcji</w:t>
            </w:r>
          </w:p>
        </w:tc>
        <w:tc>
          <w:tcPr>
            <w:tcW w:w="850" w:type="dxa"/>
            <w:vAlign w:val="center"/>
          </w:tcPr>
          <w:p w14:paraId="2D1ECBED" w14:textId="77777777" w:rsidR="00D65FD0" w:rsidRPr="00056C32" w:rsidRDefault="00D65FD0" w:rsidP="00212222">
            <w:pPr>
              <w:snapToGrid w:val="0"/>
              <w:spacing w:before="40" w:after="40"/>
              <w:ind w:left="-113" w:right="-113"/>
              <w:jc w:val="center"/>
              <w:rPr>
                <w:b/>
                <w:sz w:val="16"/>
                <w:szCs w:val="16"/>
              </w:rPr>
            </w:pPr>
            <w:r w:rsidRPr="00056C32">
              <w:rPr>
                <w:b/>
                <w:sz w:val="16"/>
                <w:szCs w:val="16"/>
              </w:rPr>
              <w:t>Wartość podatku VAT</w:t>
            </w:r>
          </w:p>
        </w:tc>
        <w:tc>
          <w:tcPr>
            <w:tcW w:w="1134" w:type="dxa"/>
            <w:vAlign w:val="center"/>
          </w:tcPr>
          <w:p w14:paraId="1181FBBF" w14:textId="77777777" w:rsidR="00D65FD0" w:rsidRPr="00056C32" w:rsidRDefault="00D65FD0" w:rsidP="00212222">
            <w:pPr>
              <w:snapToGrid w:val="0"/>
              <w:spacing w:before="40" w:after="40"/>
              <w:ind w:left="-113" w:right="-113"/>
              <w:jc w:val="center"/>
              <w:rPr>
                <w:b/>
                <w:sz w:val="16"/>
                <w:szCs w:val="16"/>
              </w:rPr>
            </w:pPr>
            <w:r w:rsidRPr="00056C32">
              <w:rPr>
                <w:b/>
                <w:sz w:val="16"/>
                <w:szCs w:val="16"/>
              </w:rPr>
              <w:t>Wartość brutto w ramach prawa opcji</w:t>
            </w:r>
          </w:p>
        </w:tc>
      </w:tr>
      <w:tr w:rsidR="00D65FD0" w:rsidRPr="006362D8" w14:paraId="72A76D20" w14:textId="77777777" w:rsidTr="00CD2CCC">
        <w:tc>
          <w:tcPr>
            <w:tcW w:w="425" w:type="dxa"/>
            <w:shd w:val="clear" w:color="auto" w:fill="F2F2F2"/>
            <w:vAlign w:val="center"/>
          </w:tcPr>
          <w:p w14:paraId="179137C0" w14:textId="77777777" w:rsidR="00D65FD0" w:rsidRPr="006362D8" w:rsidRDefault="00D65FD0" w:rsidP="00212222">
            <w:pPr>
              <w:jc w:val="center"/>
              <w:rPr>
                <w:i/>
                <w:iCs/>
                <w:sz w:val="18"/>
                <w:szCs w:val="18"/>
              </w:rPr>
            </w:pPr>
          </w:p>
        </w:tc>
        <w:tc>
          <w:tcPr>
            <w:tcW w:w="1135" w:type="dxa"/>
            <w:shd w:val="clear" w:color="auto" w:fill="F2F2F2"/>
            <w:vAlign w:val="center"/>
          </w:tcPr>
          <w:p w14:paraId="39148276" w14:textId="77777777" w:rsidR="00D65FD0" w:rsidRPr="006362D8" w:rsidRDefault="00D65FD0" w:rsidP="00212222">
            <w:pPr>
              <w:jc w:val="center"/>
              <w:rPr>
                <w:i/>
                <w:iCs/>
                <w:sz w:val="18"/>
                <w:szCs w:val="18"/>
              </w:rPr>
            </w:pPr>
            <w:r>
              <w:rPr>
                <w:i/>
                <w:iCs/>
                <w:sz w:val="18"/>
                <w:szCs w:val="18"/>
              </w:rPr>
              <w:t>1</w:t>
            </w:r>
          </w:p>
        </w:tc>
        <w:tc>
          <w:tcPr>
            <w:tcW w:w="1134" w:type="dxa"/>
            <w:shd w:val="clear" w:color="auto" w:fill="F2F2F2"/>
            <w:vAlign w:val="center"/>
          </w:tcPr>
          <w:p w14:paraId="62DDCE2B" w14:textId="77777777" w:rsidR="00D65FD0" w:rsidRPr="006362D8" w:rsidRDefault="00D65FD0" w:rsidP="00212222">
            <w:pPr>
              <w:jc w:val="center"/>
              <w:rPr>
                <w:i/>
                <w:iCs/>
                <w:sz w:val="18"/>
                <w:szCs w:val="18"/>
              </w:rPr>
            </w:pPr>
            <w:r>
              <w:rPr>
                <w:i/>
                <w:iCs/>
                <w:sz w:val="18"/>
                <w:szCs w:val="18"/>
              </w:rPr>
              <w:t>2</w:t>
            </w:r>
          </w:p>
        </w:tc>
        <w:tc>
          <w:tcPr>
            <w:tcW w:w="992" w:type="dxa"/>
            <w:shd w:val="clear" w:color="auto" w:fill="F2F2F2"/>
            <w:vAlign w:val="center"/>
          </w:tcPr>
          <w:p w14:paraId="723B37A3" w14:textId="77777777" w:rsidR="00D65FD0" w:rsidRPr="006362D8" w:rsidRDefault="00D65FD0" w:rsidP="00212222">
            <w:pPr>
              <w:jc w:val="center"/>
              <w:rPr>
                <w:i/>
                <w:iCs/>
                <w:sz w:val="18"/>
                <w:szCs w:val="18"/>
              </w:rPr>
            </w:pPr>
            <w:r>
              <w:rPr>
                <w:i/>
                <w:iCs/>
                <w:sz w:val="18"/>
                <w:szCs w:val="18"/>
              </w:rPr>
              <w:t>3</w:t>
            </w:r>
          </w:p>
        </w:tc>
        <w:tc>
          <w:tcPr>
            <w:tcW w:w="1134" w:type="dxa"/>
            <w:shd w:val="clear" w:color="auto" w:fill="F2F2F2"/>
            <w:vAlign w:val="center"/>
          </w:tcPr>
          <w:p w14:paraId="64D25742" w14:textId="77777777" w:rsidR="00D65FD0" w:rsidRDefault="00D65FD0" w:rsidP="00212222">
            <w:pPr>
              <w:jc w:val="center"/>
              <w:rPr>
                <w:i/>
                <w:iCs/>
                <w:sz w:val="18"/>
                <w:szCs w:val="18"/>
              </w:rPr>
            </w:pPr>
            <w:r>
              <w:rPr>
                <w:i/>
                <w:iCs/>
                <w:sz w:val="18"/>
                <w:szCs w:val="18"/>
              </w:rPr>
              <w:t>4</w:t>
            </w:r>
          </w:p>
          <w:p w14:paraId="746A604E" w14:textId="77777777" w:rsidR="00D65FD0" w:rsidRPr="006362D8" w:rsidRDefault="00D65FD0" w:rsidP="00212222">
            <w:pPr>
              <w:jc w:val="center"/>
              <w:rPr>
                <w:i/>
                <w:iCs/>
                <w:sz w:val="18"/>
                <w:szCs w:val="18"/>
              </w:rPr>
            </w:pPr>
            <w:r>
              <w:rPr>
                <w:i/>
                <w:iCs/>
                <w:sz w:val="18"/>
                <w:szCs w:val="18"/>
              </w:rPr>
              <w:t>(2*3)</w:t>
            </w:r>
          </w:p>
        </w:tc>
        <w:tc>
          <w:tcPr>
            <w:tcW w:w="1134" w:type="dxa"/>
            <w:shd w:val="clear" w:color="auto" w:fill="F2F2F2"/>
            <w:vAlign w:val="center"/>
          </w:tcPr>
          <w:p w14:paraId="2FFD8EAB" w14:textId="77777777" w:rsidR="00D65FD0" w:rsidRPr="006362D8" w:rsidRDefault="00D65FD0" w:rsidP="00212222">
            <w:pPr>
              <w:jc w:val="center"/>
              <w:rPr>
                <w:i/>
                <w:iCs/>
                <w:sz w:val="18"/>
                <w:szCs w:val="18"/>
              </w:rPr>
            </w:pPr>
            <w:r>
              <w:rPr>
                <w:i/>
                <w:iCs/>
                <w:sz w:val="18"/>
                <w:szCs w:val="18"/>
              </w:rPr>
              <w:t>5</w:t>
            </w:r>
          </w:p>
        </w:tc>
        <w:tc>
          <w:tcPr>
            <w:tcW w:w="1134" w:type="dxa"/>
            <w:shd w:val="clear" w:color="auto" w:fill="F2F2F2"/>
            <w:vAlign w:val="center"/>
          </w:tcPr>
          <w:p w14:paraId="2D56F330" w14:textId="77777777" w:rsidR="00D65FD0" w:rsidRPr="00056C32" w:rsidRDefault="00D65FD0" w:rsidP="00212222">
            <w:pPr>
              <w:jc w:val="center"/>
              <w:rPr>
                <w:i/>
                <w:iCs/>
                <w:sz w:val="18"/>
                <w:szCs w:val="18"/>
              </w:rPr>
            </w:pPr>
            <w:r w:rsidRPr="00056C32">
              <w:rPr>
                <w:i/>
                <w:iCs/>
                <w:sz w:val="18"/>
                <w:szCs w:val="18"/>
              </w:rPr>
              <w:t>6</w:t>
            </w:r>
          </w:p>
          <w:p w14:paraId="7BBC53B2" w14:textId="77777777" w:rsidR="00D65FD0" w:rsidRPr="00056C32" w:rsidRDefault="00D65FD0" w:rsidP="00212222">
            <w:pPr>
              <w:jc w:val="center"/>
              <w:rPr>
                <w:i/>
                <w:iCs/>
                <w:sz w:val="18"/>
                <w:szCs w:val="18"/>
              </w:rPr>
            </w:pPr>
            <w:r w:rsidRPr="00056C32">
              <w:rPr>
                <w:i/>
                <w:iCs/>
                <w:sz w:val="18"/>
                <w:szCs w:val="18"/>
              </w:rPr>
              <w:t>(4+5)</w:t>
            </w:r>
          </w:p>
        </w:tc>
        <w:tc>
          <w:tcPr>
            <w:tcW w:w="1134" w:type="dxa"/>
            <w:shd w:val="clear" w:color="auto" w:fill="F2F2F2"/>
            <w:vAlign w:val="center"/>
          </w:tcPr>
          <w:p w14:paraId="02E3DD03" w14:textId="77777777" w:rsidR="00D65FD0" w:rsidRPr="00056C32" w:rsidRDefault="00D65FD0" w:rsidP="00212222">
            <w:pPr>
              <w:jc w:val="center"/>
              <w:rPr>
                <w:i/>
                <w:iCs/>
                <w:sz w:val="18"/>
                <w:szCs w:val="18"/>
              </w:rPr>
            </w:pPr>
            <w:r w:rsidRPr="00056C32">
              <w:rPr>
                <w:i/>
                <w:iCs/>
                <w:sz w:val="18"/>
                <w:szCs w:val="18"/>
              </w:rPr>
              <w:t>7</w:t>
            </w:r>
          </w:p>
        </w:tc>
        <w:tc>
          <w:tcPr>
            <w:tcW w:w="992" w:type="dxa"/>
            <w:shd w:val="clear" w:color="auto" w:fill="F2F2F2"/>
            <w:vAlign w:val="center"/>
          </w:tcPr>
          <w:p w14:paraId="7AA26D9D" w14:textId="77777777" w:rsidR="00D65FD0" w:rsidRPr="00056C32" w:rsidRDefault="00D65FD0" w:rsidP="00212222">
            <w:pPr>
              <w:jc w:val="center"/>
              <w:rPr>
                <w:i/>
                <w:iCs/>
                <w:sz w:val="18"/>
                <w:szCs w:val="18"/>
              </w:rPr>
            </w:pPr>
            <w:r w:rsidRPr="00056C32">
              <w:rPr>
                <w:i/>
                <w:iCs/>
                <w:sz w:val="18"/>
                <w:szCs w:val="18"/>
              </w:rPr>
              <w:t>8</w:t>
            </w:r>
          </w:p>
          <w:p w14:paraId="445422B6" w14:textId="77777777" w:rsidR="00D65FD0" w:rsidRPr="00056C32" w:rsidRDefault="00D65FD0" w:rsidP="00212222">
            <w:pPr>
              <w:jc w:val="center"/>
              <w:rPr>
                <w:i/>
                <w:iCs/>
                <w:sz w:val="18"/>
                <w:szCs w:val="18"/>
              </w:rPr>
            </w:pPr>
            <w:r w:rsidRPr="00056C32">
              <w:rPr>
                <w:i/>
                <w:iCs/>
                <w:sz w:val="18"/>
                <w:szCs w:val="18"/>
              </w:rPr>
              <w:t>(3*7)</w:t>
            </w:r>
          </w:p>
        </w:tc>
        <w:tc>
          <w:tcPr>
            <w:tcW w:w="850" w:type="dxa"/>
            <w:shd w:val="clear" w:color="auto" w:fill="F2F2F2"/>
            <w:vAlign w:val="center"/>
          </w:tcPr>
          <w:p w14:paraId="6AC488A4" w14:textId="77777777" w:rsidR="00D65FD0" w:rsidRPr="00056C32" w:rsidRDefault="00D65FD0" w:rsidP="00212222">
            <w:pPr>
              <w:jc w:val="center"/>
              <w:rPr>
                <w:i/>
                <w:iCs/>
                <w:sz w:val="18"/>
                <w:szCs w:val="18"/>
              </w:rPr>
            </w:pPr>
            <w:r w:rsidRPr="00056C32">
              <w:rPr>
                <w:i/>
                <w:iCs/>
                <w:sz w:val="18"/>
                <w:szCs w:val="18"/>
              </w:rPr>
              <w:t>9</w:t>
            </w:r>
          </w:p>
        </w:tc>
        <w:tc>
          <w:tcPr>
            <w:tcW w:w="1134" w:type="dxa"/>
            <w:shd w:val="clear" w:color="auto" w:fill="F2F2F2"/>
            <w:vAlign w:val="center"/>
          </w:tcPr>
          <w:p w14:paraId="10BAE455" w14:textId="77777777" w:rsidR="00D65FD0" w:rsidRPr="00056C32" w:rsidRDefault="00D65FD0" w:rsidP="00212222">
            <w:pPr>
              <w:jc w:val="center"/>
              <w:rPr>
                <w:i/>
                <w:iCs/>
                <w:sz w:val="18"/>
                <w:szCs w:val="18"/>
              </w:rPr>
            </w:pPr>
            <w:r w:rsidRPr="00056C32">
              <w:rPr>
                <w:i/>
                <w:iCs/>
                <w:sz w:val="18"/>
                <w:szCs w:val="18"/>
              </w:rPr>
              <w:t>10</w:t>
            </w:r>
          </w:p>
          <w:p w14:paraId="6CD641CE" w14:textId="77777777" w:rsidR="00D65FD0" w:rsidRPr="00056C32" w:rsidRDefault="00D65FD0" w:rsidP="00212222">
            <w:pPr>
              <w:jc w:val="center"/>
              <w:rPr>
                <w:i/>
                <w:iCs/>
                <w:sz w:val="18"/>
                <w:szCs w:val="18"/>
              </w:rPr>
            </w:pPr>
            <w:r w:rsidRPr="00056C32">
              <w:rPr>
                <w:i/>
                <w:iCs/>
                <w:sz w:val="18"/>
                <w:szCs w:val="18"/>
              </w:rPr>
              <w:t>(8+9)</w:t>
            </w:r>
          </w:p>
        </w:tc>
      </w:tr>
      <w:tr w:rsidR="00D65FD0" w:rsidRPr="006362D8" w14:paraId="17C7D0AF" w14:textId="77777777" w:rsidTr="00CD2CCC">
        <w:trPr>
          <w:trHeight w:val="564"/>
        </w:trPr>
        <w:tc>
          <w:tcPr>
            <w:tcW w:w="425" w:type="dxa"/>
            <w:shd w:val="clear" w:color="auto" w:fill="auto"/>
            <w:vAlign w:val="center"/>
          </w:tcPr>
          <w:p w14:paraId="1C12570B" w14:textId="77777777" w:rsidR="00D65FD0" w:rsidRPr="006362D8" w:rsidRDefault="00D65FD0" w:rsidP="00212222">
            <w:pPr>
              <w:jc w:val="center"/>
              <w:rPr>
                <w:iCs/>
                <w:sz w:val="18"/>
                <w:szCs w:val="18"/>
              </w:rPr>
            </w:pPr>
            <w:r w:rsidRPr="006362D8">
              <w:rPr>
                <w:iCs/>
                <w:sz w:val="18"/>
                <w:szCs w:val="18"/>
              </w:rPr>
              <w:t>1</w:t>
            </w:r>
          </w:p>
        </w:tc>
        <w:tc>
          <w:tcPr>
            <w:tcW w:w="1135" w:type="dxa"/>
            <w:shd w:val="clear" w:color="auto" w:fill="auto"/>
            <w:vAlign w:val="center"/>
          </w:tcPr>
          <w:p w14:paraId="06A20290" w14:textId="77777777" w:rsidR="00D65FD0" w:rsidRPr="00D65FD0" w:rsidRDefault="00212222" w:rsidP="00212222">
            <w:pPr>
              <w:jc w:val="center"/>
              <w:rPr>
                <w:iCs/>
                <w:sz w:val="18"/>
                <w:szCs w:val="18"/>
                <w:highlight w:val="yellow"/>
              </w:rPr>
            </w:pPr>
            <w:r w:rsidRPr="00212222">
              <w:rPr>
                <w:iCs/>
                <w:sz w:val="18"/>
                <w:szCs w:val="18"/>
              </w:rPr>
              <w:t>C22b</w:t>
            </w:r>
          </w:p>
        </w:tc>
        <w:tc>
          <w:tcPr>
            <w:tcW w:w="1134" w:type="dxa"/>
            <w:tcBorders>
              <w:top w:val="nil"/>
              <w:left w:val="nil"/>
              <w:bottom w:val="single" w:sz="8" w:space="0" w:color="808080"/>
              <w:right w:val="single" w:sz="8" w:space="0" w:color="808080"/>
            </w:tcBorders>
            <w:shd w:val="clear" w:color="auto" w:fill="auto"/>
            <w:vAlign w:val="center"/>
          </w:tcPr>
          <w:p w14:paraId="1048FF52" w14:textId="37793E3C" w:rsidR="00D65FD0" w:rsidRPr="00D65FD0" w:rsidRDefault="00621D4C" w:rsidP="00212222">
            <w:pPr>
              <w:jc w:val="center"/>
              <w:rPr>
                <w:sz w:val="18"/>
                <w:szCs w:val="18"/>
                <w:highlight w:val="yellow"/>
              </w:rPr>
            </w:pPr>
            <w:r w:rsidRPr="00621D4C">
              <w:rPr>
                <w:b/>
                <w:sz w:val="18"/>
                <w:szCs w:val="18"/>
              </w:rPr>
              <w:t>976</w:t>
            </w:r>
            <w:r>
              <w:rPr>
                <w:b/>
                <w:sz w:val="18"/>
                <w:szCs w:val="18"/>
              </w:rPr>
              <w:t xml:space="preserve"> </w:t>
            </w:r>
            <w:r w:rsidRPr="00621D4C">
              <w:rPr>
                <w:b/>
                <w:sz w:val="18"/>
                <w:szCs w:val="18"/>
              </w:rPr>
              <w:t>749</w:t>
            </w:r>
          </w:p>
        </w:tc>
        <w:tc>
          <w:tcPr>
            <w:tcW w:w="992" w:type="dxa"/>
            <w:shd w:val="clear" w:color="auto" w:fill="auto"/>
            <w:vAlign w:val="center"/>
          </w:tcPr>
          <w:p w14:paraId="5B779852" w14:textId="77777777" w:rsidR="00D65FD0" w:rsidRPr="00D65FD0" w:rsidRDefault="00D65FD0" w:rsidP="00212222">
            <w:pPr>
              <w:jc w:val="center"/>
              <w:rPr>
                <w:iCs/>
                <w:sz w:val="18"/>
                <w:szCs w:val="18"/>
                <w:highlight w:val="yellow"/>
              </w:rPr>
            </w:pPr>
          </w:p>
        </w:tc>
        <w:tc>
          <w:tcPr>
            <w:tcW w:w="1134" w:type="dxa"/>
            <w:vAlign w:val="center"/>
          </w:tcPr>
          <w:p w14:paraId="161B7016" w14:textId="77777777" w:rsidR="00D65FD0" w:rsidRPr="00D65FD0" w:rsidRDefault="00D65FD0" w:rsidP="00212222">
            <w:pPr>
              <w:jc w:val="center"/>
              <w:rPr>
                <w:iCs/>
                <w:sz w:val="18"/>
                <w:szCs w:val="18"/>
                <w:highlight w:val="yellow"/>
              </w:rPr>
            </w:pPr>
          </w:p>
        </w:tc>
        <w:tc>
          <w:tcPr>
            <w:tcW w:w="1134" w:type="dxa"/>
            <w:vAlign w:val="center"/>
          </w:tcPr>
          <w:p w14:paraId="35A7BDDB" w14:textId="77777777" w:rsidR="00D65FD0" w:rsidRPr="00D65FD0" w:rsidRDefault="00D65FD0" w:rsidP="00212222">
            <w:pPr>
              <w:jc w:val="center"/>
              <w:rPr>
                <w:iCs/>
                <w:sz w:val="18"/>
                <w:szCs w:val="18"/>
                <w:highlight w:val="yellow"/>
              </w:rPr>
            </w:pPr>
          </w:p>
        </w:tc>
        <w:tc>
          <w:tcPr>
            <w:tcW w:w="1134" w:type="dxa"/>
            <w:shd w:val="clear" w:color="auto" w:fill="auto"/>
            <w:vAlign w:val="center"/>
          </w:tcPr>
          <w:p w14:paraId="7F2B476E" w14:textId="77777777" w:rsidR="00D65FD0" w:rsidRPr="00D65FD0" w:rsidRDefault="00D65FD0" w:rsidP="00212222">
            <w:pPr>
              <w:jc w:val="center"/>
              <w:rPr>
                <w:b/>
                <w:iCs/>
                <w:sz w:val="18"/>
                <w:szCs w:val="18"/>
                <w:highlight w:val="yellow"/>
              </w:rPr>
            </w:pPr>
          </w:p>
          <w:p w14:paraId="3A60551A" w14:textId="77777777" w:rsidR="00D65FD0" w:rsidRPr="00D65FD0" w:rsidRDefault="00D65FD0" w:rsidP="00212222">
            <w:pPr>
              <w:jc w:val="center"/>
              <w:rPr>
                <w:b/>
                <w:iCs/>
                <w:sz w:val="18"/>
                <w:szCs w:val="18"/>
                <w:highlight w:val="yellow"/>
              </w:rPr>
            </w:pPr>
          </w:p>
          <w:p w14:paraId="1CAD8FF4" w14:textId="77777777" w:rsidR="00D65FD0" w:rsidRPr="00D65FD0" w:rsidRDefault="00D65FD0" w:rsidP="00212222">
            <w:pPr>
              <w:jc w:val="center"/>
              <w:rPr>
                <w:b/>
                <w:iCs/>
                <w:sz w:val="18"/>
                <w:szCs w:val="18"/>
                <w:highlight w:val="yellow"/>
              </w:rPr>
            </w:pPr>
          </w:p>
          <w:p w14:paraId="49783E62" w14:textId="77777777" w:rsidR="00D65FD0" w:rsidRPr="00D65FD0" w:rsidRDefault="00D65FD0" w:rsidP="00212222">
            <w:pPr>
              <w:jc w:val="center"/>
              <w:rPr>
                <w:b/>
                <w:iCs/>
                <w:sz w:val="18"/>
                <w:szCs w:val="18"/>
                <w:highlight w:val="yellow"/>
              </w:rPr>
            </w:pPr>
          </w:p>
        </w:tc>
        <w:tc>
          <w:tcPr>
            <w:tcW w:w="1134" w:type="dxa"/>
            <w:vAlign w:val="center"/>
          </w:tcPr>
          <w:p w14:paraId="24FE1F07" w14:textId="31E63292" w:rsidR="00D65FD0" w:rsidRPr="00621D4C" w:rsidRDefault="00621D4C" w:rsidP="00212222">
            <w:pPr>
              <w:jc w:val="center"/>
              <w:rPr>
                <w:b/>
                <w:iCs/>
                <w:sz w:val="18"/>
                <w:szCs w:val="18"/>
                <w:highlight w:val="yellow"/>
              </w:rPr>
            </w:pPr>
            <w:r w:rsidRPr="00621D4C">
              <w:rPr>
                <w:b/>
                <w:iCs/>
                <w:sz w:val="18"/>
                <w:szCs w:val="18"/>
              </w:rPr>
              <w:t>104 641</w:t>
            </w:r>
          </w:p>
        </w:tc>
        <w:tc>
          <w:tcPr>
            <w:tcW w:w="992" w:type="dxa"/>
            <w:vAlign w:val="center"/>
          </w:tcPr>
          <w:p w14:paraId="43F918D3" w14:textId="77777777" w:rsidR="00D65FD0" w:rsidRPr="00056C32" w:rsidRDefault="00D65FD0" w:rsidP="00212222">
            <w:pPr>
              <w:jc w:val="center"/>
              <w:rPr>
                <w:iCs/>
                <w:sz w:val="18"/>
                <w:szCs w:val="18"/>
              </w:rPr>
            </w:pPr>
          </w:p>
        </w:tc>
        <w:tc>
          <w:tcPr>
            <w:tcW w:w="850" w:type="dxa"/>
            <w:vAlign w:val="center"/>
          </w:tcPr>
          <w:p w14:paraId="463A22DB" w14:textId="77777777" w:rsidR="00D65FD0" w:rsidRPr="00056C32" w:rsidRDefault="00D65FD0" w:rsidP="00212222">
            <w:pPr>
              <w:jc w:val="center"/>
              <w:rPr>
                <w:iCs/>
                <w:sz w:val="18"/>
                <w:szCs w:val="18"/>
              </w:rPr>
            </w:pPr>
          </w:p>
        </w:tc>
        <w:tc>
          <w:tcPr>
            <w:tcW w:w="1134" w:type="dxa"/>
            <w:vAlign w:val="center"/>
          </w:tcPr>
          <w:p w14:paraId="3F57FAFC" w14:textId="77777777" w:rsidR="00D65FD0" w:rsidRPr="00056C32" w:rsidRDefault="00D65FD0" w:rsidP="00212222">
            <w:pPr>
              <w:jc w:val="center"/>
              <w:rPr>
                <w:b/>
                <w:iCs/>
                <w:sz w:val="18"/>
                <w:szCs w:val="18"/>
              </w:rPr>
            </w:pPr>
          </w:p>
          <w:p w14:paraId="2D445DB4" w14:textId="77777777" w:rsidR="00D65FD0" w:rsidRPr="00056C32" w:rsidRDefault="00D65FD0" w:rsidP="00212222">
            <w:pPr>
              <w:jc w:val="center"/>
              <w:rPr>
                <w:b/>
                <w:iCs/>
                <w:sz w:val="18"/>
                <w:szCs w:val="18"/>
              </w:rPr>
            </w:pPr>
          </w:p>
          <w:p w14:paraId="32CB9929" w14:textId="77777777" w:rsidR="00D65FD0" w:rsidRPr="00056C32" w:rsidRDefault="00D65FD0" w:rsidP="00212222">
            <w:pPr>
              <w:jc w:val="center"/>
              <w:rPr>
                <w:b/>
                <w:iCs/>
                <w:sz w:val="18"/>
                <w:szCs w:val="18"/>
              </w:rPr>
            </w:pPr>
          </w:p>
          <w:p w14:paraId="47BF7A68" w14:textId="77777777" w:rsidR="00D65FD0" w:rsidRPr="00056C32" w:rsidRDefault="00D65FD0" w:rsidP="00212222">
            <w:pPr>
              <w:jc w:val="center"/>
              <w:rPr>
                <w:b/>
                <w:iCs/>
                <w:sz w:val="18"/>
                <w:szCs w:val="18"/>
              </w:rPr>
            </w:pPr>
          </w:p>
        </w:tc>
      </w:tr>
    </w:tbl>
    <w:p w14:paraId="679D8870" w14:textId="77777777" w:rsidR="00D65FD0" w:rsidRPr="00532D59" w:rsidRDefault="00D65FD0" w:rsidP="00D65FD0">
      <w:pPr>
        <w:spacing w:line="360" w:lineRule="auto"/>
        <w:ind w:left="283"/>
        <w:jc w:val="both"/>
        <w:rPr>
          <w:rFonts w:ascii="Arial" w:hAnsi="Arial" w:cs="Arial"/>
          <w:sz w:val="20"/>
          <w:szCs w:val="20"/>
        </w:rPr>
      </w:pPr>
    </w:p>
    <w:p w14:paraId="218819BD" w14:textId="77777777" w:rsidR="00F3678D" w:rsidRDefault="00F3678D" w:rsidP="003E1640">
      <w:pPr>
        <w:numPr>
          <w:ilvl w:val="0"/>
          <w:numId w:val="2"/>
        </w:numPr>
        <w:tabs>
          <w:tab w:val="clear" w:pos="425"/>
          <w:tab w:val="num" w:pos="284"/>
        </w:tabs>
        <w:rPr>
          <w:rFonts w:ascii="Arial" w:hAnsi="Arial" w:cs="Arial"/>
          <w:sz w:val="20"/>
          <w:szCs w:val="20"/>
          <w:lang w:val="x-none"/>
        </w:rPr>
      </w:pPr>
      <w:r w:rsidRPr="0089081D">
        <w:rPr>
          <w:rFonts w:ascii="Arial" w:hAnsi="Arial" w:cs="Arial"/>
          <w:sz w:val="20"/>
          <w:szCs w:val="20"/>
          <w:lang w:val="x-none"/>
        </w:rPr>
        <w:t>Termin wykonania i warunki płatności zgodne z ustanowionymi w siwz.</w:t>
      </w:r>
    </w:p>
    <w:p w14:paraId="7D503475" w14:textId="77777777" w:rsidR="00744413" w:rsidRPr="000A6C22" w:rsidRDefault="00744413"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Oświadczamy, że z</w:t>
      </w:r>
      <w:r w:rsidR="000A6C22">
        <w:rPr>
          <w:rFonts w:ascii="Arial" w:hAnsi="Arial" w:cs="Arial"/>
          <w:sz w:val="20"/>
          <w:szCs w:val="20"/>
        </w:rPr>
        <w:t>apewnimy bilansowanie handlowe Z</w:t>
      </w:r>
      <w:r w:rsidRPr="000A6C22">
        <w:rPr>
          <w:rFonts w:ascii="Arial" w:hAnsi="Arial" w:cs="Arial"/>
          <w:sz w:val="20"/>
          <w:szCs w:val="20"/>
        </w:rPr>
        <w:t xml:space="preserve">amawiającego. </w:t>
      </w:r>
    </w:p>
    <w:p w14:paraId="08F973AE" w14:textId="77777777" w:rsidR="00744413" w:rsidRPr="000A6C22" w:rsidRDefault="00744413"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 xml:space="preserve">Oświadczamy, że posiadamy zawartą generalną umowę dystrybucji energii elektrycznej z </w:t>
      </w:r>
      <w:r w:rsidRPr="000A6C22">
        <w:rPr>
          <w:rFonts w:ascii="Arial" w:hAnsi="Arial" w:cs="Arial"/>
          <w:b/>
          <w:sz w:val="20"/>
          <w:szCs w:val="20"/>
        </w:rPr>
        <w:t>TAURON Dystrybucja SA.</w:t>
      </w:r>
    </w:p>
    <w:p w14:paraId="64D78166"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 xml:space="preserve">Administratorem danych osobowych jest Samodzielny Publiczny Zakład Opieki Zdrowotnej Uniwersytecka Klinika Stomatologiczna w Krakowie, ul. Montelupich 4, 31-155 Kraków, 012 424 54 24, fax.: 012 424 54 90, adres e-mail: </w:t>
      </w:r>
      <w:hyperlink r:id="rId10" w:history="1">
        <w:r w:rsidRPr="000A6C22">
          <w:rPr>
            <w:rFonts w:ascii="Arial" w:hAnsi="Arial" w:cs="Arial"/>
            <w:sz w:val="20"/>
            <w:szCs w:val="20"/>
          </w:rPr>
          <w:t>sekretariat@uks.com.pl</w:t>
        </w:r>
      </w:hyperlink>
    </w:p>
    <w:p w14:paraId="3A8BFFD2"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 xml:space="preserve">Dane kontaktowe Inspektora Ochrony Danych:  tel. 12/ 424-55- 01, e-mail: </w:t>
      </w:r>
      <w:hyperlink r:id="rId11" w:history="1">
        <w:r w:rsidRPr="000A6C22">
          <w:rPr>
            <w:rFonts w:ascii="Arial" w:hAnsi="Arial" w:cs="Arial"/>
            <w:sz w:val="20"/>
            <w:szCs w:val="20"/>
          </w:rPr>
          <w:t>iod@uks.com.pl</w:t>
        </w:r>
      </w:hyperlink>
    </w:p>
    <w:p w14:paraId="27E1E5FF" w14:textId="3BB20529"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 xml:space="preserve">Dane osobowe przetwarzane będą na podstawie art. 6 ust. 1 lit. b i c RODO w celu związanym z postępowaniem o udzielenie zamówienia publicznego  - sprawa nr: </w:t>
      </w:r>
      <w:r w:rsidR="00CD2CCC" w:rsidRPr="00CD2CCC">
        <w:rPr>
          <w:rFonts w:ascii="Arial" w:hAnsi="Arial" w:cs="Arial"/>
          <w:sz w:val="20"/>
          <w:szCs w:val="20"/>
        </w:rPr>
        <w:t>DZP-271-675</w:t>
      </w:r>
      <w:r w:rsidR="00CD2CCC">
        <w:rPr>
          <w:rFonts w:ascii="Arial" w:hAnsi="Arial" w:cs="Arial"/>
          <w:sz w:val="20"/>
          <w:szCs w:val="20"/>
        </w:rPr>
        <w:t>/19</w:t>
      </w:r>
      <w:r w:rsidRPr="000A6C22">
        <w:rPr>
          <w:rFonts w:ascii="Arial" w:hAnsi="Arial" w:cs="Arial"/>
          <w:sz w:val="20"/>
          <w:szCs w:val="20"/>
        </w:rPr>
        <w:t xml:space="preserve"> prowadzonym w trybie przetargu nieograniczonego.</w:t>
      </w:r>
    </w:p>
    <w:p w14:paraId="20411EC9"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Odbiorcami danych osobowych będą osoby lub podmioty, które biorą udział w postępowaniu o udzielenie zamówienia lub w którymkolwiek z etapów w/w  postępowania zostanie udostępniona im dokumentacja postępowania w oparciu o art. 8 oraz art. 96 ust. 3 ustawy.</w:t>
      </w:r>
    </w:p>
    <w:p w14:paraId="7D46D2DE"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Dane osobowe będą przetwarzane przez czas trwania umowy, a po jej zakończeniu do czasu wygaśnięcia wzajemnych roszczeń Stron oraz przez okres wymagany przepisami Archiwum Zakładowego.</w:t>
      </w:r>
    </w:p>
    <w:p w14:paraId="2114844A"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 xml:space="preserve">Obowiązek podania danych osobowych jest wymogiem ustawowym określonym w przepisach ustawy </w:t>
      </w:r>
      <w:proofErr w:type="spellStart"/>
      <w:r w:rsidRPr="000A6C22">
        <w:rPr>
          <w:rFonts w:ascii="Arial" w:hAnsi="Arial" w:cs="Arial"/>
          <w:sz w:val="20"/>
          <w:szCs w:val="20"/>
        </w:rPr>
        <w:t>Pzp</w:t>
      </w:r>
      <w:proofErr w:type="spellEnd"/>
      <w:r w:rsidRPr="000A6C22">
        <w:rPr>
          <w:rFonts w:ascii="Arial" w:hAnsi="Arial" w:cs="Arial"/>
          <w:sz w:val="20"/>
          <w:szCs w:val="20"/>
        </w:rPr>
        <w:t xml:space="preserve">, związanym z udziałem w postępowaniu o udzielenie zamówienia publicznego; konsekwencje niepodania określonych danych wynikają z ustawy. </w:t>
      </w:r>
    </w:p>
    <w:p w14:paraId="2B23C541"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W odniesieniu do danych osobowych decyzje nie będą podejmowane w sposób zautomatyzowany, stosownie do art. 22 RODO.</w:t>
      </w:r>
    </w:p>
    <w:p w14:paraId="16531533"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Osoba, której pozyskane dane osobowe dotyczą, posiada prawo dostępu do treści swoich danych oraz prawo ich sprostowania, usunięcia, ograniczenia przetwarzania, prawo do przenoszenia danych, prawo wniesienia sprzeciwu wobec przetwarzania.</w:t>
      </w:r>
    </w:p>
    <w:p w14:paraId="0C60FD0D"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lastRenderedPageBreak/>
        <w:t xml:space="preserve">Skorzystanie z prawa do sprostowania nie może skutkować zmianą wyniku postępowania o udzielenie zamówienia publicznego ani zmianą postanowień umowy w zakresie niezgodnym z ustawą </w:t>
      </w:r>
      <w:proofErr w:type="spellStart"/>
      <w:r w:rsidRPr="000A6C22">
        <w:rPr>
          <w:rFonts w:ascii="Arial" w:hAnsi="Arial" w:cs="Arial"/>
          <w:sz w:val="20"/>
          <w:szCs w:val="20"/>
        </w:rPr>
        <w:t>Pzp</w:t>
      </w:r>
      <w:proofErr w:type="spellEnd"/>
      <w:r w:rsidRPr="000A6C22">
        <w:rPr>
          <w:rFonts w:ascii="Arial" w:hAnsi="Arial" w:cs="Arial"/>
          <w:sz w:val="20"/>
          <w:szCs w:val="20"/>
        </w:rPr>
        <w:t xml:space="preserve"> oraz nie może naruszać integralności protokołu oraz jego załączników.</w:t>
      </w:r>
    </w:p>
    <w:p w14:paraId="7FD8A60C"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6721C1"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Na Wykonawcy zgodnie z art. 14 RODO ciąży obowiązek 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p>
    <w:p w14:paraId="5086CBA5" w14:textId="77777777" w:rsidR="000A6C22" w:rsidRPr="000A6C22" w:rsidRDefault="000A6C22"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 xml:space="preserve">Pełna treść klauzuli informacyjnej znajduje się w załączniku nr 7. </w:t>
      </w:r>
    </w:p>
    <w:p w14:paraId="5E3F4D4F" w14:textId="77777777" w:rsidR="00524BE7" w:rsidRPr="000A6C22" w:rsidRDefault="00524BE7" w:rsidP="003E1640">
      <w:pPr>
        <w:numPr>
          <w:ilvl w:val="0"/>
          <w:numId w:val="2"/>
        </w:numPr>
        <w:tabs>
          <w:tab w:val="clear" w:pos="425"/>
        </w:tabs>
        <w:ind w:left="284" w:hanging="284"/>
        <w:jc w:val="both"/>
        <w:rPr>
          <w:rFonts w:ascii="Arial" w:hAnsi="Arial" w:cs="Arial"/>
          <w:sz w:val="20"/>
          <w:szCs w:val="20"/>
        </w:rPr>
      </w:pPr>
      <w:r w:rsidRPr="000A6C22">
        <w:rPr>
          <w:rFonts w:ascii="Arial" w:hAnsi="Arial" w:cs="Arial"/>
          <w:sz w:val="20"/>
          <w:szCs w:val="20"/>
        </w:rPr>
        <w:t xml:space="preserve">Informuję, że Zamawiający posiada następujące aktualne oświadczenia lub dokumenty lub może je uzyskać za pomocą bezpłatnych i ogólnodostępnych baz danych, w szczególności rejestrów publicznych w rozumieniu </w:t>
      </w:r>
      <w:hyperlink r:id="rId12" w:anchor="/dokument/17181936" w:history="1">
        <w:r w:rsidRPr="000A6C22">
          <w:rPr>
            <w:rFonts w:ascii="Arial" w:hAnsi="Arial" w:cs="Arial"/>
            <w:sz w:val="20"/>
            <w:szCs w:val="20"/>
          </w:rPr>
          <w:t>ustawy</w:t>
        </w:r>
      </w:hyperlink>
      <w:r w:rsidRPr="000A6C22">
        <w:rPr>
          <w:rFonts w:ascii="Arial" w:hAnsi="Arial" w:cs="Arial"/>
          <w:sz w:val="20"/>
          <w:szCs w:val="20"/>
        </w:rPr>
        <w:t xml:space="preserve"> z dnia 17 lutego 2005 r. o informatyzacji działalności podmiotów realizujących zadania publiczne (</w:t>
      </w:r>
      <w:r w:rsidR="00F4373F" w:rsidRPr="000A6C22">
        <w:rPr>
          <w:rFonts w:ascii="Arial" w:hAnsi="Arial" w:cs="Arial"/>
          <w:sz w:val="20"/>
          <w:szCs w:val="20"/>
        </w:rPr>
        <w:t>Dz. U. z 2017 r. poz. 570 oraz z 2018 r. poz. 1000, 1544 i 1669</w:t>
      </w:r>
      <w:r w:rsidRPr="000A6C22">
        <w:rPr>
          <w:rFonts w:ascii="Arial" w:hAnsi="Arial" w:cs="Arial"/>
          <w:sz w:val="20"/>
          <w:szCs w:val="20"/>
        </w:rPr>
        <w:t>):</w:t>
      </w:r>
    </w:p>
    <w:p w14:paraId="3D85BDC5" w14:textId="77777777" w:rsidR="00524BE7" w:rsidRPr="00430FA0" w:rsidRDefault="00524BE7" w:rsidP="00400294">
      <w:pPr>
        <w:ind w:left="425"/>
        <w:jc w:val="both"/>
        <w:rPr>
          <w:rFonts w:ascii="Arial" w:hAnsi="Arial" w:cs="Arial"/>
          <w:sz w:val="18"/>
          <w:szCs w:val="18"/>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Description w:val="Tabela posiadane dokumenty"/>
      </w:tblPr>
      <w:tblGrid>
        <w:gridCol w:w="575"/>
        <w:gridCol w:w="3202"/>
        <w:gridCol w:w="5233"/>
      </w:tblGrid>
      <w:tr w:rsidR="00524BE7" w:rsidRPr="00430FA0" w14:paraId="1C41D281" w14:textId="77777777" w:rsidTr="00A26147">
        <w:trPr>
          <w:trHeight w:val="632"/>
          <w:tblHeader/>
        </w:trPr>
        <w:tc>
          <w:tcPr>
            <w:tcW w:w="319" w:type="pct"/>
            <w:vAlign w:val="center"/>
          </w:tcPr>
          <w:p w14:paraId="4ECE01E3" w14:textId="77777777" w:rsidR="00524BE7" w:rsidRPr="00430FA0" w:rsidRDefault="00524BE7" w:rsidP="00400294">
            <w:pPr>
              <w:jc w:val="center"/>
              <w:rPr>
                <w:rFonts w:ascii="Arial" w:hAnsi="Arial" w:cs="Arial"/>
                <w:sz w:val="16"/>
                <w:szCs w:val="16"/>
              </w:rPr>
            </w:pPr>
            <w:r w:rsidRPr="00430FA0">
              <w:rPr>
                <w:rFonts w:ascii="Arial" w:hAnsi="Arial" w:cs="Arial"/>
                <w:sz w:val="16"/>
                <w:szCs w:val="16"/>
              </w:rPr>
              <w:t>LP</w:t>
            </w:r>
          </w:p>
        </w:tc>
        <w:tc>
          <w:tcPr>
            <w:tcW w:w="1777" w:type="pct"/>
            <w:shd w:val="clear" w:color="auto" w:fill="auto"/>
            <w:vAlign w:val="center"/>
          </w:tcPr>
          <w:p w14:paraId="502B3AB4" w14:textId="77777777" w:rsidR="00524BE7" w:rsidRPr="00430FA0" w:rsidRDefault="00524BE7" w:rsidP="00400294">
            <w:pPr>
              <w:jc w:val="center"/>
              <w:rPr>
                <w:rFonts w:ascii="Arial" w:hAnsi="Arial" w:cs="Arial"/>
                <w:sz w:val="16"/>
                <w:szCs w:val="16"/>
              </w:rPr>
            </w:pPr>
            <w:r w:rsidRPr="00430FA0">
              <w:rPr>
                <w:rFonts w:ascii="Arial" w:hAnsi="Arial" w:cs="Arial"/>
                <w:sz w:val="16"/>
                <w:szCs w:val="16"/>
              </w:rPr>
              <w:t xml:space="preserve">Nazwa oświadczenia lub dokumentu </w:t>
            </w:r>
          </w:p>
        </w:tc>
        <w:tc>
          <w:tcPr>
            <w:tcW w:w="2904" w:type="pct"/>
            <w:shd w:val="clear" w:color="auto" w:fill="auto"/>
            <w:vAlign w:val="center"/>
          </w:tcPr>
          <w:p w14:paraId="2577F20B" w14:textId="77777777" w:rsidR="00524BE7" w:rsidRPr="00430FA0" w:rsidRDefault="00524BE7" w:rsidP="00400294">
            <w:pPr>
              <w:jc w:val="center"/>
              <w:rPr>
                <w:rFonts w:ascii="Arial" w:hAnsi="Arial" w:cs="Arial"/>
                <w:sz w:val="16"/>
                <w:szCs w:val="16"/>
              </w:rPr>
            </w:pPr>
            <w:r w:rsidRPr="00430FA0">
              <w:rPr>
                <w:rFonts w:ascii="Arial" w:hAnsi="Arial" w:cs="Arial"/>
                <w:sz w:val="16"/>
                <w:szCs w:val="16"/>
              </w:rPr>
              <w:t xml:space="preserve">Postępowanie, do którego zostało złożone oświadczenie lub dokument </w:t>
            </w:r>
          </w:p>
          <w:p w14:paraId="058D63FF" w14:textId="77777777" w:rsidR="00524BE7" w:rsidRPr="00430FA0" w:rsidRDefault="00524BE7" w:rsidP="00400294">
            <w:pPr>
              <w:jc w:val="center"/>
              <w:rPr>
                <w:rFonts w:ascii="Arial" w:hAnsi="Arial" w:cs="Arial"/>
                <w:sz w:val="16"/>
                <w:szCs w:val="16"/>
              </w:rPr>
            </w:pPr>
            <w:r w:rsidRPr="00430FA0">
              <w:rPr>
                <w:rFonts w:ascii="Arial" w:hAnsi="Arial" w:cs="Arial"/>
                <w:sz w:val="16"/>
                <w:szCs w:val="16"/>
              </w:rPr>
              <w:t>lub adres bezpłatnych i ogólnodostępnych baz danych</w:t>
            </w:r>
          </w:p>
        </w:tc>
      </w:tr>
      <w:tr w:rsidR="00524BE7" w:rsidRPr="00430FA0" w14:paraId="114BB56C" w14:textId="77777777" w:rsidTr="00A26147">
        <w:trPr>
          <w:trHeight w:val="397"/>
        </w:trPr>
        <w:tc>
          <w:tcPr>
            <w:tcW w:w="319" w:type="pct"/>
            <w:vAlign w:val="center"/>
          </w:tcPr>
          <w:p w14:paraId="2435606D" w14:textId="77777777" w:rsidR="00524BE7" w:rsidRPr="00430FA0" w:rsidRDefault="00524BE7" w:rsidP="00400294">
            <w:pPr>
              <w:jc w:val="center"/>
              <w:rPr>
                <w:rFonts w:ascii="Arial" w:hAnsi="Arial" w:cs="Arial"/>
                <w:sz w:val="16"/>
                <w:szCs w:val="16"/>
              </w:rPr>
            </w:pPr>
            <w:r w:rsidRPr="00430FA0">
              <w:rPr>
                <w:rFonts w:ascii="Arial" w:hAnsi="Arial" w:cs="Arial"/>
                <w:sz w:val="16"/>
                <w:szCs w:val="16"/>
              </w:rPr>
              <w:t>1</w:t>
            </w:r>
          </w:p>
        </w:tc>
        <w:tc>
          <w:tcPr>
            <w:tcW w:w="1777" w:type="pct"/>
            <w:shd w:val="clear" w:color="auto" w:fill="auto"/>
            <w:vAlign w:val="center"/>
          </w:tcPr>
          <w:p w14:paraId="2EC10CF7" w14:textId="77777777" w:rsidR="00524BE7" w:rsidRPr="00430FA0" w:rsidRDefault="00524BE7" w:rsidP="00400294">
            <w:pPr>
              <w:jc w:val="both"/>
              <w:rPr>
                <w:rFonts w:ascii="Arial" w:hAnsi="Arial" w:cs="Arial"/>
                <w:sz w:val="16"/>
                <w:szCs w:val="16"/>
              </w:rPr>
            </w:pPr>
          </w:p>
        </w:tc>
        <w:tc>
          <w:tcPr>
            <w:tcW w:w="2904" w:type="pct"/>
            <w:shd w:val="clear" w:color="auto" w:fill="auto"/>
            <w:vAlign w:val="center"/>
          </w:tcPr>
          <w:p w14:paraId="3F1B31A1" w14:textId="77777777" w:rsidR="00524BE7" w:rsidRPr="00430FA0" w:rsidRDefault="00524BE7" w:rsidP="00400294">
            <w:pPr>
              <w:jc w:val="both"/>
              <w:rPr>
                <w:rFonts w:ascii="Arial" w:hAnsi="Arial" w:cs="Arial"/>
                <w:sz w:val="16"/>
                <w:szCs w:val="16"/>
              </w:rPr>
            </w:pPr>
          </w:p>
        </w:tc>
      </w:tr>
      <w:tr w:rsidR="00524BE7" w:rsidRPr="00430FA0" w14:paraId="00BBC517" w14:textId="77777777" w:rsidTr="00A26147">
        <w:trPr>
          <w:trHeight w:val="397"/>
        </w:trPr>
        <w:tc>
          <w:tcPr>
            <w:tcW w:w="319" w:type="pct"/>
            <w:vAlign w:val="center"/>
          </w:tcPr>
          <w:p w14:paraId="207BB219" w14:textId="77777777" w:rsidR="00524BE7" w:rsidRPr="00430FA0" w:rsidRDefault="00524BE7" w:rsidP="00400294">
            <w:pPr>
              <w:jc w:val="center"/>
              <w:rPr>
                <w:rFonts w:ascii="Arial" w:hAnsi="Arial" w:cs="Arial"/>
                <w:sz w:val="16"/>
                <w:szCs w:val="16"/>
              </w:rPr>
            </w:pPr>
            <w:r w:rsidRPr="00430FA0">
              <w:rPr>
                <w:rFonts w:ascii="Arial" w:hAnsi="Arial" w:cs="Arial"/>
                <w:sz w:val="16"/>
                <w:szCs w:val="16"/>
              </w:rPr>
              <w:t>2</w:t>
            </w:r>
          </w:p>
        </w:tc>
        <w:tc>
          <w:tcPr>
            <w:tcW w:w="1777" w:type="pct"/>
            <w:shd w:val="clear" w:color="auto" w:fill="auto"/>
            <w:vAlign w:val="center"/>
          </w:tcPr>
          <w:p w14:paraId="446C35F5" w14:textId="77777777" w:rsidR="00524BE7" w:rsidRPr="00430FA0" w:rsidRDefault="00524BE7" w:rsidP="00400294">
            <w:pPr>
              <w:jc w:val="both"/>
              <w:rPr>
                <w:rFonts w:ascii="Arial" w:hAnsi="Arial" w:cs="Arial"/>
                <w:sz w:val="16"/>
                <w:szCs w:val="16"/>
              </w:rPr>
            </w:pPr>
          </w:p>
        </w:tc>
        <w:tc>
          <w:tcPr>
            <w:tcW w:w="2904" w:type="pct"/>
            <w:shd w:val="clear" w:color="auto" w:fill="auto"/>
            <w:vAlign w:val="center"/>
          </w:tcPr>
          <w:p w14:paraId="065EDFC9" w14:textId="77777777" w:rsidR="00524BE7" w:rsidRPr="00430FA0" w:rsidRDefault="00524BE7" w:rsidP="00400294">
            <w:pPr>
              <w:jc w:val="both"/>
              <w:rPr>
                <w:rFonts w:ascii="Arial" w:hAnsi="Arial" w:cs="Arial"/>
                <w:sz w:val="16"/>
                <w:szCs w:val="16"/>
              </w:rPr>
            </w:pPr>
          </w:p>
        </w:tc>
      </w:tr>
    </w:tbl>
    <w:p w14:paraId="3E84B722" w14:textId="77777777" w:rsidR="00524BE7" w:rsidRPr="00430FA0" w:rsidRDefault="00524BE7" w:rsidP="00400294">
      <w:pPr>
        <w:ind w:left="425"/>
        <w:rPr>
          <w:rFonts w:ascii="Arial" w:hAnsi="Arial" w:cs="Arial"/>
          <w:strike/>
          <w:sz w:val="20"/>
          <w:szCs w:val="20"/>
        </w:rPr>
      </w:pPr>
    </w:p>
    <w:p w14:paraId="04725A8A" w14:textId="77777777" w:rsidR="00524BE7" w:rsidRPr="00430FA0" w:rsidRDefault="00524BE7" w:rsidP="00400294">
      <w:pPr>
        <w:ind w:left="425"/>
        <w:rPr>
          <w:rFonts w:ascii="Arial" w:hAnsi="Arial" w:cs="Arial"/>
          <w:strike/>
          <w:sz w:val="20"/>
          <w:szCs w:val="20"/>
        </w:rPr>
      </w:pPr>
    </w:p>
    <w:p w14:paraId="32080E24" w14:textId="77777777" w:rsidR="00524BE7" w:rsidRPr="00430FA0" w:rsidRDefault="00524BE7" w:rsidP="00400294">
      <w:pPr>
        <w:ind w:left="425"/>
        <w:rPr>
          <w:rFonts w:ascii="Arial" w:hAnsi="Arial" w:cs="Arial"/>
          <w:strike/>
          <w:sz w:val="20"/>
          <w:szCs w:val="20"/>
        </w:rPr>
      </w:pPr>
    </w:p>
    <w:p w14:paraId="7A1342C8" w14:textId="77777777" w:rsidR="00524BE7" w:rsidRPr="00430FA0" w:rsidRDefault="00524BE7" w:rsidP="00400294">
      <w:pPr>
        <w:pStyle w:val="Stopka"/>
        <w:tabs>
          <w:tab w:val="clear" w:pos="4819"/>
          <w:tab w:val="clear" w:pos="9071"/>
          <w:tab w:val="center" w:pos="900"/>
          <w:tab w:val="center" w:pos="5400"/>
        </w:tabs>
        <w:rPr>
          <w:rFonts w:ascii="Arial" w:hAnsi="Arial" w:cs="Arial"/>
          <w:bCs/>
          <w:i/>
        </w:rPr>
      </w:pPr>
      <w:r w:rsidRPr="00430FA0">
        <w:rPr>
          <w:rFonts w:ascii="Arial" w:hAnsi="Arial" w:cs="Arial"/>
          <w:bCs/>
          <w:i/>
        </w:rPr>
        <w:t>...............................................</w:t>
      </w:r>
      <w:r w:rsidRPr="00430FA0">
        <w:rPr>
          <w:rFonts w:ascii="Arial" w:hAnsi="Arial" w:cs="Arial"/>
          <w:bCs/>
          <w:i/>
          <w:lang w:val="pl-PL"/>
        </w:rPr>
        <w:tab/>
      </w:r>
      <w:r w:rsidRPr="00430FA0">
        <w:rPr>
          <w:rFonts w:ascii="Arial" w:hAnsi="Arial" w:cs="Arial"/>
          <w:bCs/>
          <w:i/>
          <w:lang w:val="pl-PL"/>
        </w:rPr>
        <w:tab/>
      </w:r>
      <w:r w:rsidRPr="00430FA0">
        <w:rPr>
          <w:rFonts w:ascii="Arial" w:hAnsi="Arial" w:cs="Arial"/>
          <w:bCs/>
          <w:i/>
        </w:rPr>
        <w:t xml:space="preserve"> ...............................................</w:t>
      </w:r>
      <w:r w:rsidRPr="00430FA0">
        <w:rPr>
          <w:rFonts w:ascii="Arial" w:hAnsi="Arial" w:cs="Arial"/>
          <w:bCs/>
          <w:i/>
        </w:rPr>
        <w:tab/>
      </w:r>
    </w:p>
    <w:p w14:paraId="4FF5EC57" w14:textId="77777777" w:rsidR="0046206B" w:rsidRPr="0046206B" w:rsidRDefault="00524BE7" w:rsidP="0046206B">
      <w:pPr>
        <w:pStyle w:val="Stopka"/>
        <w:tabs>
          <w:tab w:val="clear" w:pos="9071"/>
          <w:tab w:val="center" w:pos="5400"/>
        </w:tabs>
        <w:ind w:left="6096" w:hanging="5529"/>
        <w:rPr>
          <w:rFonts w:ascii="Arial" w:hAnsi="Arial" w:cs="Arial"/>
          <w:i/>
          <w:sz w:val="18"/>
          <w:szCs w:val="18"/>
        </w:rPr>
      </w:pPr>
      <w:r w:rsidRPr="00430FA0">
        <w:rPr>
          <w:rFonts w:ascii="Arial" w:hAnsi="Arial" w:cs="Arial"/>
          <w:bCs/>
          <w:i/>
          <w:sz w:val="16"/>
        </w:rPr>
        <w:t>(miejsce, data)</w:t>
      </w:r>
      <w:r w:rsidRPr="00430FA0">
        <w:rPr>
          <w:rFonts w:ascii="Arial" w:hAnsi="Arial" w:cs="Arial"/>
          <w:bCs/>
          <w:i/>
          <w:sz w:val="16"/>
        </w:rPr>
        <w:tab/>
        <w:t xml:space="preserve"> </w:t>
      </w:r>
      <w:r w:rsidRPr="00430FA0">
        <w:rPr>
          <w:rFonts w:ascii="Arial" w:hAnsi="Arial" w:cs="Arial"/>
          <w:bCs/>
          <w:i/>
          <w:sz w:val="16"/>
          <w:lang w:val="pl-PL"/>
        </w:rPr>
        <w:tab/>
      </w:r>
      <w:r w:rsidRPr="00430FA0">
        <w:rPr>
          <w:rFonts w:ascii="Arial" w:hAnsi="Arial" w:cs="Arial"/>
          <w:bCs/>
          <w:i/>
          <w:sz w:val="16"/>
        </w:rPr>
        <w:t xml:space="preserve">(podpis/podpisy osoby/osób </w:t>
      </w:r>
      <w:r w:rsidRPr="00430FA0">
        <w:rPr>
          <w:rFonts w:ascii="Arial" w:hAnsi="Arial" w:cs="Arial"/>
          <w:bCs/>
          <w:i/>
          <w:sz w:val="16"/>
          <w:lang w:val="pl-PL"/>
        </w:rPr>
        <w:t>uprawnionych</w:t>
      </w:r>
      <w:r w:rsidRPr="00430FA0">
        <w:rPr>
          <w:rFonts w:ascii="Arial" w:hAnsi="Arial" w:cs="Arial"/>
          <w:bCs/>
          <w:i/>
          <w:sz w:val="16"/>
        </w:rPr>
        <w:t>/upoważnionych do reprezentowania wykonawcy)</w:t>
      </w:r>
    </w:p>
    <w:p w14:paraId="28789ED9" w14:textId="77777777" w:rsidR="00FF3275" w:rsidRPr="00430FA0" w:rsidRDefault="009D7F7F" w:rsidP="00E52A83">
      <w:pPr>
        <w:ind w:hanging="1"/>
        <w:jc w:val="right"/>
        <w:rPr>
          <w:rFonts w:ascii="Arial" w:hAnsi="Arial" w:cs="Arial"/>
          <w:b/>
          <w:bCs/>
          <w:iCs/>
          <w:sz w:val="20"/>
          <w:szCs w:val="20"/>
        </w:rPr>
      </w:pPr>
      <w:r w:rsidRPr="0046206B">
        <w:rPr>
          <w:rFonts w:ascii="Arial" w:hAnsi="Arial" w:cs="Arial"/>
          <w:sz w:val="20"/>
          <w:szCs w:val="20"/>
        </w:rPr>
        <w:br w:type="page"/>
      </w:r>
      <w:r w:rsidR="00FF3275" w:rsidRPr="00430FA0">
        <w:rPr>
          <w:rFonts w:ascii="Arial" w:hAnsi="Arial" w:cs="Arial"/>
          <w:b/>
          <w:bCs/>
          <w:iCs/>
          <w:sz w:val="20"/>
          <w:szCs w:val="20"/>
        </w:rPr>
        <w:lastRenderedPageBreak/>
        <w:t>Załącznik nr 2 do siwz</w:t>
      </w:r>
    </w:p>
    <w:p w14:paraId="3672AB1F" w14:textId="77777777" w:rsidR="00FF3275" w:rsidRPr="00430FA0" w:rsidRDefault="00FF3275" w:rsidP="00E52A83">
      <w:pPr>
        <w:pStyle w:val="Nagwek1"/>
      </w:pPr>
      <w:r w:rsidRPr="00430FA0">
        <w:t>Oświadczenie wykonawcy o niepodleganiu wykluczeniu z postępowania</w:t>
      </w:r>
      <w:r w:rsidR="00744413">
        <w:t xml:space="preserve"> oraz spełnianiu warunków udziału w postępowaniu</w:t>
      </w:r>
    </w:p>
    <w:p w14:paraId="681B9841" w14:textId="77777777" w:rsidR="00FF3275" w:rsidRPr="00430FA0" w:rsidRDefault="00FF3275" w:rsidP="00FF3275">
      <w:pPr>
        <w:ind w:hanging="1"/>
        <w:jc w:val="right"/>
        <w:rPr>
          <w:rFonts w:ascii="Arial" w:hAnsi="Arial" w:cs="Arial"/>
          <w:b/>
          <w:bCs/>
          <w:iCs/>
          <w:sz w:val="20"/>
          <w:szCs w:val="20"/>
        </w:rPr>
      </w:pP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Description w:val="Tabela Oświadczenie wykonawcy o niepodleganiu wykluczeniu z postępowania oraz spełnianiu warunków udziału w postępowaniu"/>
      </w:tblPr>
      <w:tblGrid>
        <w:gridCol w:w="9180"/>
      </w:tblGrid>
      <w:tr w:rsidR="00FF3275" w:rsidRPr="00430FA0" w14:paraId="2F0CD1DD" w14:textId="77777777" w:rsidTr="00F46C77">
        <w:trPr>
          <w:jc w:val="center"/>
        </w:trPr>
        <w:tc>
          <w:tcPr>
            <w:tcW w:w="9180" w:type="dxa"/>
            <w:tcMar>
              <w:top w:w="0" w:type="dxa"/>
              <w:left w:w="70" w:type="dxa"/>
              <w:bottom w:w="0" w:type="dxa"/>
              <w:right w:w="70" w:type="dxa"/>
            </w:tcMar>
          </w:tcPr>
          <w:p w14:paraId="05ACE735" w14:textId="77777777" w:rsidR="00FF3275" w:rsidRPr="00744413" w:rsidRDefault="00FF3275" w:rsidP="00FF3275">
            <w:pPr>
              <w:jc w:val="both"/>
              <w:rPr>
                <w:rFonts w:ascii="Arial" w:hAnsi="Arial" w:cs="Arial"/>
                <w:sz w:val="18"/>
                <w:szCs w:val="18"/>
              </w:rPr>
            </w:pPr>
            <w:r w:rsidRPr="00430FA0">
              <w:rPr>
                <w:rFonts w:ascii="Arial" w:hAnsi="Arial" w:cs="Arial"/>
                <w:sz w:val="20"/>
                <w:szCs w:val="20"/>
              </w:rPr>
              <w:t> </w:t>
            </w:r>
          </w:p>
          <w:p w14:paraId="552E9DD1" w14:textId="77777777" w:rsidR="00FF3275" w:rsidRPr="00744413" w:rsidRDefault="00FF3275" w:rsidP="00FF3275">
            <w:pPr>
              <w:jc w:val="both"/>
              <w:rPr>
                <w:rFonts w:ascii="Arial" w:hAnsi="Arial" w:cs="Arial"/>
                <w:sz w:val="18"/>
                <w:szCs w:val="18"/>
              </w:rPr>
            </w:pPr>
            <w:r w:rsidRPr="00744413">
              <w:rPr>
                <w:rFonts w:ascii="Arial" w:hAnsi="Arial" w:cs="Arial"/>
                <w:sz w:val="18"/>
                <w:szCs w:val="18"/>
              </w:rPr>
              <w:t>Nazwa wykonawcy.................................................................................................................................</w:t>
            </w:r>
          </w:p>
          <w:p w14:paraId="7869324A" w14:textId="77777777" w:rsidR="00FF3275" w:rsidRPr="00744413" w:rsidRDefault="00FF3275" w:rsidP="00FF3275">
            <w:pPr>
              <w:jc w:val="both"/>
              <w:rPr>
                <w:rFonts w:ascii="Arial" w:hAnsi="Arial" w:cs="Arial"/>
                <w:sz w:val="18"/>
                <w:szCs w:val="18"/>
              </w:rPr>
            </w:pPr>
          </w:p>
          <w:p w14:paraId="76BB3924" w14:textId="77777777" w:rsidR="00FF3275" w:rsidRPr="00744413" w:rsidRDefault="00FF3275" w:rsidP="00FF3275">
            <w:pPr>
              <w:jc w:val="both"/>
              <w:rPr>
                <w:rFonts w:ascii="Arial" w:hAnsi="Arial" w:cs="Arial"/>
                <w:sz w:val="18"/>
                <w:szCs w:val="18"/>
              </w:rPr>
            </w:pPr>
            <w:r w:rsidRPr="00744413">
              <w:rPr>
                <w:rFonts w:ascii="Arial" w:hAnsi="Arial" w:cs="Arial"/>
                <w:sz w:val="18"/>
                <w:szCs w:val="18"/>
              </w:rPr>
              <w:t>Adres wykonawcy...................................................................................................................................</w:t>
            </w:r>
          </w:p>
          <w:p w14:paraId="078C0874" w14:textId="77777777" w:rsidR="00FF3275" w:rsidRPr="00744413" w:rsidRDefault="00FF3275" w:rsidP="00FF3275">
            <w:pPr>
              <w:jc w:val="both"/>
              <w:rPr>
                <w:rFonts w:ascii="Arial" w:hAnsi="Arial" w:cs="Arial"/>
                <w:sz w:val="18"/>
                <w:szCs w:val="18"/>
              </w:rPr>
            </w:pPr>
          </w:p>
          <w:p w14:paraId="222CECAF" w14:textId="77777777" w:rsidR="00FF3275" w:rsidRPr="00744413" w:rsidRDefault="00FF3275" w:rsidP="00FF3275">
            <w:pPr>
              <w:jc w:val="both"/>
              <w:rPr>
                <w:rFonts w:ascii="Arial" w:hAnsi="Arial" w:cs="Arial"/>
                <w:sz w:val="18"/>
                <w:szCs w:val="18"/>
              </w:rPr>
            </w:pPr>
            <w:r w:rsidRPr="00744413">
              <w:rPr>
                <w:rFonts w:ascii="Arial" w:hAnsi="Arial" w:cs="Arial"/>
                <w:sz w:val="18"/>
                <w:szCs w:val="18"/>
              </w:rPr>
              <w:t>NIP/PESEL .......................................................................</w:t>
            </w:r>
          </w:p>
          <w:p w14:paraId="3080C54D" w14:textId="77777777" w:rsidR="00FF3275" w:rsidRPr="00744413" w:rsidRDefault="00FF3275" w:rsidP="00FF3275">
            <w:pPr>
              <w:jc w:val="both"/>
              <w:rPr>
                <w:rFonts w:ascii="Arial" w:hAnsi="Arial" w:cs="Arial"/>
                <w:sz w:val="18"/>
                <w:szCs w:val="18"/>
              </w:rPr>
            </w:pPr>
            <w:r w:rsidRPr="00744413">
              <w:rPr>
                <w:rFonts w:ascii="Arial" w:hAnsi="Arial" w:cs="Arial"/>
                <w:sz w:val="18"/>
                <w:szCs w:val="18"/>
              </w:rPr>
              <w:t>KRS/</w:t>
            </w:r>
            <w:proofErr w:type="spellStart"/>
            <w:r w:rsidRPr="00744413">
              <w:rPr>
                <w:rFonts w:ascii="Arial" w:hAnsi="Arial" w:cs="Arial"/>
                <w:sz w:val="18"/>
                <w:szCs w:val="18"/>
              </w:rPr>
              <w:t>CEiDG</w:t>
            </w:r>
            <w:proofErr w:type="spellEnd"/>
            <w:r w:rsidRPr="00744413">
              <w:rPr>
                <w:rFonts w:ascii="Arial" w:hAnsi="Arial" w:cs="Arial"/>
                <w:sz w:val="18"/>
                <w:szCs w:val="18"/>
              </w:rPr>
              <w:t xml:space="preserve">* ..................................................................... </w:t>
            </w:r>
          </w:p>
          <w:p w14:paraId="571DD8A3" w14:textId="77777777" w:rsidR="00FF3275" w:rsidRPr="00744413" w:rsidRDefault="00FF3275" w:rsidP="00FF3275">
            <w:pPr>
              <w:jc w:val="both"/>
              <w:rPr>
                <w:rFonts w:ascii="Arial" w:eastAsia="Arial Unicode MS" w:hAnsi="Arial" w:cs="Arial"/>
                <w:sz w:val="16"/>
                <w:szCs w:val="16"/>
              </w:rPr>
            </w:pPr>
            <w:r w:rsidRPr="00744413">
              <w:rPr>
                <w:rFonts w:ascii="Arial" w:eastAsia="Arial Unicode MS" w:hAnsi="Arial" w:cs="Arial"/>
                <w:i/>
                <w:sz w:val="16"/>
                <w:szCs w:val="16"/>
              </w:rPr>
              <w:t>(podać pełną nazwę/firmę, adres, a także w zależności od podmiotu: NIP,PESEL KRS/</w:t>
            </w:r>
            <w:proofErr w:type="spellStart"/>
            <w:r w:rsidRPr="00744413">
              <w:rPr>
                <w:rFonts w:ascii="Arial" w:eastAsia="Arial Unicode MS" w:hAnsi="Arial" w:cs="Arial"/>
                <w:i/>
                <w:sz w:val="16"/>
                <w:szCs w:val="16"/>
              </w:rPr>
              <w:t>CEiDG</w:t>
            </w:r>
            <w:proofErr w:type="spellEnd"/>
            <w:r w:rsidRPr="00744413">
              <w:rPr>
                <w:rFonts w:ascii="Arial" w:eastAsia="Arial Unicode MS" w:hAnsi="Arial" w:cs="Arial"/>
                <w:i/>
                <w:sz w:val="16"/>
                <w:szCs w:val="16"/>
              </w:rPr>
              <w:t>)</w:t>
            </w:r>
          </w:p>
        </w:tc>
      </w:tr>
      <w:tr w:rsidR="00FF3275" w:rsidRPr="00430FA0" w14:paraId="31B98B13" w14:textId="77777777" w:rsidTr="00F46C77">
        <w:trPr>
          <w:jc w:val="center"/>
        </w:trPr>
        <w:tc>
          <w:tcPr>
            <w:tcW w:w="9180" w:type="dxa"/>
            <w:tcMar>
              <w:top w:w="0" w:type="dxa"/>
              <w:left w:w="70" w:type="dxa"/>
              <w:bottom w:w="0" w:type="dxa"/>
              <w:right w:w="70" w:type="dxa"/>
            </w:tcMar>
          </w:tcPr>
          <w:p w14:paraId="19DBCD4D" w14:textId="77777777" w:rsidR="00FF3275" w:rsidRPr="00430FA0" w:rsidRDefault="00FF3275" w:rsidP="00FF3275">
            <w:pPr>
              <w:jc w:val="both"/>
              <w:rPr>
                <w:rFonts w:ascii="Arial" w:hAnsi="Arial" w:cs="Arial"/>
                <w:sz w:val="20"/>
                <w:szCs w:val="20"/>
              </w:rPr>
            </w:pPr>
          </w:p>
          <w:p w14:paraId="205FB76D" w14:textId="77777777" w:rsidR="00744413" w:rsidRPr="00744413" w:rsidRDefault="00744413" w:rsidP="00744413">
            <w:pPr>
              <w:jc w:val="both"/>
              <w:rPr>
                <w:rFonts w:ascii="Arial" w:hAnsi="Arial" w:cs="Arial"/>
                <w:i/>
                <w:sz w:val="18"/>
                <w:szCs w:val="18"/>
              </w:rPr>
            </w:pPr>
            <w:r w:rsidRPr="00744413">
              <w:rPr>
                <w:rFonts w:ascii="Arial" w:hAnsi="Arial" w:cs="Arial"/>
                <w:sz w:val="18"/>
                <w:szCs w:val="18"/>
              </w:rPr>
              <w:t>Oświadczam, że nie później niż na dzień składania ofert nie podlegam wykluczeniu na podstawie art. 24 ust. 1 i art. 24 ust. 5 pkt. 1 ustawy oraz spełniam warunki udziału w postępowaniu, które zostały określon</w:t>
            </w:r>
            <w:r>
              <w:rPr>
                <w:rFonts w:ascii="Arial" w:hAnsi="Arial" w:cs="Arial"/>
                <w:sz w:val="18"/>
                <w:szCs w:val="18"/>
              </w:rPr>
              <w:t>e w pkt</w:t>
            </w:r>
            <w:r w:rsidRPr="00744413">
              <w:rPr>
                <w:rFonts w:ascii="Arial" w:hAnsi="Arial" w:cs="Arial"/>
                <w:sz w:val="18"/>
                <w:szCs w:val="18"/>
              </w:rPr>
              <w:t xml:space="preserve"> </w:t>
            </w:r>
            <w:r>
              <w:rPr>
                <w:rFonts w:ascii="Arial" w:hAnsi="Arial" w:cs="Arial"/>
                <w:sz w:val="18"/>
                <w:szCs w:val="18"/>
              </w:rPr>
              <w:t>6.1 b)</w:t>
            </w:r>
            <w:r w:rsidRPr="00744413">
              <w:rPr>
                <w:rFonts w:ascii="Arial" w:hAnsi="Arial" w:cs="Arial"/>
                <w:sz w:val="18"/>
                <w:szCs w:val="18"/>
              </w:rPr>
              <w:t xml:space="preserve"> siwz.</w:t>
            </w:r>
          </w:p>
          <w:p w14:paraId="130C89C5" w14:textId="77777777" w:rsidR="00744413" w:rsidRDefault="00744413" w:rsidP="00744413">
            <w:pPr>
              <w:jc w:val="both"/>
              <w:rPr>
                <w:rFonts w:ascii="Arial" w:hAnsi="Arial" w:cs="Arial"/>
                <w:sz w:val="18"/>
                <w:szCs w:val="18"/>
              </w:rPr>
            </w:pPr>
          </w:p>
          <w:p w14:paraId="630E14BE" w14:textId="77777777" w:rsidR="00744413" w:rsidRPr="00B24666" w:rsidRDefault="00744413" w:rsidP="00744413">
            <w:pPr>
              <w:shd w:val="clear" w:color="auto" w:fill="BFBFBF"/>
              <w:spacing w:after="120"/>
              <w:contextualSpacing/>
              <w:jc w:val="both"/>
              <w:rPr>
                <w:rFonts w:ascii="Arial" w:hAnsi="Arial" w:cs="Arial"/>
                <w:b/>
                <w:sz w:val="18"/>
                <w:szCs w:val="18"/>
              </w:rPr>
            </w:pPr>
            <w:r w:rsidRPr="00B24666">
              <w:rPr>
                <w:rFonts w:ascii="Arial" w:hAnsi="Arial" w:cs="Arial"/>
                <w:b/>
                <w:sz w:val="18"/>
                <w:szCs w:val="18"/>
              </w:rPr>
              <w:t xml:space="preserve">OŚWIADCZENIE DOTYCZĄCE PODMIOTU, NA KTÓREGO ZASOBY POWOŁUJE SIĘ WYKONAWCA </w:t>
            </w:r>
            <w:r w:rsidRPr="00B24666">
              <w:rPr>
                <w:rFonts w:ascii="Arial" w:hAnsi="Arial" w:cs="Arial"/>
                <w:b/>
                <w:i/>
                <w:sz w:val="18"/>
                <w:szCs w:val="18"/>
              </w:rPr>
              <w:t>(wypełnić jeśli dotyczy)</w:t>
            </w:r>
            <w:r w:rsidRPr="00B24666">
              <w:rPr>
                <w:rFonts w:ascii="Arial" w:hAnsi="Arial" w:cs="Arial"/>
                <w:b/>
                <w:sz w:val="18"/>
                <w:szCs w:val="18"/>
              </w:rPr>
              <w:t>:</w:t>
            </w:r>
          </w:p>
          <w:p w14:paraId="2E3EB67C" w14:textId="77777777" w:rsidR="00744413" w:rsidRPr="00744413" w:rsidRDefault="00744413" w:rsidP="00744413">
            <w:pPr>
              <w:spacing w:after="120"/>
              <w:contextualSpacing/>
              <w:jc w:val="both"/>
              <w:rPr>
                <w:rFonts w:ascii="Arial" w:hAnsi="Arial" w:cs="Arial"/>
                <w:sz w:val="18"/>
                <w:szCs w:val="18"/>
              </w:rPr>
            </w:pPr>
            <w:r w:rsidRPr="00744413">
              <w:rPr>
                <w:rFonts w:ascii="Arial" w:hAnsi="Arial" w:cs="Arial"/>
                <w:sz w:val="18"/>
                <w:szCs w:val="18"/>
              </w:rPr>
              <w:t xml:space="preserve">Oświadczam, że w celu wykazania spełniania warunku udziału w postępowaniu, który został określony w </w:t>
            </w:r>
            <w:r w:rsidR="00F739C3">
              <w:rPr>
                <w:rFonts w:ascii="Arial" w:hAnsi="Arial" w:cs="Arial"/>
                <w:sz w:val="18"/>
                <w:szCs w:val="18"/>
              </w:rPr>
              <w:t>pkt</w:t>
            </w:r>
            <w:r w:rsidR="00F739C3" w:rsidRPr="00744413">
              <w:rPr>
                <w:rFonts w:ascii="Arial" w:hAnsi="Arial" w:cs="Arial"/>
                <w:sz w:val="18"/>
                <w:szCs w:val="18"/>
              </w:rPr>
              <w:t xml:space="preserve"> </w:t>
            </w:r>
            <w:r w:rsidR="00F739C3">
              <w:rPr>
                <w:rFonts w:ascii="Arial" w:hAnsi="Arial" w:cs="Arial"/>
                <w:sz w:val="18"/>
                <w:szCs w:val="18"/>
              </w:rPr>
              <w:t>6.1 b)</w:t>
            </w:r>
            <w:r w:rsidR="00F739C3" w:rsidRPr="00744413">
              <w:rPr>
                <w:rFonts w:ascii="Arial" w:hAnsi="Arial" w:cs="Arial"/>
                <w:sz w:val="18"/>
                <w:szCs w:val="18"/>
              </w:rPr>
              <w:t xml:space="preserve"> </w:t>
            </w:r>
            <w:r w:rsidRPr="00744413">
              <w:rPr>
                <w:rFonts w:ascii="Arial" w:hAnsi="Arial" w:cs="Arial"/>
                <w:sz w:val="18"/>
                <w:szCs w:val="18"/>
              </w:rPr>
              <w:t xml:space="preserve">siwz dotyczącego zdolności technicznej lub zawodowej polegam na zasobach następującego podmiotu: </w:t>
            </w:r>
          </w:p>
          <w:p w14:paraId="36EB7762" w14:textId="77777777" w:rsidR="00744413" w:rsidRPr="00B24666" w:rsidRDefault="00744413" w:rsidP="00744413">
            <w:pPr>
              <w:contextualSpacing/>
              <w:jc w:val="both"/>
              <w:rPr>
                <w:rFonts w:ascii="Arial" w:hAnsi="Arial" w:cs="Arial"/>
                <w:sz w:val="18"/>
                <w:szCs w:val="18"/>
              </w:rPr>
            </w:pPr>
            <w:r w:rsidRPr="00B24666">
              <w:rPr>
                <w:rFonts w:ascii="Arial" w:hAnsi="Arial" w:cs="Arial"/>
                <w:sz w:val="18"/>
                <w:szCs w:val="18"/>
              </w:rPr>
              <w:t>................................................................................................................................................................</w:t>
            </w:r>
          </w:p>
          <w:p w14:paraId="024FB742" w14:textId="77777777" w:rsidR="00744413" w:rsidRPr="00B24666" w:rsidRDefault="00744413" w:rsidP="00744413">
            <w:pPr>
              <w:spacing w:after="120"/>
              <w:contextualSpacing/>
              <w:jc w:val="both"/>
              <w:rPr>
                <w:rFonts w:ascii="Arial" w:hAnsi="Arial" w:cs="Arial"/>
                <w:i/>
                <w:sz w:val="14"/>
                <w:szCs w:val="18"/>
              </w:rPr>
            </w:pPr>
            <w:r w:rsidRPr="00B24666">
              <w:rPr>
                <w:rFonts w:ascii="Arial" w:hAnsi="Arial" w:cs="Arial"/>
                <w:i/>
                <w:sz w:val="14"/>
                <w:szCs w:val="18"/>
              </w:rPr>
              <w:t>(podać pełną nazwę/firmę, adres, a także w zależności od podmiotu: NIP/PESEL, KRS/</w:t>
            </w:r>
            <w:proofErr w:type="spellStart"/>
            <w:r w:rsidRPr="00B24666">
              <w:rPr>
                <w:rFonts w:ascii="Arial" w:hAnsi="Arial" w:cs="Arial"/>
                <w:i/>
                <w:sz w:val="14"/>
                <w:szCs w:val="18"/>
              </w:rPr>
              <w:t>CEiDG</w:t>
            </w:r>
            <w:proofErr w:type="spellEnd"/>
            <w:r w:rsidRPr="00B24666">
              <w:rPr>
                <w:rFonts w:ascii="Arial" w:hAnsi="Arial" w:cs="Arial"/>
                <w:i/>
                <w:sz w:val="14"/>
                <w:szCs w:val="18"/>
              </w:rPr>
              <w:t>)</w:t>
            </w:r>
          </w:p>
          <w:p w14:paraId="47360B7C" w14:textId="77777777" w:rsidR="00744413" w:rsidRPr="00744413" w:rsidRDefault="00744413" w:rsidP="00744413">
            <w:pPr>
              <w:contextualSpacing/>
              <w:jc w:val="both"/>
              <w:rPr>
                <w:rFonts w:ascii="Arial" w:hAnsi="Arial" w:cs="Arial"/>
                <w:sz w:val="18"/>
                <w:szCs w:val="18"/>
              </w:rPr>
            </w:pPr>
            <w:r w:rsidRPr="00744413">
              <w:rPr>
                <w:rFonts w:ascii="Arial" w:hAnsi="Arial" w:cs="Arial"/>
                <w:sz w:val="18"/>
                <w:szCs w:val="18"/>
              </w:rPr>
              <w:t>podmiot ten na dzień składania ofert nie podlega wykluczeniu na podstawie art. 24 ust. 1 i art. 24 ust. 5 pkt. 1 ustawy.</w:t>
            </w:r>
          </w:p>
          <w:p w14:paraId="7F6369D7" w14:textId="77777777" w:rsidR="00FF3275" w:rsidRPr="00430FA0" w:rsidRDefault="00FF3275" w:rsidP="00FF3275">
            <w:pPr>
              <w:contextualSpacing/>
              <w:jc w:val="both"/>
              <w:rPr>
                <w:rFonts w:ascii="Arial" w:hAnsi="Arial" w:cs="Arial"/>
                <w:i/>
                <w:sz w:val="20"/>
                <w:szCs w:val="20"/>
              </w:rPr>
            </w:pPr>
          </w:p>
          <w:p w14:paraId="23E04D20" w14:textId="77777777" w:rsidR="00FF3275" w:rsidRPr="00430FA0" w:rsidRDefault="00FF3275" w:rsidP="00FF3275">
            <w:pPr>
              <w:shd w:val="clear" w:color="auto" w:fill="BFBFBF"/>
              <w:spacing w:after="120"/>
              <w:contextualSpacing/>
              <w:jc w:val="both"/>
              <w:rPr>
                <w:rFonts w:ascii="Arial" w:hAnsi="Arial" w:cs="Arial"/>
                <w:b/>
                <w:sz w:val="20"/>
                <w:szCs w:val="20"/>
              </w:rPr>
            </w:pPr>
            <w:r w:rsidRPr="00430FA0">
              <w:rPr>
                <w:rFonts w:ascii="Arial" w:hAnsi="Arial" w:cs="Arial"/>
                <w:b/>
                <w:sz w:val="20"/>
                <w:szCs w:val="20"/>
              </w:rPr>
              <w:t xml:space="preserve">OŚWIADCZENIE DOTYCZĄCE PODWYKONAWCY NIEBĘDĄCEGO PODMIOTEM, NA KTÓREGO ZDOLNOŚCI POWOŁUJE SIĘ WYKONAWCA </w:t>
            </w:r>
            <w:r w:rsidRPr="00430FA0">
              <w:rPr>
                <w:rFonts w:ascii="Arial" w:hAnsi="Arial" w:cs="Arial"/>
                <w:b/>
                <w:i/>
                <w:sz w:val="20"/>
                <w:szCs w:val="20"/>
              </w:rPr>
              <w:t>(wypełnić jeśli dotyczy)</w:t>
            </w:r>
            <w:r w:rsidRPr="00430FA0">
              <w:rPr>
                <w:rFonts w:ascii="Arial" w:hAnsi="Arial" w:cs="Arial"/>
                <w:b/>
                <w:sz w:val="20"/>
                <w:szCs w:val="20"/>
              </w:rPr>
              <w:t>:</w:t>
            </w:r>
          </w:p>
          <w:p w14:paraId="6EFB8D61" w14:textId="77777777" w:rsidR="00FF3275" w:rsidRPr="00744413" w:rsidRDefault="00FF3275" w:rsidP="00FF3275">
            <w:pPr>
              <w:spacing w:after="120"/>
              <w:contextualSpacing/>
              <w:jc w:val="both"/>
              <w:rPr>
                <w:rFonts w:ascii="Arial" w:hAnsi="Arial" w:cs="Arial"/>
                <w:sz w:val="18"/>
                <w:szCs w:val="18"/>
              </w:rPr>
            </w:pPr>
            <w:r w:rsidRPr="00744413">
              <w:rPr>
                <w:rFonts w:ascii="Arial" w:hAnsi="Arial" w:cs="Arial"/>
                <w:sz w:val="18"/>
                <w:szCs w:val="18"/>
              </w:rPr>
              <w:t>Oświadczam, że zamierzam powierzyć wykonanie zamówienia następującym podwykonawcom:</w:t>
            </w:r>
          </w:p>
          <w:p w14:paraId="436BAA64" w14:textId="77777777" w:rsidR="00FF3275" w:rsidRPr="00430FA0" w:rsidRDefault="00FF3275" w:rsidP="00FF3275">
            <w:pPr>
              <w:contextualSpacing/>
              <w:jc w:val="both"/>
              <w:rPr>
                <w:rFonts w:ascii="Arial" w:hAnsi="Arial" w:cs="Arial"/>
                <w:sz w:val="20"/>
                <w:szCs w:val="20"/>
              </w:rPr>
            </w:pPr>
            <w:r w:rsidRPr="00430FA0">
              <w:rPr>
                <w:rFonts w:ascii="Arial" w:hAnsi="Arial" w:cs="Arial"/>
                <w:sz w:val="20"/>
                <w:szCs w:val="20"/>
              </w:rPr>
              <w:t>................................................................................................................................................................</w:t>
            </w:r>
          </w:p>
          <w:p w14:paraId="14748464" w14:textId="77777777" w:rsidR="00FF3275" w:rsidRPr="00744413" w:rsidRDefault="00FF3275" w:rsidP="00FF3275">
            <w:pPr>
              <w:spacing w:after="120"/>
              <w:contextualSpacing/>
              <w:jc w:val="both"/>
              <w:rPr>
                <w:rFonts w:ascii="Arial" w:hAnsi="Arial" w:cs="Arial"/>
                <w:i/>
                <w:sz w:val="16"/>
                <w:szCs w:val="16"/>
              </w:rPr>
            </w:pPr>
            <w:r w:rsidRPr="00744413">
              <w:rPr>
                <w:rFonts w:ascii="Arial" w:hAnsi="Arial" w:cs="Arial"/>
                <w:i/>
                <w:sz w:val="16"/>
                <w:szCs w:val="16"/>
              </w:rPr>
              <w:t>(podać pełną nazwę/firmę, adres, a także w zależności od podmiotu: NIP/PESEL, KRS/</w:t>
            </w:r>
            <w:proofErr w:type="spellStart"/>
            <w:r w:rsidRPr="00744413">
              <w:rPr>
                <w:rFonts w:ascii="Arial" w:hAnsi="Arial" w:cs="Arial"/>
                <w:i/>
                <w:sz w:val="16"/>
                <w:szCs w:val="16"/>
              </w:rPr>
              <w:t>CEiDG</w:t>
            </w:r>
            <w:proofErr w:type="spellEnd"/>
            <w:r w:rsidRPr="00744413">
              <w:rPr>
                <w:rFonts w:ascii="Arial" w:hAnsi="Arial" w:cs="Arial"/>
                <w:i/>
                <w:sz w:val="16"/>
                <w:szCs w:val="16"/>
              </w:rPr>
              <w:t xml:space="preserve">), </w:t>
            </w:r>
          </w:p>
          <w:p w14:paraId="55079D6F" w14:textId="77777777" w:rsidR="00FF3275" w:rsidRPr="00744413" w:rsidRDefault="00FF3275" w:rsidP="00FF3275">
            <w:pPr>
              <w:spacing w:after="120"/>
              <w:contextualSpacing/>
              <w:jc w:val="both"/>
              <w:rPr>
                <w:rFonts w:ascii="Arial" w:hAnsi="Arial" w:cs="Arial"/>
                <w:sz w:val="18"/>
                <w:szCs w:val="18"/>
              </w:rPr>
            </w:pPr>
            <w:r w:rsidRPr="00744413">
              <w:rPr>
                <w:rFonts w:ascii="Arial" w:hAnsi="Arial" w:cs="Arial"/>
                <w:sz w:val="18"/>
                <w:szCs w:val="18"/>
              </w:rPr>
              <w:t>w następujących częściach zamówienia:</w:t>
            </w:r>
          </w:p>
          <w:p w14:paraId="202F9281" w14:textId="77777777" w:rsidR="00FF3275" w:rsidRPr="00430FA0" w:rsidRDefault="00FF3275" w:rsidP="00FF3275">
            <w:pPr>
              <w:contextualSpacing/>
              <w:jc w:val="both"/>
              <w:rPr>
                <w:rFonts w:ascii="Arial" w:hAnsi="Arial" w:cs="Arial"/>
                <w:sz w:val="20"/>
                <w:szCs w:val="20"/>
              </w:rPr>
            </w:pPr>
            <w:r w:rsidRPr="00430FA0">
              <w:rPr>
                <w:rFonts w:ascii="Arial" w:hAnsi="Arial" w:cs="Arial"/>
                <w:sz w:val="20"/>
                <w:szCs w:val="20"/>
              </w:rPr>
              <w:t xml:space="preserve">................................................................................................................................................................ </w:t>
            </w:r>
          </w:p>
          <w:p w14:paraId="5C1416E9" w14:textId="77777777" w:rsidR="00FF3275" w:rsidRPr="00744413" w:rsidRDefault="00FF3275" w:rsidP="00FF3275">
            <w:pPr>
              <w:contextualSpacing/>
              <w:jc w:val="both"/>
              <w:rPr>
                <w:rFonts w:ascii="Arial" w:hAnsi="Arial" w:cs="Arial"/>
                <w:i/>
                <w:sz w:val="16"/>
                <w:szCs w:val="16"/>
              </w:rPr>
            </w:pPr>
            <w:r w:rsidRPr="00744413">
              <w:rPr>
                <w:rFonts w:ascii="Arial" w:hAnsi="Arial" w:cs="Arial"/>
                <w:i/>
                <w:sz w:val="16"/>
                <w:szCs w:val="16"/>
              </w:rPr>
              <w:t xml:space="preserve"> (określić odpowiedni zakres dla wskazanego podmiotu)</w:t>
            </w:r>
          </w:p>
          <w:p w14:paraId="09BFBD64" w14:textId="77777777" w:rsidR="00FF3275" w:rsidRPr="00430FA0" w:rsidRDefault="00FF3275" w:rsidP="00FF3275">
            <w:pPr>
              <w:contextualSpacing/>
              <w:jc w:val="both"/>
              <w:rPr>
                <w:rFonts w:ascii="Arial" w:hAnsi="Arial" w:cs="Arial"/>
                <w:i/>
                <w:sz w:val="20"/>
                <w:szCs w:val="20"/>
              </w:rPr>
            </w:pPr>
          </w:p>
          <w:p w14:paraId="1BD16984" w14:textId="77777777" w:rsidR="00B85048" w:rsidRPr="00430FA0" w:rsidRDefault="00B85048" w:rsidP="00FF3275">
            <w:pPr>
              <w:contextualSpacing/>
              <w:jc w:val="both"/>
              <w:rPr>
                <w:rFonts w:ascii="Arial" w:hAnsi="Arial" w:cs="Arial"/>
                <w:i/>
                <w:sz w:val="20"/>
                <w:szCs w:val="20"/>
              </w:rPr>
            </w:pPr>
          </w:p>
          <w:p w14:paraId="4BC9ABAB" w14:textId="77777777" w:rsidR="00FF3275" w:rsidRPr="00430FA0" w:rsidRDefault="00FF3275" w:rsidP="00FF3275">
            <w:pPr>
              <w:shd w:val="clear" w:color="auto" w:fill="BFBFBF"/>
              <w:spacing w:after="120"/>
              <w:contextualSpacing/>
              <w:jc w:val="both"/>
              <w:rPr>
                <w:rFonts w:ascii="Arial" w:hAnsi="Arial" w:cs="Arial"/>
                <w:b/>
                <w:sz w:val="20"/>
                <w:szCs w:val="20"/>
              </w:rPr>
            </w:pPr>
            <w:r w:rsidRPr="00430FA0">
              <w:rPr>
                <w:rFonts w:ascii="Arial" w:hAnsi="Arial" w:cs="Arial"/>
                <w:b/>
                <w:sz w:val="20"/>
                <w:szCs w:val="20"/>
              </w:rPr>
              <w:t>OŚWIADCZENIE DOTYCZĄCE PODANYCH INFORMACJI:</w:t>
            </w:r>
          </w:p>
          <w:p w14:paraId="12CB9A3D" w14:textId="77777777" w:rsidR="00FF3275" w:rsidRPr="00744413" w:rsidRDefault="00FF3275" w:rsidP="00FF3275">
            <w:pPr>
              <w:jc w:val="both"/>
              <w:rPr>
                <w:rFonts w:ascii="Arial" w:hAnsi="Arial" w:cs="Arial"/>
                <w:sz w:val="18"/>
                <w:szCs w:val="18"/>
              </w:rPr>
            </w:pPr>
            <w:r w:rsidRPr="00744413">
              <w:rPr>
                <w:rFonts w:ascii="Arial" w:hAnsi="Arial" w:cs="Arial"/>
                <w:sz w:val="18"/>
                <w:szCs w:val="18"/>
              </w:rPr>
              <w:t>Wskazuję, że dokumenty na potwierdzenie złożonego oświadczenia, że nie podlegam wykluczeniu, znajdują się w formie elektronicznej pod następującymi adresami internetowych ogólnodostępnych i bezpłatnych baz danych*:</w:t>
            </w:r>
          </w:p>
          <w:p w14:paraId="27E8C4D8" w14:textId="77777777" w:rsidR="00FF3275" w:rsidRPr="00744413" w:rsidRDefault="00FF3275" w:rsidP="00FF3275">
            <w:pPr>
              <w:jc w:val="both"/>
              <w:rPr>
                <w:rFonts w:ascii="Arial" w:hAnsi="Arial" w:cs="Arial"/>
                <w:sz w:val="18"/>
                <w:szCs w:val="18"/>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Description w:val="Tabela link do strony krs i ceidg"/>
            </w:tblPr>
            <w:tblGrid>
              <w:gridCol w:w="420"/>
              <w:gridCol w:w="8617"/>
            </w:tblGrid>
            <w:tr w:rsidR="00FF3275" w:rsidRPr="002C6E9F" w14:paraId="7D8576CE" w14:textId="77777777" w:rsidTr="00F46C77">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14:paraId="27D44C2A" w14:textId="77777777" w:rsidR="00FF3275" w:rsidRPr="00744413" w:rsidRDefault="00FF3275" w:rsidP="00FF3275">
                  <w:pPr>
                    <w:autoSpaceDE w:val="0"/>
                    <w:autoSpaceDN w:val="0"/>
                    <w:adjustRightInd w:val="0"/>
                    <w:ind w:right="-110" w:hanging="111"/>
                    <w:jc w:val="center"/>
                    <w:rPr>
                      <w:rFonts w:ascii="Arial" w:hAnsi="Arial" w:cs="Arial"/>
                      <w:sz w:val="18"/>
                      <w:szCs w:val="18"/>
                    </w:rPr>
                  </w:pPr>
                </w:p>
              </w:tc>
              <w:tc>
                <w:tcPr>
                  <w:tcW w:w="8617" w:type="dxa"/>
                  <w:tcBorders>
                    <w:top w:val="nil"/>
                    <w:left w:val="single" w:sz="2" w:space="0" w:color="808080"/>
                    <w:bottom w:val="nil"/>
                    <w:right w:val="nil"/>
                  </w:tcBorders>
                  <w:shd w:val="clear" w:color="auto" w:fill="auto"/>
                  <w:vAlign w:val="center"/>
                </w:tcPr>
                <w:p w14:paraId="167ABBDB" w14:textId="77777777" w:rsidR="00FF3275" w:rsidRPr="00744413" w:rsidRDefault="002C6E9F" w:rsidP="00FF3275">
                  <w:pPr>
                    <w:autoSpaceDE w:val="0"/>
                    <w:autoSpaceDN w:val="0"/>
                    <w:adjustRightInd w:val="0"/>
                    <w:jc w:val="both"/>
                    <w:rPr>
                      <w:rFonts w:ascii="Arial" w:hAnsi="Arial" w:cs="Arial"/>
                      <w:sz w:val="18"/>
                      <w:szCs w:val="18"/>
                      <w:lang w:val="en-GB"/>
                    </w:rPr>
                  </w:pPr>
                  <w:hyperlink r:id="rId13" w:history="1">
                    <w:r w:rsidR="00E52A83" w:rsidRPr="00744413">
                      <w:rPr>
                        <w:rFonts w:ascii="Arial" w:hAnsi="Arial" w:cs="Arial"/>
                        <w:sz w:val="18"/>
                        <w:szCs w:val="18"/>
                        <w:u w:val="single"/>
                        <w:lang w:val="en-GB"/>
                      </w:rPr>
                      <w:t>KRS - https://ems.ms.gov.pl</w:t>
                    </w:r>
                  </w:hyperlink>
                  <w:r w:rsidR="00FF3275" w:rsidRPr="00744413">
                    <w:rPr>
                      <w:rFonts w:ascii="Arial" w:hAnsi="Arial" w:cs="Arial"/>
                      <w:sz w:val="18"/>
                      <w:szCs w:val="18"/>
                      <w:lang w:val="en-GB"/>
                    </w:rPr>
                    <w:t xml:space="preserve"> </w:t>
                  </w:r>
                </w:p>
              </w:tc>
            </w:tr>
            <w:tr w:rsidR="00FF3275" w:rsidRPr="002C6E9F" w14:paraId="1A2B9AF9" w14:textId="77777777" w:rsidTr="00F46C77">
              <w:tc>
                <w:tcPr>
                  <w:tcW w:w="9037" w:type="dxa"/>
                  <w:gridSpan w:val="2"/>
                  <w:tcBorders>
                    <w:top w:val="nil"/>
                    <w:left w:val="nil"/>
                    <w:bottom w:val="nil"/>
                    <w:right w:val="nil"/>
                  </w:tcBorders>
                  <w:shd w:val="clear" w:color="auto" w:fill="auto"/>
                  <w:vAlign w:val="center"/>
                </w:tcPr>
                <w:p w14:paraId="042BAA29" w14:textId="77777777" w:rsidR="00FF3275" w:rsidRPr="00744413" w:rsidRDefault="00FF3275" w:rsidP="00FF3275">
                  <w:pPr>
                    <w:autoSpaceDE w:val="0"/>
                    <w:autoSpaceDN w:val="0"/>
                    <w:adjustRightInd w:val="0"/>
                    <w:jc w:val="both"/>
                    <w:rPr>
                      <w:rFonts w:ascii="Arial" w:hAnsi="Arial" w:cs="Arial"/>
                      <w:sz w:val="18"/>
                      <w:szCs w:val="18"/>
                      <w:lang w:val="en-GB"/>
                    </w:rPr>
                  </w:pPr>
                </w:p>
              </w:tc>
            </w:tr>
            <w:tr w:rsidR="00FF3275" w:rsidRPr="002C6E9F" w14:paraId="3450F914" w14:textId="77777777" w:rsidTr="00F46C77">
              <w:trPr>
                <w:trHeight w:val="284"/>
              </w:trPr>
              <w:tc>
                <w:tcPr>
                  <w:tcW w:w="420" w:type="dxa"/>
                  <w:tcBorders>
                    <w:left w:val="single" w:sz="2" w:space="0" w:color="808080"/>
                  </w:tcBorders>
                  <w:shd w:val="clear" w:color="auto" w:fill="auto"/>
                  <w:vAlign w:val="center"/>
                </w:tcPr>
                <w:p w14:paraId="15E4FF27" w14:textId="77777777" w:rsidR="00FF3275" w:rsidRPr="00744413" w:rsidRDefault="00FF3275" w:rsidP="00FF3275">
                  <w:pPr>
                    <w:autoSpaceDE w:val="0"/>
                    <w:autoSpaceDN w:val="0"/>
                    <w:adjustRightInd w:val="0"/>
                    <w:ind w:right="-110" w:hanging="111"/>
                    <w:jc w:val="center"/>
                    <w:rPr>
                      <w:rFonts w:ascii="Arial" w:hAnsi="Arial" w:cs="Arial"/>
                      <w:sz w:val="18"/>
                      <w:szCs w:val="18"/>
                      <w:lang w:val="en-GB"/>
                    </w:rPr>
                  </w:pPr>
                </w:p>
              </w:tc>
              <w:tc>
                <w:tcPr>
                  <w:tcW w:w="8617" w:type="dxa"/>
                  <w:tcBorders>
                    <w:top w:val="nil"/>
                    <w:bottom w:val="nil"/>
                    <w:right w:val="nil"/>
                  </w:tcBorders>
                  <w:shd w:val="clear" w:color="auto" w:fill="auto"/>
                  <w:vAlign w:val="center"/>
                </w:tcPr>
                <w:p w14:paraId="0D1D3398" w14:textId="77777777" w:rsidR="00FF3275" w:rsidRPr="00744413" w:rsidRDefault="002C6E9F" w:rsidP="00FF3275">
                  <w:pPr>
                    <w:autoSpaceDE w:val="0"/>
                    <w:autoSpaceDN w:val="0"/>
                    <w:adjustRightInd w:val="0"/>
                    <w:jc w:val="both"/>
                    <w:rPr>
                      <w:rFonts w:ascii="Arial" w:hAnsi="Arial" w:cs="Arial"/>
                      <w:sz w:val="18"/>
                      <w:szCs w:val="18"/>
                      <w:lang w:val="en-GB"/>
                    </w:rPr>
                  </w:pPr>
                  <w:hyperlink r:id="rId14" w:history="1">
                    <w:r w:rsidR="00E52A83" w:rsidRPr="00744413">
                      <w:rPr>
                        <w:rFonts w:ascii="Arial" w:hAnsi="Arial" w:cs="Arial"/>
                        <w:sz w:val="18"/>
                        <w:szCs w:val="18"/>
                        <w:u w:val="single"/>
                        <w:lang w:val="en-GB"/>
                      </w:rPr>
                      <w:t>CEiDG - https://prod.ceidg.gov.pl</w:t>
                    </w:r>
                  </w:hyperlink>
                  <w:r w:rsidR="00FF3275" w:rsidRPr="00744413">
                    <w:rPr>
                      <w:rFonts w:ascii="Arial" w:hAnsi="Arial" w:cs="Arial"/>
                      <w:sz w:val="18"/>
                      <w:szCs w:val="18"/>
                      <w:lang w:val="en-GB"/>
                    </w:rPr>
                    <w:t xml:space="preserve"> </w:t>
                  </w:r>
                </w:p>
              </w:tc>
            </w:tr>
          </w:tbl>
          <w:p w14:paraId="21704A36" w14:textId="77777777" w:rsidR="00FF3275" w:rsidRPr="00744413" w:rsidRDefault="00FF3275" w:rsidP="00FF3275">
            <w:pPr>
              <w:jc w:val="both"/>
              <w:rPr>
                <w:rFonts w:ascii="Arial" w:hAnsi="Arial" w:cs="Arial"/>
                <w:i/>
                <w:sz w:val="18"/>
                <w:szCs w:val="18"/>
              </w:rPr>
            </w:pPr>
            <w:r w:rsidRPr="00744413">
              <w:rPr>
                <w:rFonts w:ascii="Arial" w:hAnsi="Arial" w:cs="Arial"/>
                <w:i/>
                <w:sz w:val="18"/>
                <w:szCs w:val="18"/>
              </w:rPr>
              <w:t>*należy wskazać właściwe</w:t>
            </w:r>
          </w:p>
          <w:p w14:paraId="6BDBBA34" w14:textId="77777777" w:rsidR="00FF3275" w:rsidRPr="00744413" w:rsidRDefault="00FF3275" w:rsidP="00FF3275">
            <w:pPr>
              <w:spacing w:after="120"/>
              <w:contextualSpacing/>
              <w:jc w:val="both"/>
              <w:rPr>
                <w:rFonts w:ascii="Arial" w:hAnsi="Arial" w:cs="Arial"/>
                <w:sz w:val="18"/>
                <w:szCs w:val="18"/>
              </w:rPr>
            </w:pPr>
          </w:p>
          <w:p w14:paraId="67834CC2" w14:textId="77777777" w:rsidR="00FF3275" w:rsidRPr="00744413" w:rsidRDefault="00FF3275" w:rsidP="00FF3275">
            <w:pPr>
              <w:spacing w:after="120"/>
              <w:contextualSpacing/>
              <w:jc w:val="both"/>
              <w:rPr>
                <w:rFonts w:ascii="Arial" w:hAnsi="Arial" w:cs="Arial"/>
                <w:sz w:val="18"/>
                <w:szCs w:val="18"/>
              </w:rPr>
            </w:pPr>
            <w:r w:rsidRPr="00744413">
              <w:rPr>
                <w:rFonts w:ascii="Arial" w:hAnsi="Arial" w:cs="Arial"/>
                <w:sz w:val="18"/>
                <w:szCs w:val="18"/>
              </w:rPr>
              <w:t>Oświadczam, że wszystkie informacje podane powyżej są aktualne na dzień składania ofert i zgodne z prawdą oraz zostały przedstawione z pełną świadomością konsekwencji wprowadzenia Zamawiającego w błąd przy przedstawianiu informacji.</w:t>
            </w:r>
          </w:p>
          <w:p w14:paraId="33248FA9" w14:textId="77777777" w:rsidR="00FF3275" w:rsidRPr="00744413" w:rsidRDefault="00FF3275" w:rsidP="00FF3275">
            <w:pPr>
              <w:contextualSpacing/>
              <w:jc w:val="both"/>
              <w:rPr>
                <w:rFonts w:ascii="Arial" w:hAnsi="Arial" w:cs="Arial"/>
                <w:b/>
                <w:i/>
                <w:sz w:val="18"/>
                <w:szCs w:val="18"/>
              </w:rPr>
            </w:pPr>
            <w:r w:rsidRPr="00744413">
              <w:rPr>
                <w:rFonts w:ascii="Arial" w:hAnsi="Arial" w:cs="Arial"/>
                <w:b/>
                <w:sz w:val="18"/>
                <w:szCs w:val="18"/>
              </w:rPr>
              <w:t>Czy wykonawca jest małym lub średnim przedsiębiorstwem?   Tak/Nie*</w:t>
            </w:r>
          </w:p>
          <w:p w14:paraId="1CA8106D" w14:textId="77777777" w:rsidR="00FF3275" w:rsidRPr="00744413" w:rsidRDefault="00FF3275" w:rsidP="00FF3275">
            <w:pPr>
              <w:spacing w:after="120"/>
              <w:contextualSpacing/>
              <w:jc w:val="both"/>
              <w:rPr>
                <w:rFonts w:ascii="Arial" w:hAnsi="Arial" w:cs="Arial"/>
                <w:sz w:val="18"/>
                <w:szCs w:val="18"/>
              </w:rPr>
            </w:pPr>
          </w:p>
          <w:p w14:paraId="768AEAC1" w14:textId="77777777" w:rsidR="00FF3275" w:rsidRPr="00744413" w:rsidRDefault="00FF3275" w:rsidP="00FF3275">
            <w:pPr>
              <w:tabs>
                <w:tab w:val="center" w:pos="900"/>
                <w:tab w:val="center" w:pos="5400"/>
              </w:tabs>
              <w:contextualSpacing/>
              <w:rPr>
                <w:rFonts w:ascii="Arial" w:hAnsi="Arial" w:cs="Arial"/>
                <w:bCs/>
                <w:i/>
                <w:sz w:val="16"/>
                <w:szCs w:val="16"/>
                <w:lang w:val="x-none" w:eastAsia="x-none"/>
              </w:rPr>
            </w:pPr>
            <w:r w:rsidRPr="00430FA0">
              <w:rPr>
                <w:rFonts w:ascii="Arial" w:hAnsi="Arial" w:cs="Arial"/>
                <w:bCs/>
                <w:i/>
                <w:sz w:val="20"/>
                <w:szCs w:val="20"/>
                <w:lang w:val="x-none" w:eastAsia="x-none"/>
              </w:rPr>
              <w:tab/>
            </w:r>
            <w:r w:rsidRPr="00744413">
              <w:rPr>
                <w:rFonts w:ascii="Arial" w:hAnsi="Arial" w:cs="Arial"/>
                <w:bCs/>
                <w:i/>
                <w:sz w:val="16"/>
                <w:szCs w:val="16"/>
                <w:lang w:val="x-none" w:eastAsia="x-none"/>
              </w:rPr>
              <w:t>...............................................</w:t>
            </w:r>
            <w:r w:rsidRPr="00744413">
              <w:rPr>
                <w:rFonts w:ascii="Arial" w:hAnsi="Arial" w:cs="Arial"/>
                <w:bCs/>
                <w:i/>
                <w:sz w:val="16"/>
                <w:szCs w:val="16"/>
                <w:lang w:val="x-none" w:eastAsia="x-none"/>
              </w:rPr>
              <w:tab/>
            </w:r>
          </w:p>
          <w:p w14:paraId="4A5CE10E" w14:textId="77777777" w:rsidR="00FF3275" w:rsidRPr="00744413" w:rsidRDefault="00FF3275" w:rsidP="00FF3275">
            <w:pPr>
              <w:tabs>
                <w:tab w:val="center" w:pos="900"/>
                <w:tab w:val="center" w:pos="5400"/>
              </w:tabs>
              <w:spacing w:after="120"/>
              <w:contextualSpacing/>
              <w:rPr>
                <w:rFonts w:ascii="Arial" w:hAnsi="Arial" w:cs="Arial"/>
                <w:bCs/>
                <w:i/>
                <w:sz w:val="16"/>
                <w:szCs w:val="16"/>
                <w:lang w:eastAsia="x-none"/>
              </w:rPr>
            </w:pPr>
            <w:r w:rsidRPr="00744413">
              <w:rPr>
                <w:rFonts w:ascii="Arial" w:hAnsi="Arial" w:cs="Arial"/>
                <w:bCs/>
                <w:i/>
                <w:sz w:val="16"/>
                <w:szCs w:val="16"/>
                <w:lang w:val="x-none" w:eastAsia="x-none"/>
              </w:rPr>
              <w:tab/>
              <w:t>(miejsce, data)</w:t>
            </w:r>
          </w:p>
          <w:p w14:paraId="6832A223" w14:textId="77777777" w:rsidR="00FF3275" w:rsidRPr="00744413" w:rsidRDefault="00FF3275" w:rsidP="00FF3275">
            <w:pPr>
              <w:ind w:left="4961"/>
              <w:contextualSpacing/>
              <w:jc w:val="center"/>
              <w:rPr>
                <w:rFonts w:ascii="Arial" w:hAnsi="Arial" w:cs="Arial"/>
                <w:bCs/>
                <w:i/>
                <w:sz w:val="16"/>
                <w:szCs w:val="16"/>
                <w:lang w:val="x-none" w:eastAsia="x-none"/>
              </w:rPr>
            </w:pPr>
            <w:r w:rsidRPr="00744413">
              <w:rPr>
                <w:rFonts w:ascii="Arial" w:hAnsi="Arial" w:cs="Arial"/>
                <w:bCs/>
                <w:i/>
                <w:sz w:val="16"/>
                <w:szCs w:val="16"/>
                <w:lang w:val="x-none" w:eastAsia="x-none"/>
              </w:rPr>
              <w:t>..........................................................</w:t>
            </w:r>
          </w:p>
          <w:p w14:paraId="79830090" w14:textId="77777777" w:rsidR="00FF3275" w:rsidRPr="00430FA0" w:rsidRDefault="00FF3275" w:rsidP="00FF3275">
            <w:pPr>
              <w:ind w:left="4961"/>
              <w:contextualSpacing/>
              <w:jc w:val="center"/>
              <w:rPr>
                <w:rFonts w:ascii="Arial" w:hAnsi="Arial" w:cs="Arial"/>
                <w:bCs/>
                <w:sz w:val="20"/>
                <w:szCs w:val="20"/>
                <w:lang w:eastAsia="x-none"/>
              </w:rPr>
            </w:pPr>
            <w:r w:rsidRPr="00744413">
              <w:rPr>
                <w:rFonts w:ascii="Arial" w:hAnsi="Arial" w:cs="Arial"/>
                <w:bCs/>
                <w:i/>
                <w:sz w:val="16"/>
                <w:szCs w:val="16"/>
                <w:lang w:val="x-none" w:eastAsia="x-none"/>
              </w:rPr>
              <w:t>(podpis/podpisy osoby/osób uprawnionych/upoważnionych do reprezentowania wykonawcy)</w:t>
            </w:r>
          </w:p>
        </w:tc>
      </w:tr>
    </w:tbl>
    <w:p w14:paraId="36192DFF" w14:textId="77777777" w:rsidR="00FF3275" w:rsidRPr="00430FA0" w:rsidRDefault="00FF3275" w:rsidP="00FF3275">
      <w:pPr>
        <w:jc w:val="both"/>
        <w:outlineLvl w:val="7"/>
        <w:rPr>
          <w:rFonts w:ascii="Arial" w:hAnsi="Arial" w:cs="Arial"/>
          <w:b/>
          <w:iCs/>
          <w:sz w:val="20"/>
          <w:szCs w:val="20"/>
        </w:rPr>
      </w:pPr>
    </w:p>
    <w:p w14:paraId="7F065E28" w14:textId="77777777" w:rsidR="00FF3275" w:rsidRPr="00430FA0" w:rsidRDefault="00FF3275" w:rsidP="00FF3275">
      <w:pPr>
        <w:contextualSpacing/>
        <w:jc w:val="both"/>
        <w:rPr>
          <w:rFonts w:ascii="Arial" w:hAnsi="Arial" w:cs="Arial"/>
          <w:i/>
          <w:sz w:val="16"/>
          <w:szCs w:val="16"/>
        </w:rPr>
      </w:pPr>
      <w:r w:rsidRPr="00430FA0">
        <w:rPr>
          <w:rFonts w:ascii="Arial" w:hAnsi="Arial" w:cs="Arial"/>
          <w:b/>
          <w:i/>
          <w:sz w:val="16"/>
          <w:szCs w:val="16"/>
          <w:u w:val="single"/>
        </w:rPr>
        <w:t>Małe przedsiębiorstwo</w:t>
      </w:r>
      <w:r w:rsidRPr="00430FA0">
        <w:rPr>
          <w:rFonts w:ascii="Arial" w:hAnsi="Arial" w:cs="Arial"/>
          <w:i/>
          <w:sz w:val="16"/>
          <w:szCs w:val="16"/>
        </w:rPr>
        <w:t>: przedsiębiorstwo, które zatrudnia mniej niż 50 osób i którego roczny obrót lub roczna suma bilansowa nie przekracza 10 milionów EUR.</w:t>
      </w:r>
    </w:p>
    <w:p w14:paraId="32573286" w14:textId="77777777" w:rsidR="00FF3275" w:rsidRPr="00430FA0" w:rsidRDefault="00FF3275" w:rsidP="00FF3275">
      <w:pPr>
        <w:contextualSpacing/>
        <w:jc w:val="both"/>
        <w:rPr>
          <w:rFonts w:ascii="Arial" w:hAnsi="Arial" w:cs="Arial"/>
          <w:i/>
          <w:sz w:val="16"/>
          <w:szCs w:val="16"/>
        </w:rPr>
      </w:pPr>
      <w:r w:rsidRPr="00430FA0">
        <w:rPr>
          <w:rFonts w:ascii="Arial" w:hAnsi="Arial" w:cs="Arial"/>
          <w:b/>
          <w:i/>
          <w:sz w:val="16"/>
          <w:szCs w:val="16"/>
          <w:u w:val="single"/>
        </w:rPr>
        <w:t>Średnie przedsiębiorstwa</w:t>
      </w:r>
      <w:r w:rsidRPr="00430FA0">
        <w:rPr>
          <w:rFonts w:ascii="Arial" w:hAnsi="Arial" w:cs="Arial"/>
          <w:i/>
          <w:sz w:val="16"/>
          <w:szCs w:val="16"/>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14:paraId="5639FA3F" w14:textId="77777777" w:rsidR="00FF3275" w:rsidRPr="00430FA0" w:rsidRDefault="00FF3275" w:rsidP="00FF3275">
      <w:pPr>
        <w:contextualSpacing/>
        <w:jc w:val="both"/>
        <w:rPr>
          <w:rFonts w:ascii="Arial" w:hAnsi="Arial" w:cs="Arial"/>
          <w:i/>
          <w:sz w:val="16"/>
          <w:szCs w:val="16"/>
        </w:rPr>
      </w:pPr>
      <w:r w:rsidRPr="00430FA0">
        <w:rPr>
          <w:rFonts w:ascii="Arial" w:hAnsi="Arial" w:cs="Arial"/>
          <w:i/>
          <w:sz w:val="16"/>
          <w:szCs w:val="16"/>
        </w:rPr>
        <w:t xml:space="preserve">Por. zalecenie Komisji z dnia 6 maja 2003 r. dotyczące definicji mikroprzedsiębiorstw oraz małych i średnich przedsiębiorstw (Dz.U. L 124 z 20.5.2003, s. 36). Te informacje są wymagane wyłącznie do celów statystycznych. </w:t>
      </w:r>
    </w:p>
    <w:p w14:paraId="09422C3D" w14:textId="77777777" w:rsidR="00E96EDB" w:rsidRPr="00430FA0" w:rsidRDefault="00E96EDB" w:rsidP="00FF3275">
      <w:pPr>
        <w:ind w:hanging="1"/>
        <w:jc w:val="right"/>
        <w:rPr>
          <w:rFonts w:ascii="Arial" w:hAnsi="Arial" w:cs="Arial"/>
          <w:i/>
          <w:sz w:val="16"/>
          <w:szCs w:val="18"/>
        </w:rPr>
        <w:sectPr w:rsidR="00E96EDB" w:rsidRPr="00430FA0" w:rsidSect="002C6E9F">
          <w:headerReference w:type="default" r:id="rId15"/>
          <w:footerReference w:type="default" r:id="rId16"/>
          <w:headerReference w:type="first" r:id="rId17"/>
          <w:footerReference w:type="first" r:id="rId18"/>
          <w:pgSz w:w="11907" w:h="16840"/>
          <w:pgMar w:top="1134" w:right="1247" w:bottom="1134" w:left="1247" w:header="284" w:footer="578" w:gutter="0"/>
          <w:cols w:space="708"/>
          <w:docGrid w:linePitch="326"/>
        </w:sectPr>
      </w:pPr>
    </w:p>
    <w:p w14:paraId="4AA7E279" w14:textId="77777777" w:rsidR="00744413" w:rsidRPr="00297F12" w:rsidRDefault="00E96EDB" w:rsidP="00297F12">
      <w:pPr>
        <w:jc w:val="right"/>
        <w:rPr>
          <w:rFonts w:ascii="Arial" w:hAnsi="Arial" w:cs="Arial"/>
          <w:b/>
          <w:sz w:val="20"/>
          <w:szCs w:val="20"/>
        </w:rPr>
      </w:pPr>
      <w:r w:rsidRPr="00430FA0">
        <w:rPr>
          <w:rFonts w:ascii="Arial" w:hAnsi="Arial" w:cs="Arial"/>
          <w:sz w:val="18"/>
          <w:szCs w:val="18"/>
        </w:rPr>
        <w:lastRenderedPageBreak/>
        <w:tab/>
      </w:r>
      <w:r w:rsidR="00744413" w:rsidRPr="00297F12">
        <w:rPr>
          <w:rFonts w:ascii="Arial" w:hAnsi="Arial" w:cs="Arial"/>
          <w:b/>
          <w:sz w:val="20"/>
          <w:szCs w:val="20"/>
        </w:rPr>
        <w:t>Załącznik nr 5 do siwz</w:t>
      </w:r>
    </w:p>
    <w:p w14:paraId="25A80C48" w14:textId="77777777" w:rsidR="00744413" w:rsidRPr="00470A33" w:rsidRDefault="00744413" w:rsidP="00744413">
      <w:pPr>
        <w:pStyle w:val="Nagwek1"/>
      </w:pPr>
      <w:r w:rsidRPr="00470A33">
        <w:t>Wykaz dostaw</w:t>
      </w:r>
    </w:p>
    <w:p w14:paraId="3AEBF535" w14:textId="77777777" w:rsidR="00744413" w:rsidRDefault="00744413" w:rsidP="00744413">
      <w:pPr>
        <w:rPr>
          <w:b/>
          <w:sz w:val="20"/>
          <w:szCs w:val="20"/>
        </w:rPr>
      </w:pPr>
    </w:p>
    <w:p w14:paraId="092ABDEF" w14:textId="77777777" w:rsidR="00744413" w:rsidRPr="00C5299B" w:rsidRDefault="00744413" w:rsidP="00744413">
      <w:pPr>
        <w:rPr>
          <w:b/>
          <w:sz w:val="20"/>
          <w:szCs w:val="20"/>
        </w:rPr>
      </w:pPr>
      <w:r w:rsidRPr="00C5299B">
        <w:rPr>
          <w:b/>
          <w:sz w:val="20"/>
          <w:szCs w:val="20"/>
        </w:rPr>
        <w:t xml:space="preserve">W tabeli należy podać wszystkie wymagane informacje </w:t>
      </w:r>
    </w:p>
    <w:p w14:paraId="47C53ED5" w14:textId="77777777" w:rsidR="00744413" w:rsidRPr="00C5299B" w:rsidRDefault="00744413" w:rsidP="00744413">
      <w:pPr>
        <w:tabs>
          <w:tab w:val="left" w:pos="9279"/>
        </w:tabs>
        <w:rPr>
          <w:sz w:val="20"/>
          <w:szCs w:val="20"/>
        </w:rPr>
      </w:pPr>
      <w:r w:rsidRPr="00C5299B">
        <w:rPr>
          <w:sz w:val="20"/>
          <w:szCs w:val="20"/>
        </w:rPr>
        <w:tab/>
      </w:r>
    </w:p>
    <w:tbl>
      <w:tblPr>
        <w:tblW w:w="14961" w:type="dxa"/>
        <w:tblInd w:w="-25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540"/>
        <w:gridCol w:w="3364"/>
        <w:gridCol w:w="5528"/>
        <w:gridCol w:w="2410"/>
        <w:gridCol w:w="1843"/>
        <w:gridCol w:w="1276"/>
      </w:tblGrid>
      <w:tr w:rsidR="00744413" w:rsidRPr="00C5299B" w14:paraId="348C8F19" w14:textId="77777777" w:rsidTr="00212222">
        <w:trPr>
          <w:trHeight w:val="613"/>
        </w:trPr>
        <w:tc>
          <w:tcPr>
            <w:tcW w:w="540" w:type="dxa"/>
            <w:vMerge w:val="restart"/>
            <w:vAlign w:val="center"/>
          </w:tcPr>
          <w:p w14:paraId="75085661" w14:textId="77777777" w:rsidR="00744413" w:rsidRPr="00C5299B" w:rsidRDefault="00744413" w:rsidP="00212222">
            <w:pPr>
              <w:jc w:val="center"/>
              <w:rPr>
                <w:b/>
                <w:sz w:val="20"/>
                <w:szCs w:val="20"/>
              </w:rPr>
            </w:pPr>
            <w:r w:rsidRPr="00C5299B">
              <w:rPr>
                <w:b/>
                <w:sz w:val="20"/>
                <w:szCs w:val="20"/>
              </w:rPr>
              <w:t>Lp.</w:t>
            </w:r>
          </w:p>
        </w:tc>
        <w:tc>
          <w:tcPr>
            <w:tcW w:w="8892" w:type="dxa"/>
            <w:gridSpan w:val="2"/>
            <w:vAlign w:val="center"/>
          </w:tcPr>
          <w:p w14:paraId="5BE6C1BF" w14:textId="77777777" w:rsidR="00744413" w:rsidRPr="00C5299B" w:rsidRDefault="00744413" w:rsidP="00212222">
            <w:pPr>
              <w:jc w:val="center"/>
              <w:rPr>
                <w:b/>
                <w:sz w:val="20"/>
                <w:szCs w:val="20"/>
              </w:rPr>
            </w:pPr>
            <w:r w:rsidRPr="00C5299B">
              <w:rPr>
                <w:b/>
                <w:sz w:val="20"/>
                <w:szCs w:val="20"/>
              </w:rPr>
              <w:t>Przedmiot dostawy</w:t>
            </w:r>
          </w:p>
        </w:tc>
        <w:tc>
          <w:tcPr>
            <w:tcW w:w="2410" w:type="dxa"/>
            <w:vMerge w:val="restart"/>
            <w:vAlign w:val="center"/>
          </w:tcPr>
          <w:p w14:paraId="3EA395A0" w14:textId="77777777" w:rsidR="00744413" w:rsidRPr="00C5299B" w:rsidRDefault="00744413" w:rsidP="00212222">
            <w:pPr>
              <w:jc w:val="center"/>
              <w:rPr>
                <w:b/>
                <w:sz w:val="20"/>
                <w:szCs w:val="20"/>
              </w:rPr>
            </w:pPr>
            <w:r w:rsidRPr="00C5299B">
              <w:rPr>
                <w:b/>
                <w:sz w:val="20"/>
                <w:szCs w:val="20"/>
              </w:rPr>
              <w:t>Podmiot, dla którego została wykonana dostawa</w:t>
            </w:r>
          </w:p>
        </w:tc>
        <w:tc>
          <w:tcPr>
            <w:tcW w:w="1843" w:type="dxa"/>
            <w:vMerge w:val="restart"/>
            <w:vAlign w:val="center"/>
          </w:tcPr>
          <w:p w14:paraId="24B001C7" w14:textId="77777777" w:rsidR="00744413" w:rsidRPr="00C5299B" w:rsidRDefault="00744413" w:rsidP="00212222">
            <w:pPr>
              <w:jc w:val="center"/>
              <w:rPr>
                <w:b/>
                <w:sz w:val="20"/>
                <w:szCs w:val="20"/>
              </w:rPr>
            </w:pPr>
            <w:r w:rsidRPr="00C5299B">
              <w:rPr>
                <w:b/>
                <w:sz w:val="20"/>
                <w:szCs w:val="20"/>
              </w:rPr>
              <w:t xml:space="preserve">Data wykonania </w:t>
            </w:r>
          </w:p>
          <w:p w14:paraId="0F41034A" w14:textId="77777777" w:rsidR="00744413" w:rsidRPr="00C5299B" w:rsidRDefault="00744413" w:rsidP="00212222">
            <w:pPr>
              <w:jc w:val="center"/>
              <w:rPr>
                <w:sz w:val="20"/>
                <w:szCs w:val="20"/>
              </w:rPr>
            </w:pPr>
            <w:r w:rsidRPr="00C5299B">
              <w:rPr>
                <w:position w:val="6"/>
                <w:sz w:val="20"/>
                <w:szCs w:val="20"/>
              </w:rPr>
              <w:t>(dzień/miesiąc/rok)</w:t>
            </w:r>
          </w:p>
        </w:tc>
        <w:tc>
          <w:tcPr>
            <w:tcW w:w="1276" w:type="dxa"/>
            <w:vMerge w:val="restart"/>
            <w:vAlign w:val="center"/>
          </w:tcPr>
          <w:p w14:paraId="4C27F91C" w14:textId="77777777" w:rsidR="00744413" w:rsidRPr="00C5299B" w:rsidRDefault="00744413" w:rsidP="00212222">
            <w:pPr>
              <w:jc w:val="center"/>
              <w:rPr>
                <w:b/>
                <w:sz w:val="20"/>
                <w:szCs w:val="20"/>
              </w:rPr>
            </w:pPr>
            <w:r w:rsidRPr="00C5299B">
              <w:rPr>
                <w:b/>
                <w:sz w:val="20"/>
                <w:szCs w:val="20"/>
              </w:rPr>
              <w:t>Uwagi</w:t>
            </w:r>
          </w:p>
        </w:tc>
      </w:tr>
      <w:tr w:rsidR="00744413" w:rsidRPr="00C5299B" w14:paraId="2149AD33" w14:textId="77777777" w:rsidTr="00212222">
        <w:tc>
          <w:tcPr>
            <w:tcW w:w="540" w:type="dxa"/>
            <w:vMerge/>
            <w:shd w:val="clear" w:color="auto" w:fill="auto"/>
            <w:vAlign w:val="center"/>
          </w:tcPr>
          <w:p w14:paraId="0F5A8974" w14:textId="77777777" w:rsidR="00744413" w:rsidRPr="00C5299B" w:rsidRDefault="00744413" w:rsidP="00212222">
            <w:pPr>
              <w:jc w:val="center"/>
              <w:rPr>
                <w:b/>
                <w:sz w:val="20"/>
                <w:szCs w:val="20"/>
              </w:rPr>
            </w:pPr>
          </w:p>
        </w:tc>
        <w:tc>
          <w:tcPr>
            <w:tcW w:w="3364" w:type="dxa"/>
            <w:vAlign w:val="center"/>
          </w:tcPr>
          <w:p w14:paraId="1F57D2AD" w14:textId="77777777" w:rsidR="00744413" w:rsidRPr="00C5299B" w:rsidRDefault="00744413" w:rsidP="00212222">
            <w:pPr>
              <w:jc w:val="center"/>
              <w:rPr>
                <w:b/>
                <w:sz w:val="20"/>
                <w:szCs w:val="20"/>
              </w:rPr>
            </w:pPr>
            <w:r w:rsidRPr="00C5299B">
              <w:rPr>
                <w:b/>
                <w:sz w:val="20"/>
                <w:szCs w:val="20"/>
              </w:rPr>
              <w:t>Określenie dostawy</w:t>
            </w:r>
          </w:p>
        </w:tc>
        <w:tc>
          <w:tcPr>
            <w:tcW w:w="5528" w:type="dxa"/>
            <w:vAlign w:val="center"/>
          </w:tcPr>
          <w:p w14:paraId="0739FEC8" w14:textId="77777777" w:rsidR="00744413" w:rsidRPr="00C5299B" w:rsidRDefault="00744413" w:rsidP="00212222">
            <w:pPr>
              <w:jc w:val="center"/>
              <w:rPr>
                <w:b/>
                <w:sz w:val="20"/>
                <w:szCs w:val="20"/>
              </w:rPr>
            </w:pPr>
            <w:r w:rsidRPr="00C5299B">
              <w:rPr>
                <w:b/>
                <w:sz w:val="20"/>
                <w:szCs w:val="20"/>
              </w:rPr>
              <w:t>Elementy, które winna zawierać wykonana dostawa</w:t>
            </w:r>
          </w:p>
        </w:tc>
        <w:tc>
          <w:tcPr>
            <w:tcW w:w="2410" w:type="dxa"/>
            <w:vMerge/>
            <w:vAlign w:val="center"/>
          </w:tcPr>
          <w:p w14:paraId="56F00084" w14:textId="77777777" w:rsidR="00744413" w:rsidRPr="00C5299B" w:rsidRDefault="00744413" w:rsidP="00212222">
            <w:pPr>
              <w:jc w:val="center"/>
              <w:rPr>
                <w:b/>
                <w:sz w:val="20"/>
                <w:szCs w:val="20"/>
              </w:rPr>
            </w:pPr>
          </w:p>
        </w:tc>
        <w:tc>
          <w:tcPr>
            <w:tcW w:w="1843" w:type="dxa"/>
            <w:vMerge/>
            <w:vAlign w:val="center"/>
          </w:tcPr>
          <w:p w14:paraId="5050BB31" w14:textId="77777777" w:rsidR="00744413" w:rsidRPr="00C5299B" w:rsidRDefault="00744413" w:rsidP="00212222">
            <w:pPr>
              <w:jc w:val="center"/>
              <w:rPr>
                <w:b/>
                <w:sz w:val="20"/>
                <w:szCs w:val="20"/>
              </w:rPr>
            </w:pPr>
          </w:p>
        </w:tc>
        <w:tc>
          <w:tcPr>
            <w:tcW w:w="1276" w:type="dxa"/>
            <w:vMerge/>
            <w:vAlign w:val="center"/>
          </w:tcPr>
          <w:p w14:paraId="442A2E94" w14:textId="77777777" w:rsidR="00744413" w:rsidRPr="00C5299B" w:rsidRDefault="00744413" w:rsidP="00212222">
            <w:pPr>
              <w:jc w:val="center"/>
              <w:rPr>
                <w:b/>
                <w:sz w:val="20"/>
                <w:szCs w:val="20"/>
              </w:rPr>
            </w:pPr>
          </w:p>
        </w:tc>
      </w:tr>
      <w:tr w:rsidR="00744413" w:rsidRPr="00C5299B" w14:paraId="4096A1F6" w14:textId="77777777" w:rsidTr="00212222">
        <w:tc>
          <w:tcPr>
            <w:tcW w:w="540" w:type="dxa"/>
            <w:shd w:val="clear" w:color="auto" w:fill="auto"/>
            <w:vAlign w:val="center"/>
          </w:tcPr>
          <w:p w14:paraId="2286314E" w14:textId="77777777" w:rsidR="00744413" w:rsidRPr="00C5299B" w:rsidRDefault="00744413" w:rsidP="00212222">
            <w:pPr>
              <w:jc w:val="center"/>
              <w:rPr>
                <w:b/>
                <w:i/>
                <w:sz w:val="20"/>
                <w:szCs w:val="20"/>
              </w:rPr>
            </w:pPr>
            <w:r w:rsidRPr="00C5299B">
              <w:rPr>
                <w:b/>
                <w:i/>
                <w:sz w:val="20"/>
                <w:szCs w:val="20"/>
              </w:rPr>
              <w:t>1</w:t>
            </w:r>
          </w:p>
        </w:tc>
        <w:tc>
          <w:tcPr>
            <w:tcW w:w="3364" w:type="dxa"/>
            <w:vAlign w:val="center"/>
          </w:tcPr>
          <w:p w14:paraId="111E4485" w14:textId="77777777" w:rsidR="00744413" w:rsidRPr="00C5299B" w:rsidRDefault="00744413" w:rsidP="00212222">
            <w:pPr>
              <w:jc w:val="center"/>
              <w:rPr>
                <w:b/>
                <w:i/>
                <w:sz w:val="20"/>
                <w:szCs w:val="20"/>
              </w:rPr>
            </w:pPr>
            <w:r w:rsidRPr="00C5299B">
              <w:rPr>
                <w:b/>
                <w:i/>
                <w:sz w:val="20"/>
                <w:szCs w:val="20"/>
              </w:rPr>
              <w:t>2</w:t>
            </w:r>
          </w:p>
        </w:tc>
        <w:tc>
          <w:tcPr>
            <w:tcW w:w="5528" w:type="dxa"/>
            <w:vAlign w:val="center"/>
          </w:tcPr>
          <w:p w14:paraId="51376B39" w14:textId="77777777" w:rsidR="00744413" w:rsidRPr="00C5299B" w:rsidRDefault="00744413" w:rsidP="00212222">
            <w:pPr>
              <w:jc w:val="center"/>
              <w:rPr>
                <w:b/>
                <w:i/>
                <w:sz w:val="20"/>
                <w:szCs w:val="20"/>
              </w:rPr>
            </w:pPr>
            <w:r w:rsidRPr="00C5299B">
              <w:rPr>
                <w:b/>
                <w:i/>
                <w:sz w:val="20"/>
                <w:szCs w:val="20"/>
              </w:rPr>
              <w:t>3</w:t>
            </w:r>
          </w:p>
        </w:tc>
        <w:tc>
          <w:tcPr>
            <w:tcW w:w="2410" w:type="dxa"/>
            <w:vAlign w:val="center"/>
          </w:tcPr>
          <w:p w14:paraId="5619396E" w14:textId="77777777" w:rsidR="00744413" w:rsidRPr="00C5299B" w:rsidRDefault="00744413" w:rsidP="00212222">
            <w:pPr>
              <w:jc w:val="center"/>
              <w:rPr>
                <w:b/>
                <w:i/>
                <w:sz w:val="20"/>
                <w:szCs w:val="20"/>
              </w:rPr>
            </w:pPr>
            <w:r w:rsidRPr="00C5299B">
              <w:rPr>
                <w:b/>
                <w:i/>
                <w:sz w:val="20"/>
                <w:szCs w:val="20"/>
              </w:rPr>
              <w:t>4</w:t>
            </w:r>
          </w:p>
        </w:tc>
        <w:tc>
          <w:tcPr>
            <w:tcW w:w="1843" w:type="dxa"/>
            <w:vAlign w:val="center"/>
          </w:tcPr>
          <w:p w14:paraId="20BD14FE" w14:textId="77777777" w:rsidR="00744413" w:rsidRPr="00C5299B" w:rsidRDefault="00744413" w:rsidP="00212222">
            <w:pPr>
              <w:jc w:val="center"/>
              <w:rPr>
                <w:b/>
                <w:i/>
                <w:sz w:val="20"/>
                <w:szCs w:val="20"/>
              </w:rPr>
            </w:pPr>
            <w:r w:rsidRPr="00C5299B">
              <w:rPr>
                <w:b/>
                <w:i/>
                <w:sz w:val="20"/>
                <w:szCs w:val="20"/>
              </w:rPr>
              <w:t>5</w:t>
            </w:r>
          </w:p>
        </w:tc>
        <w:tc>
          <w:tcPr>
            <w:tcW w:w="1276" w:type="dxa"/>
            <w:vAlign w:val="center"/>
          </w:tcPr>
          <w:p w14:paraId="10DB1A8F" w14:textId="77777777" w:rsidR="00744413" w:rsidRPr="00C5299B" w:rsidRDefault="00744413" w:rsidP="00212222">
            <w:pPr>
              <w:jc w:val="center"/>
              <w:rPr>
                <w:b/>
                <w:i/>
                <w:sz w:val="20"/>
                <w:szCs w:val="20"/>
              </w:rPr>
            </w:pPr>
            <w:r w:rsidRPr="00C5299B">
              <w:rPr>
                <w:b/>
                <w:i/>
                <w:sz w:val="20"/>
                <w:szCs w:val="20"/>
              </w:rPr>
              <w:t>6</w:t>
            </w:r>
          </w:p>
        </w:tc>
      </w:tr>
      <w:tr w:rsidR="00744413" w:rsidRPr="00C5299B" w14:paraId="7341BD48" w14:textId="77777777" w:rsidTr="00212222">
        <w:trPr>
          <w:trHeight w:val="1729"/>
        </w:trPr>
        <w:tc>
          <w:tcPr>
            <w:tcW w:w="540" w:type="dxa"/>
            <w:shd w:val="clear" w:color="auto" w:fill="auto"/>
            <w:vAlign w:val="center"/>
          </w:tcPr>
          <w:p w14:paraId="6DD0352E" w14:textId="77777777" w:rsidR="00744413" w:rsidRPr="00C5299B" w:rsidRDefault="00744413" w:rsidP="00212222">
            <w:pPr>
              <w:jc w:val="center"/>
              <w:rPr>
                <w:sz w:val="20"/>
                <w:szCs w:val="20"/>
              </w:rPr>
            </w:pPr>
            <w:r w:rsidRPr="00C5299B">
              <w:rPr>
                <w:sz w:val="20"/>
                <w:szCs w:val="20"/>
              </w:rPr>
              <w:t>1.</w:t>
            </w:r>
          </w:p>
        </w:tc>
        <w:tc>
          <w:tcPr>
            <w:tcW w:w="3364" w:type="dxa"/>
            <w:vAlign w:val="center"/>
          </w:tcPr>
          <w:p w14:paraId="6795053E" w14:textId="77777777" w:rsidR="00744413" w:rsidRPr="00C5299B" w:rsidRDefault="00744413" w:rsidP="00212222">
            <w:pPr>
              <w:jc w:val="center"/>
              <w:rPr>
                <w:sz w:val="20"/>
                <w:szCs w:val="20"/>
              </w:rPr>
            </w:pPr>
          </w:p>
        </w:tc>
        <w:tc>
          <w:tcPr>
            <w:tcW w:w="5528" w:type="dxa"/>
            <w:vAlign w:val="center"/>
          </w:tcPr>
          <w:p w14:paraId="5AF70C24" w14:textId="77777777" w:rsidR="00596618" w:rsidRPr="00827134" w:rsidRDefault="00596618" w:rsidP="00596618">
            <w:pPr>
              <w:jc w:val="center"/>
              <w:rPr>
                <w:sz w:val="20"/>
                <w:szCs w:val="20"/>
              </w:rPr>
            </w:pPr>
            <w:r w:rsidRPr="00A12CDF">
              <w:rPr>
                <w:sz w:val="20"/>
                <w:szCs w:val="20"/>
              </w:rPr>
              <w:t xml:space="preserve">Czy wykonawca ** lub podmiot udostępniający zasoby </w:t>
            </w:r>
            <w:r w:rsidRPr="00827134">
              <w:rPr>
                <w:sz w:val="20"/>
                <w:szCs w:val="20"/>
              </w:rPr>
              <w:t xml:space="preserve">wykonał </w:t>
            </w:r>
          </w:p>
          <w:p w14:paraId="52999B24" w14:textId="4DF84B2E" w:rsidR="00744413" w:rsidRPr="00C5299B" w:rsidRDefault="00744413" w:rsidP="00212222">
            <w:pPr>
              <w:jc w:val="center"/>
              <w:rPr>
                <w:sz w:val="20"/>
                <w:szCs w:val="20"/>
              </w:rPr>
            </w:pPr>
            <w:r w:rsidRPr="00827134">
              <w:rPr>
                <w:sz w:val="20"/>
                <w:szCs w:val="20"/>
              </w:rPr>
              <w:t xml:space="preserve">dostawę energii elektrycznej w ilości co najmniej </w:t>
            </w:r>
            <w:r w:rsidR="004F12DD" w:rsidRPr="00827134">
              <w:rPr>
                <w:sz w:val="20"/>
                <w:szCs w:val="20"/>
              </w:rPr>
              <w:t>500</w:t>
            </w:r>
            <w:r w:rsidRPr="00827134">
              <w:rPr>
                <w:sz w:val="20"/>
                <w:szCs w:val="20"/>
              </w:rPr>
              <w:t xml:space="preserve"> kWh, świadczoną w sposób nieprzerwany przez okres co najmniej</w:t>
            </w:r>
            <w:r w:rsidRPr="00C5299B">
              <w:rPr>
                <w:sz w:val="20"/>
                <w:szCs w:val="20"/>
              </w:rPr>
              <w:t xml:space="preserve"> 12 miesięcy? </w:t>
            </w:r>
          </w:p>
          <w:p w14:paraId="69E19AA7" w14:textId="77777777" w:rsidR="00744413" w:rsidRPr="00C5299B" w:rsidRDefault="00744413" w:rsidP="00212222">
            <w:pPr>
              <w:ind w:left="-77"/>
              <w:jc w:val="center"/>
              <w:rPr>
                <w:sz w:val="20"/>
                <w:szCs w:val="20"/>
              </w:rPr>
            </w:pPr>
            <w:r w:rsidRPr="00C5299B">
              <w:rPr>
                <w:b/>
                <w:sz w:val="20"/>
                <w:szCs w:val="20"/>
              </w:rPr>
              <w:t>Tak/nie</w:t>
            </w:r>
            <w:r w:rsidRPr="00C5299B">
              <w:rPr>
                <w:sz w:val="20"/>
                <w:szCs w:val="20"/>
              </w:rPr>
              <w:t>*</w:t>
            </w:r>
          </w:p>
        </w:tc>
        <w:tc>
          <w:tcPr>
            <w:tcW w:w="2410" w:type="dxa"/>
            <w:vAlign w:val="center"/>
          </w:tcPr>
          <w:p w14:paraId="0EF6EC10" w14:textId="77777777" w:rsidR="00744413" w:rsidRPr="00C5299B" w:rsidRDefault="00744413" w:rsidP="00212222">
            <w:pPr>
              <w:jc w:val="center"/>
              <w:rPr>
                <w:sz w:val="20"/>
                <w:szCs w:val="20"/>
              </w:rPr>
            </w:pPr>
          </w:p>
        </w:tc>
        <w:tc>
          <w:tcPr>
            <w:tcW w:w="1843" w:type="dxa"/>
            <w:vAlign w:val="center"/>
          </w:tcPr>
          <w:p w14:paraId="31CACACD" w14:textId="77777777" w:rsidR="00744413" w:rsidRPr="00C5299B" w:rsidRDefault="00744413" w:rsidP="00212222">
            <w:pPr>
              <w:jc w:val="center"/>
              <w:rPr>
                <w:sz w:val="20"/>
                <w:szCs w:val="20"/>
              </w:rPr>
            </w:pPr>
          </w:p>
        </w:tc>
        <w:tc>
          <w:tcPr>
            <w:tcW w:w="1276" w:type="dxa"/>
            <w:vAlign w:val="center"/>
          </w:tcPr>
          <w:p w14:paraId="4BD2DBA9" w14:textId="77777777" w:rsidR="00744413" w:rsidRPr="00C5299B" w:rsidRDefault="00744413" w:rsidP="00212222">
            <w:pPr>
              <w:jc w:val="center"/>
              <w:rPr>
                <w:sz w:val="20"/>
                <w:szCs w:val="20"/>
              </w:rPr>
            </w:pPr>
          </w:p>
        </w:tc>
      </w:tr>
      <w:tr w:rsidR="00744413" w:rsidRPr="00C5299B" w14:paraId="26EBDB73" w14:textId="77777777" w:rsidTr="00212222">
        <w:trPr>
          <w:trHeight w:val="1980"/>
        </w:trPr>
        <w:tc>
          <w:tcPr>
            <w:tcW w:w="540" w:type="dxa"/>
            <w:shd w:val="clear" w:color="auto" w:fill="auto"/>
            <w:vAlign w:val="center"/>
          </w:tcPr>
          <w:p w14:paraId="3C0759A9" w14:textId="77777777" w:rsidR="00744413" w:rsidRPr="00C5299B" w:rsidRDefault="00744413" w:rsidP="00212222">
            <w:pPr>
              <w:jc w:val="center"/>
              <w:rPr>
                <w:sz w:val="20"/>
                <w:szCs w:val="20"/>
              </w:rPr>
            </w:pPr>
            <w:r w:rsidRPr="00C5299B">
              <w:rPr>
                <w:sz w:val="20"/>
                <w:szCs w:val="20"/>
              </w:rPr>
              <w:t>2.</w:t>
            </w:r>
          </w:p>
        </w:tc>
        <w:tc>
          <w:tcPr>
            <w:tcW w:w="3364" w:type="dxa"/>
            <w:vAlign w:val="center"/>
          </w:tcPr>
          <w:p w14:paraId="01076E75" w14:textId="77777777" w:rsidR="00744413" w:rsidRPr="00C5299B" w:rsidRDefault="00744413" w:rsidP="00212222">
            <w:pPr>
              <w:jc w:val="center"/>
              <w:rPr>
                <w:sz w:val="20"/>
                <w:szCs w:val="20"/>
              </w:rPr>
            </w:pPr>
          </w:p>
        </w:tc>
        <w:tc>
          <w:tcPr>
            <w:tcW w:w="5528" w:type="dxa"/>
            <w:vAlign w:val="center"/>
          </w:tcPr>
          <w:p w14:paraId="15252B9D" w14:textId="77777777" w:rsidR="00596618" w:rsidRPr="00827134" w:rsidRDefault="00596618" w:rsidP="00596618">
            <w:pPr>
              <w:jc w:val="center"/>
              <w:rPr>
                <w:sz w:val="20"/>
                <w:szCs w:val="20"/>
              </w:rPr>
            </w:pPr>
            <w:r w:rsidRPr="00A12CDF">
              <w:rPr>
                <w:sz w:val="20"/>
                <w:szCs w:val="20"/>
              </w:rPr>
              <w:t>Czy wykonawca ** lub podmiot udostępniający zasoby w</w:t>
            </w:r>
            <w:r w:rsidRPr="00827134">
              <w:rPr>
                <w:sz w:val="20"/>
                <w:szCs w:val="20"/>
              </w:rPr>
              <w:t xml:space="preserve">ykonał </w:t>
            </w:r>
          </w:p>
          <w:p w14:paraId="4E06E6D9" w14:textId="7DB4CE4C" w:rsidR="00744413" w:rsidRPr="00C5299B" w:rsidRDefault="00744413" w:rsidP="00212222">
            <w:pPr>
              <w:jc w:val="center"/>
              <w:rPr>
                <w:sz w:val="20"/>
                <w:szCs w:val="20"/>
              </w:rPr>
            </w:pPr>
            <w:r w:rsidRPr="00827134">
              <w:rPr>
                <w:sz w:val="20"/>
                <w:szCs w:val="20"/>
              </w:rPr>
              <w:t xml:space="preserve">dostawę energii elektrycznej w ilości co najmniej </w:t>
            </w:r>
            <w:r w:rsidR="004F12DD" w:rsidRPr="00827134">
              <w:rPr>
                <w:sz w:val="20"/>
                <w:szCs w:val="20"/>
              </w:rPr>
              <w:t>500</w:t>
            </w:r>
            <w:r w:rsidRPr="00827134">
              <w:rPr>
                <w:sz w:val="20"/>
                <w:szCs w:val="20"/>
              </w:rPr>
              <w:t xml:space="preserve"> kWh, świadczoną w sposób nieprzerwany przez okres co najmniej</w:t>
            </w:r>
            <w:r w:rsidRPr="00C5299B">
              <w:rPr>
                <w:sz w:val="20"/>
                <w:szCs w:val="20"/>
              </w:rPr>
              <w:t xml:space="preserve"> 12 miesięcy </w:t>
            </w:r>
          </w:p>
          <w:p w14:paraId="79D2FCBD" w14:textId="77777777" w:rsidR="00744413" w:rsidRPr="00C5299B" w:rsidRDefault="00744413" w:rsidP="00212222">
            <w:pPr>
              <w:jc w:val="center"/>
              <w:rPr>
                <w:b/>
                <w:sz w:val="20"/>
                <w:szCs w:val="20"/>
              </w:rPr>
            </w:pPr>
            <w:r w:rsidRPr="00C5299B">
              <w:rPr>
                <w:b/>
                <w:sz w:val="20"/>
                <w:szCs w:val="20"/>
              </w:rPr>
              <w:t>Tak/nie*</w:t>
            </w:r>
          </w:p>
        </w:tc>
        <w:tc>
          <w:tcPr>
            <w:tcW w:w="2410" w:type="dxa"/>
            <w:vAlign w:val="center"/>
          </w:tcPr>
          <w:p w14:paraId="2E36E861" w14:textId="77777777" w:rsidR="00744413" w:rsidRPr="00C5299B" w:rsidRDefault="00744413" w:rsidP="00212222">
            <w:pPr>
              <w:jc w:val="center"/>
              <w:rPr>
                <w:sz w:val="20"/>
                <w:szCs w:val="20"/>
              </w:rPr>
            </w:pPr>
          </w:p>
        </w:tc>
        <w:tc>
          <w:tcPr>
            <w:tcW w:w="1843" w:type="dxa"/>
            <w:vAlign w:val="center"/>
          </w:tcPr>
          <w:p w14:paraId="0B7DA5B0" w14:textId="77777777" w:rsidR="00744413" w:rsidRPr="00C5299B" w:rsidRDefault="00744413" w:rsidP="00212222">
            <w:pPr>
              <w:jc w:val="center"/>
              <w:rPr>
                <w:sz w:val="20"/>
                <w:szCs w:val="20"/>
              </w:rPr>
            </w:pPr>
          </w:p>
        </w:tc>
        <w:tc>
          <w:tcPr>
            <w:tcW w:w="1276" w:type="dxa"/>
            <w:vAlign w:val="center"/>
          </w:tcPr>
          <w:p w14:paraId="6E49F93F" w14:textId="77777777" w:rsidR="00744413" w:rsidRPr="00C5299B" w:rsidRDefault="00744413" w:rsidP="00212222">
            <w:pPr>
              <w:jc w:val="center"/>
              <w:rPr>
                <w:sz w:val="20"/>
                <w:szCs w:val="20"/>
              </w:rPr>
            </w:pPr>
          </w:p>
        </w:tc>
      </w:tr>
    </w:tbl>
    <w:p w14:paraId="414EA477" w14:textId="77777777" w:rsidR="00744413" w:rsidRDefault="00744413" w:rsidP="00744413">
      <w:pPr>
        <w:rPr>
          <w:i/>
          <w:sz w:val="20"/>
          <w:szCs w:val="20"/>
        </w:rPr>
      </w:pPr>
      <w:r w:rsidRPr="00C5299B">
        <w:rPr>
          <w:i/>
          <w:sz w:val="20"/>
          <w:szCs w:val="20"/>
        </w:rPr>
        <w:t>* Wybrać odpowiednie</w:t>
      </w:r>
    </w:p>
    <w:p w14:paraId="01085355" w14:textId="77777777" w:rsidR="00596618" w:rsidRPr="00A12CDF" w:rsidRDefault="00596618" w:rsidP="00596618">
      <w:pPr>
        <w:rPr>
          <w:i/>
          <w:sz w:val="20"/>
          <w:szCs w:val="20"/>
        </w:rPr>
      </w:pPr>
      <w:r w:rsidRPr="00A12CDF">
        <w:rPr>
          <w:i/>
          <w:sz w:val="20"/>
          <w:szCs w:val="20"/>
        </w:rPr>
        <w:t>**  jako wykonawcę należy rozumi</w:t>
      </w:r>
      <w:r>
        <w:rPr>
          <w:i/>
          <w:sz w:val="20"/>
          <w:szCs w:val="20"/>
        </w:rPr>
        <w:t>eć podmiot, który złożył ofertę</w:t>
      </w:r>
    </w:p>
    <w:p w14:paraId="37719F26" w14:textId="77777777" w:rsidR="00596618" w:rsidRPr="00C5299B" w:rsidRDefault="00596618" w:rsidP="00744413">
      <w:pPr>
        <w:rPr>
          <w:i/>
          <w:sz w:val="20"/>
          <w:szCs w:val="20"/>
        </w:rPr>
      </w:pPr>
    </w:p>
    <w:p w14:paraId="1CF34249" w14:textId="77777777" w:rsidR="00744413" w:rsidRPr="00C5299B" w:rsidRDefault="00744413" w:rsidP="00744413">
      <w:pPr>
        <w:tabs>
          <w:tab w:val="left" w:pos="8080"/>
        </w:tabs>
        <w:jc w:val="center"/>
        <w:rPr>
          <w:sz w:val="20"/>
          <w:szCs w:val="20"/>
        </w:rPr>
      </w:pPr>
    </w:p>
    <w:p w14:paraId="3B42A26B" w14:textId="77777777" w:rsidR="00744413" w:rsidRPr="00AF4F6D" w:rsidRDefault="00744413" w:rsidP="00744413">
      <w:pPr>
        <w:tabs>
          <w:tab w:val="left" w:pos="8080"/>
        </w:tabs>
        <w:jc w:val="center"/>
        <w:rPr>
          <w:color w:val="C45911"/>
          <w:sz w:val="20"/>
          <w:szCs w:val="20"/>
        </w:rPr>
      </w:pPr>
    </w:p>
    <w:p w14:paraId="065DA9AF" w14:textId="77777777" w:rsidR="00744413" w:rsidRDefault="00744413" w:rsidP="00744413">
      <w:pPr>
        <w:tabs>
          <w:tab w:val="left" w:pos="8080"/>
        </w:tabs>
        <w:jc w:val="center"/>
        <w:rPr>
          <w:sz w:val="20"/>
          <w:szCs w:val="20"/>
        </w:rPr>
      </w:pPr>
    </w:p>
    <w:p w14:paraId="524344A3" w14:textId="77777777" w:rsidR="00744413" w:rsidRDefault="00744413" w:rsidP="00744413">
      <w:pPr>
        <w:tabs>
          <w:tab w:val="left" w:pos="8080"/>
        </w:tabs>
        <w:jc w:val="center"/>
        <w:rPr>
          <w:sz w:val="20"/>
          <w:szCs w:val="20"/>
        </w:rPr>
      </w:pPr>
    </w:p>
    <w:p w14:paraId="79AD058A" w14:textId="77777777" w:rsidR="00744413" w:rsidRPr="00730D00" w:rsidRDefault="00744413" w:rsidP="00744413">
      <w:pPr>
        <w:tabs>
          <w:tab w:val="left" w:pos="8080"/>
        </w:tabs>
        <w:jc w:val="center"/>
        <w:rPr>
          <w:sz w:val="20"/>
          <w:szCs w:val="20"/>
        </w:rPr>
      </w:pPr>
      <w:r w:rsidRPr="00730D00">
        <w:rPr>
          <w:sz w:val="20"/>
          <w:szCs w:val="20"/>
        </w:rPr>
        <w:t xml:space="preserve">____________________ </w:t>
      </w:r>
      <w:r w:rsidRPr="00730D00">
        <w:rPr>
          <w:sz w:val="20"/>
          <w:szCs w:val="20"/>
        </w:rPr>
        <w:tab/>
        <w:t>_________________________________</w:t>
      </w:r>
      <w:r w:rsidRPr="00730D00">
        <w:rPr>
          <w:sz w:val="20"/>
          <w:szCs w:val="20"/>
        </w:rPr>
        <w:softHyphen/>
      </w:r>
      <w:r w:rsidRPr="00730D00">
        <w:rPr>
          <w:sz w:val="20"/>
          <w:szCs w:val="20"/>
        </w:rPr>
        <w:softHyphen/>
      </w:r>
      <w:r w:rsidRPr="00730D00">
        <w:rPr>
          <w:sz w:val="20"/>
          <w:szCs w:val="20"/>
        </w:rPr>
        <w:softHyphen/>
      </w:r>
      <w:r w:rsidRPr="00730D00">
        <w:rPr>
          <w:sz w:val="20"/>
          <w:szCs w:val="20"/>
        </w:rPr>
        <w:softHyphen/>
      </w:r>
      <w:r w:rsidRPr="00730D00">
        <w:rPr>
          <w:sz w:val="20"/>
          <w:szCs w:val="20"/>
        </w:rPr>
        <w:softHyphen/>
      </w:r>
      <w:r w:rsidRPr="00730D00">
        <w:rPr>
          <w:sz w:val="20"/>
          <w:szCs w:val="20"/>
        </w:rPr>
        <w:softHyphen/>
      </w:r>
      <w:r w:rsidRPr="00730D00">
        <w:rPr>
          <w:sz w:val="20"/>
          <w:szCs w:val="20"/>
        </w:rPr>
        <w:softHyphen/>
      </w:r>
      <w:r w:rsidRPr="00730D00">
        <w:rPr>
          <w:sz w:val="20"/>
          <w:szCs w:val="20"/>
        </w:rPr>
        <w:softHyphen/>
        <w:t>___</w:t>
      </w:r>
    </w:p>
    <w:p w14:paraId="7DBA87A6" w14:textId="77777777" w:rsidR="00744413" w:rsidRPr="00730D00" w:rsidRDefault="00744413" w:rsidP="00744413">
      <w:pPr>
        <w:tabs>
          <w:tab w:val="left" w:pos="1701"/>
          <w:tab w:val="left" w:pos="9356"/>
        </w:tabs>
        <w:jc w:val="both"/>
        <w:rPr>
          <w:b/>
          <w:i/>
          <w:sz w:val="20"/>
          <w:szCs w:val="20"/>
        </w:rPr>
      </w:pPr>
      <w:r w:rsidRPr="00730D00">
        <w:rPr>
          <w:b/>
          <w:i/>
          <w:sz w:val="20"/>
          <w:szCs w:val="20"/>
        </w:rPr>
        <w:tab/>
        <w:t>(data)</w:t>
      </w:r>
      <w:r w:rsidRPr="00730D00">
        <w:rPr>
          <w:b/>
          <w:i/>
          <w:sz w:val="20"/>
          <w:szCs w:val="20"/>
        </w:rPr>
        <w:tab/>
        <w:t xml:space="preserve">(podpis osoby uprawnionej/upoważnionej </w:t>
      </w:r>
    </w:p>
    <w:p w14:paraId="3CFCAF14" w14:textId="50E9F22D" w:rsidR="00744413" w:rsidRDefault="00744413" w:rsidP="00CD2CCC">
      <w:pPr>
        <w:tabs>
          <w:tab w:val="center" w:pos="3686"/>
          <w:tab w:val="left" w:pos="8080"/>
        </w:tabs>
        <w:jc w:val="center"/>
        <w:rPr>
          <w:rFonts w:ascii="Arial" w:hAnsi="Arial" w:cs="Arial"/>
          <w:sz w:val="20"/>
          <w:szCs w:val="20"/>
        </w:rPr>
      </w:pPr>
      <w:r w:rsidRPr="00730D00">
        <w:rPr>
          <w:b/>
          <w:i/>
          <w:sz w:val="20"/>
          <w:szCs w:val="20"/>
        </w:rPr>
        <w:tab/>
      </w:r>
      <w:r w:rsidRPr="00730D00">
        <w:rPr>
          <w:b/>
          <w:i/>
          <w:sz w:val="20"/>
          <w:szCs w:val="20"/>
        </w:rPr>
        <w:tab/>
        <w:t>do reprezentowania wykonawcy)</w:t>
      </w:r>
    </w:p>
    <w:p w14:paraId="44D56284" w14:textId="77777777" w:rsidR="00744413" w:rsidRDefault="00744413" w:rsidP="00744413">
      <w:pPr>
        <w:rPr>
          <w:rFonts w:ascii="Arial" w:hAnsi="Arial" w:cs="Arial"/>
          <w:sz w:val="20"/>
          <w:szCs w:val="20"/>
        </w:rPr>
      </w:pPr>
    </w:p>
    <w:p w14:paraId="49312A09" w14:textId="77777777" w:rsidR="00744413" w:rsidRDefault="00744413" w:rsidP="00744413">
      <w:pPr>
        <w:rPr>
          <w:rFonts w:ascii="Arial" w:hAnsi="Arial" w:cs="Arial"/>
          <w:sz w:val="20"/>
          <w:szCs w:val="20"/>
        </w:rPr>
      </w:pPr>
    </w:p>
    <w:p w14:paraId="7E266B11" w14:textId="77777777" w:rsidR="00744413" w:rsidRDefault="00744413" w:rsidP="00744413">
      <w:pPr>
        <w:rPr>
          <w:rFonts w:ascii="Arial" w:hAnsi="Arial" w:cs="Arial"/>
          <w:sz w:val="20"/>
          <w:szCs w:val="20"/>
        </w:rPr>
      </w:pPr>
    </w:p>
    <w:p w14:paraId="22E6562D" w14:textId="77777777" w:rsidR="00744413" w:rsidRDefault="00744413" w:rsidP="00744413">
      <w:pPr>
        <w:rPr>
          <w:rFonts w:ascii="Arial" w:hAnsi="Arial" w:cs="Arial"/>
          <w:sz w:val="20"/>
          <w:szCs w:val="20"/>
        </w:rPr>
        <w:sectPr w:rsidR="00744413" w:rsidSect="00CD2CCC">
          <w:pgSz w:w="16840" w:h="11907" w:orient="landscape"/>
          <w:pgMar w:top="1134" w:right="1389" w:bottom="1418" w:left="1276" w:header="284" w:footer="510" w:gutter="0"/>
          <w:cols w:space="708"/>
          <w:titlePg/>
          <w:docGrid w:linePitch="326"/>
        </w:sectPr>
      </w:pPr>
    </w:p>
    <w:p w14:paraId="7984BE82" w14:textId="77777777" w:rsidR="00744413" w:rsidRPr="00297F12" w:rsidRDefault="00744413" w:rsidP="00744413">
      <w:pPr>
        <w:ind w:hanging="1"/>
        <w:jc w:val="right"/>
        <w:rPr>
          <w:rFonts w:ascii="Arial" w:hAnsi="Arial" w:cs="Arial"/>
          <w:b/>
          <w:bCs/>
          <w:iCs/>
          <w:sz w:val="20"/>
          <w:szCs w:val="20"/>
        </w:rPr>
      </w:pPr>
      <w:r w:rsidRPr="00297F12">
        <w:rPr>
          <w:rFonts w:ascii="Arial" w:hAnsi="Arial" w:cs="Arial"/>
          <w:b/>
          <w:bCs/>
          <w:iCs/>
          <w:sz w:val="20"/>
          <w:szCs w:val="20"/>
        </w:rPr>
        <w:lastRenderedPageBreak/>
        <w:t>Załącznik nr 6 do siwz</w:t>
      </w:r>
    </w:p>
    <w:p w14:paraId="748D69F9" w14:textId="77777777" w:rsidR="00744413" w:rsidRPr="00D5421C" w:rsidRDefault="00744413" w:rsidP="00744413">
      <w:pPr>
        <w:pStyle w:val="Standard"/>
        <w:tabs>
          <w:tab w:val="left" w:pos="4671"/>
        </w:tabs>
        <w:spacing w:line="200" w:lineRule="atLeast"/>
        <w:ind w:left="1416" w:firstLine="708"/>
        <w:jc w:val="right"/>
        <w:rPr>
          <w:color w:val="auto"/>
          <w:lang w:val="pl-PL"/>
        </w:rPr>
      </w:pPr>
    </w:p>
    <w:p w14:paraId="70277342" w14:textId="77777777" w:rsidR="00744413" w:rsidRPr="00C029F5" w:rsidRDefault="00744413" w:rsidP="00744413">
      <w:pPr>
        <w:pStyle w:val="Standarduser"/>
        <w:tabs>
          <w:tab w:val="left" w:pos="3255"/>
        </w:tabs>
        <w:spacing w:line="360" w:lineRule="auto"/>
        <w:jc w:val="center"/>
        <w:rPr>
          <w:i/>
          <w:sz w:val="22"/>
          <w:szCs w:val="24"/>
        </w:rPr>
      </w:pPr>
      <w:r w:rsidRPr="00470A33">
        <w:rPr>
          <w:i/>
          <w:sz w:val="22"/>
          <w:szCs w:val="24"/>
        </w:rPr>
        <w:t>Składa tylko ten Wykonawca</w:t>
      </w:r>
      <w:r w:rsidRPr="00C029F5">
        <w:rPr>
          <w:i/>
          <w:sz w:val="22"/>
          <w:szCs w:val="24"/>
        </w:rPr>
        <w:t>, który polega na zasobach podmiotu trzeciego, zgodnie z art. 22a</w:t>
      </w:r>
    </w:p>
    <w:p w14:paraId="347DAA48" w14:textId="77777777" w:rsidR="00744413" w:rsidRPr="00C029F5" w:rsidRDefault="00744413" w:rsidP="00744413">
      <w:pPr>
        <w:pStyle w:val="Standarduser"/>
        <w:tabs>
          <w:tab w:val="left" w:pos="3255"/>
        </w:tabs>
        <w:spacing w:line="360" w:lineRule="auto"/>
        <w:jc w:val="center"/>
        <w:rPr>
          <w:b/>
          <w:sz w:val="24"/>
          <w:szCs w:val="24"/>
        </w:rPr>
      </w:pPr>
    </w:p>
    <w:p w14:paraId="53FA5702" w14:textId="77777777" w:rsidR="00744413" w:rsidRPr="00C029F5" w:rsidRDefault="00744413" w:rsidP="00744413">
      <w:pPr>
        <w:pStyle w:val="Standarduser"/>
        <w:tabs>
          <w:tab w:val="left" w:pos="3255"/>
        </w:tabs>
        <w:spacing w:line="360" w:lineRule="auto"/>
        <w:jc w:val="center"/>
        <w:rPr>
          <w:b/>
          <w:sz w:val="24"/>
          <w:szCs w:val="24"/>
        </w:rPr>
      </w:pPr>
    </w:p>
    <w:p w14:paraId="45E8D32C" w14:textId="77777777" w:rsidR="00744413" w:rsidRPr="00C029F5" w:rsidRDefault="00744413" w:rsidP="00744413">
      <w:pPr>
        <w:pStyle w:val="Nagwek1"/>
      </w:pPr>
      <w:r w:rsidRPr="00C029F5">
        <w:t>ZOBOWIĄZANIE PODMIOTU TRZECIEGO</w:t>
      </w:r>
    </w:p>
    <w:p w14:paraId="0FFA2AF6" w14:textId="77777777" w:rsidR="00744413" w:rsidRPr="00C029F5" w:rsidRDefault="00744413" w:rsidP="00744413">
      <w:pPr>
        <w:pStyle w:val="Standarduser"/>
        <w:tabs>
          <w:tab w:val="left" w:pos="3255"/>
        </w:tabs>
        <w:spacing w:line="360" w:lineRule="auto"/>
        <w:jc w:val="center"/>
      </w:pPr>
      <w:r w:rsidRPr="00C029F5">
        <w:rPr>
          <w:rFonts w:eastAsia="Times New Roman"/>
          <w:b/>
          <w:sz w:val="24"/>
          <w:szCs w:val="24"/>
        </w:rPr>
        <w:t xml:space="preserve"> </w:t>
      </w:r>
      <w:r w:rsidRPr="00C029F5">
        <w:rPr>
          <w:b/>
          <w:sz w:val="24"/>
          <w:szCs w:val="24"/>
        </w:rPr>
        <w:t xml:space="preserve">do oddania do dyspozycji wykonawcy </w:t>
      </w:r>
      <w:r w:rsidRPr="00C029F5">
        <w:rPr>
          <w:b/>
          <w:sz w:val="24"/>
          <w:szCs w:val="24"/>
          <w:u w:val="single"/>
        </w:rPr>
        <w:t>niezbędnych zasobów</w:t>
      </w:r>
      <w:r w:rsidRPr="00C029F5">
        <w:rPr>
          <w:b/>
          <w:sz w:val="24"/>
          <w:szCs w:val="24"/>
        </w:rPr>
        <w:t xml:space="preserve"> na okres korzystania z nich</w:t>
      </w:r>
    </w:p>
    <w:p w14:paraId="0B4EC908" w14:textId="77777777" w:rsidR="00744413" w:rsidRPr="00C029F5" w:rsidRDefault="00744413" w:rsidP="00744413">
      <w:pPr>
        <w:pStyle w:val="Standarduser"/>
        <w:tabs>
          <w:tab w:val="left" w:pos="3255"/>
        </w:tabs>
        <w:spacing w:line="360" w:lineRule="auto"/>
        <w:jc w:val="center"/>
        <w:rPr>
          <w:b/>
          <w:sz w:val="24"/>
          <w:szCs w:val="24"/>
        </w:rPr>
      </w:pPr>
      <w:r w:rsidRPr="00C029F5">
        <w:rPr>
          <w:b/>
          <w:sz w:val="24"/>
          <w:szCs w:val="24"/>
        </w:rPr>
        <w:t>przy realizacji zamówienia</w:t>
      </w:r>
    </w:p>
    <w:p w14:paraId="6882EB15" w14:textId="77777777" w:rsidR="00744413" w:rsidRPr="00C029F5" w:rsidRDefault="00744413" w:rsidP="00744413">
      <w:pPr>
        <w:pStyle w:val="Standarduser"/>
        <w:tabs>
          <w:tab w:val="left" w:pos="3255"/>
        </w:tabs>
        <w:spacing w:line="276" w:lineRule="auto"/>
        <w:jc w:val="center"/>
        <w:rPr>
          <w:b/>
          <w:sz w:val="24"/>
          <w:szCs w:val="24"/>
          <w:u w:val="single"/>
        </w:rPr>
      </w:pPr>
    </w:p>
    <w:p w14:paraId="018160CB" w14:textId="77777777" w:rsidR="00744413" w:rsidRPr="00C029F5" w:rsidRDefault="00744413" w:rsidP="00744413">
      <w:pPr>
        <w:pStyle w:val="Standarduser"/>
        <w:tabs>
          <w:tab w:val="left" w:pos="3255"/>
        </w:tabs>
        <w:spacing w:line="276" w:lineRule="auto"/>
        <w:jc w:val="both"/>
        <w:rPr>
          <w:b/>
          <w:sz w:val="24"/>
          <w:szCs w:val="24"/>
          <w:u w:val="single"/>
        </w:rPr>
      </w:pPr>
    </w:p>
    <w:p w14:paraId="5B6B0F41" w14:textId="77777777" w:rsidR="00744413" w:rsidRPr="00C029F5" w:rsidRDefault="00744413" w:rsidP="00744413">
      <w:pPr>
        <w:pStyle w:val="Standarduser"/>
        <w:spacing w:line="360" w:lineRule="auto"/>
        <w:jc w:val="both"/>
        <w:rPr>
          <w:rFonts w:ascii="Arial" w:hAnsi="Arial" w:cs="Arial"/>
        </w:rPr>
      </w:pPr>
      <w:r w:rsidRPr="00C029F5">
        <w:rPr>
          <w:rFonts w:ascii="Arial" w:hAnsi="Arial" w:cs="Arial"/>
        </w:rPr>
        <w:t xml:space="preserve">Po zapoznaniu się ze specyfikacją istotnych warunków zamówienia oraz wymaganiami opisanymi w siwz, my niżej podpisani zobowiązujemy się do oddania do dyspozycji Wykonawcy następujących zdolności technicznych lub zawodowych* </w:t>
      </w:r>
    </w:p>
    <w:p w14:paraId="353523B5" w14:textId="77777777" w:rsidR="00744413" w:rsidRPr="00C029F5" w:rsidRDefault="00744413" w:rsidP="00744413">
      <w:pPr>
        <w:pStyle w:val="Standarduser"/>
        <w:spacing w:line="360" w:lineRule="auto"/>
        <w:jc w:val="both"/>
        <w:rPr>
          <w:rFonts w:ascii="Arial" w:hAnsi="Arial" w:cs="Arial"/>
        </w:rPr>
      </w:pPr>
      <w:r w:rsidRPr="00C029F5">
        <w:rPr>
          <w:rFonts w:ascii="Arial" w:hAnsi="Arial" w:cs="Arial"/>
        </w:rPr>
        <w:t>………………………………………………………………………………………………………………………</w:t>
      </w:r>
    </w:p>
    <w:p w14:paraId="52A795B1" w14:textId="77777777" w:rsidR="00744413" w:rsidRPr="00C029F5" w:rsidRDefault="00744413" w:rsidP="00744413">
      <w:pPr>
        <w:pStyle w:val="Standarduser"/>
        <w:spacing w:line="360" w:lineRule="auto"/>
        <w:jc w:val="both"/>
        <w:rPr>
          <w:rFonts w:ascii="Arial" w:hAnsi="Arial" w:cs="Arial"/>
        </w:rPr>
      </w:pPr>
      <w:r w:rsidRPr="00C029F5">
        <w:rPr>
          <w:rFonts w:ascii="Arial" w:hAnsi="Arial" w:cs="Arial"/>
        </w:rPr>
        <w:t>………………………………………………………………………………………………………………………</w:t>
      </w:r>
    </w:p>
    <w:p w14:paraId="02269753" w14:textId="77777777" w:rsidR="00744413" w:rsidRPr="00C029F5" w:rsidRDefault="00744413" w:rsidP="00744413">
      <w:pPr>
        <w:pStyle w:val="Standarduser"/>
        <w:spacing w:line="360" w:lineRule="auto"/>
        <w:jc w:val="both"/>
        <w:rPr>
          <w:rFonts w:ascii="Arial" w:hAnsi="Arial" w:cs="Arial"/>
        </w:rPr>
      </w:pPr>
    </w:p>
    <w:p w14:paraId="1D87ED79" w14:textId="77777777" w:rsidR="00744413" w:rsidRPr="00C029F5" w:rsidRDefault="00744413" w:rsidP="00744413">
      <w:pPr>
        <w:pStyle w:val="Standarduser"/>
        <w:spacing w:line="360" w:lineRule="auto"/>
        <w:jc w:val="both"/>
        <w:rPr>
          <w:rFonts w:ascii="Arial" w:hAnsi="Arial" w:cs="Arial"/>
        </w:rPr>
      </w:pPr>
      <w:r w:rsidRPr="00C029F5">
        <w:rPr>
          <w:rFonts w:ascii="Arial" w:hAnsi="Arial" w:cs="Arial"/>
        </w:rPr>
        <w:t xml:space="preserve">na okres korzystania z nich przy wykonywaniu zamówienia </w:t>
      </w:r>
      <w:proofErr w:type="spellStart"/>
      <w:r w:rsidRPr="00C029F5">
        <w:rPr>
          <w:rFonts w:ascii="Arial" w:hAnsi="Arial" w:cs="Arial"/>
        </w:rPr>
        <w:t>pn</w:t>
      </w:r>
      <w:proofErr w:type="spellEnd"/>
      <w:r w:rsidRPr="00C029F5">
        <w:rPr>
          <w:rFonts w:ascii="Arial" w:hAnsi="Arial" w:cs="Arial"/>
        </w:rPr>
        <w:t>:</w:t>
      </w:r>
    </w:p>
    <w:p w14:paraId="02ADF5C8" w14:textId="77777777" w:rsidR="00744413" w:rsidRPr="00C029F5" w:rsidRDefault="00744413" w:rsidP="00744413">
      <w:pPr>
        <w:pStyle w:val="Standarduser"/>
        <w:spacing w:line="360" w:lineRule="auto"/>
        <w:jc w:val="center"/>
        <w:rPr>
          <w:rFonts w:ascii="Arial" w:hAnsi="Arial" w:cs="Arial"/>
        </w:rPr>
      </w:pPr>
      <w:r w:rsidRPr="00C029F5">
        <w:rPr>
          <w:rFonts w:ascii="Arial" w:hAnsi="Arial" w:cs="Arial"/>
        </w:rPr>
        <w:t xml:space="preserve"> </w:t>
      </w:r>
      <w:r w:rsidRPr="00C029F5">
        <w:rPr>
          <w:rFonts w:ascii="Arial" w:eastAsia="Times New Roman" w:hAnsi="Arial" w:cs="Arial"/>
          <w:b/>
          <w:bCs/>
          <w:i/>
        </w:rPr>
        <w:t>,,</w:t>
      </w:r>
      <w:r w:rsidRPr="00C029F5">
        <w:rPr>
          <w:rFonts w:ascii="Arial" w:eastAsia="Lucida Sans Unicode" w:hAnsi="Arial" w:cs="Arial"/>
          <w:b/>
          <w:bCs/>
        </w:rPr>
        <w:t>………………………………………………………………………..”</w:t>
      </w:r>
      <w:r w:rsidRPr="00C029F5">
        <w:rPr>
          <w:rFonts w:ascii="Arial" w:eastAsia="Times New Roman" w:hAnsi="Arial" w:cs="Arial"/>
          <w:b/>
          <w:bCs/>
          <w:i/>
        </w:rPr>
        <w:t>.</w:t>
      </w:r>
    </w:p>
    <w:p w14:paraId="66BAB453" w14:textId="77777777" w:rsidR="00744413" w:rsidRPr="00C029F5" w:rsidRDefault="00744413" w:rsidP="00744413">
      <w:pPr>
        <w:pStyle w:val="Standard"/>
        <w:spacing w:line="360" w:lineRule="auto"/>
        <w:jc w:val="both"/>
        <w:rPr>
          <w:rFonts w:ascii="Arial" w:hAnsi="Arial" w:cs="Arial"/>
          <w:color w:val="auto"/>
          <w:sz w:val="20"/>
          <w:szCs w:val="20"/>
          <w:lang w:val="pl-PL"/>
        </w:rPr>
      </w:pPr>
    </w:p>
    <w:p w14:paraId="23A4B69D" w14:textId="77777777" w:rsidR="00744413" w:rsidRPr="00C029F5" w:rsidRDefault="00744413" w:rsidP="00744413">
      <w:pPr>
        <w:pStyle w:val="Standard"/>
        <w:spacing w:line="360" w:lineRule="auto"/>
        <w:jc w:val="both"/>
        <w:rPr>
          <w:rFonts w:ascii="Arial" w:hAnsi="Arial" w:cs="Arial"/>
          <w:color w:val="auto"/>
          <w:sz w:val="20"/>
          <w:szCs w:val="20"/>
          <w:lang w:val="pl-PL"/>
        </w:rPr>
      </w:pPr>
    </w:p>
    <w:p w14:paraId="00FE6314" w14:textId="77777777" w:rsidR="00744413" w:rsidRPr="00C029F5" w:rsidRDefault="00744413" w:rsidP="00744413">
      <w:pPr>
        <w:pStyle w:val="Standard"/>
        <w:tabs>
          <w:tab w:val="left" w:pos="-5275"/>
          <w:tab w:val="left" w:pos="-5134"/>
        </w:tabs>
        <w:spacing w:before="120"/>
        <w:jc w:val="both"/>
        <w:rPr>
          <w:rFonts w:ascii="Arial" w:eastAsia="Arial" w:hAnsi="Arial" w:cs="Arial"/>
          <w:color w:val="auto"/>
          <w:sz w:val="20"/>
          <w:szCs w:val="20"/>
          <w:lang w:val="pl-PL" w:bidi="ar-SA"/>
        </w:rPr>
      </w:pPr>
    </w:p>
    <w:p w14:paraId="3A2BB907" w14:textId="77777777" w:rsidR="00744413" w:rsidRPr="00C029F5" w:rsidRDefault="00744413" w:rsidP="00744413">
      <w:pPr>
        <w:pStyle w:val="Standard"/>
        <w:tabs>
          <w:tab w:val="left" w:pos="-5275"/>
          <w:tab w:val="left" w:pos="-5134"/>
        </w:tabs>
        <w:spacing w:before="120"/>
        <w:jc w:val="both"/>
        <w:rPr>
          <w:rFonts w:ascii="Arial" w:eastAsia="Arial" w:hAnsi="Arial" w:cs="Arial"/>
          <w:color w:val="auto"/>
          <w:sz w:val="20"/>
          <w:szCs w:val="20"/>
          <w:lang w:val="pl-PL" w:bidi="ar-SA"/>
        </w:rPr>
      </w:pPr>
    </w:p>
    <w:p w14:paraId="3A661551" w14:textId="77777777" w:rsidR="00744413" w:rsidRPr="00C029F5" w:rsidRDefault="00744413" w:rsidP="00744413">
      <w:pPr>
        <w:pStyle w:val="Standard"/>
        <w:tabs>
          <w:tab w:val="left" w:pos="-1027"/>
          <w:tab w:val="left" w:pos="-886"/>
        </w:tabs>
        <w:spacing w:before="120"/>
        <w:jc w:val="both"/>
        <w:rPr>
          <w:rFonts w:ascii="Arial" w:hAnsi="Arial" w:cs="Arial"/>
          <w:color w:val="auto"/>
          <w:sz w:val="20"/>
          <w:szCs w:val="20"/>
          <w:lang w:val="pl-PL"/>
        </w:rPr>
      </w:pPr>
      <w:r w:rsidRPr="00C029F5">
        <w:rPr>
          <w:rFonts w:ascii="Arial" w:eastAsia="Times New Roman" w:hAnsi="Arial" w:cs="Arial"/>
          <w:color w:val="auto"/>
          <w:sz w:val="20"/>
          <w:szCs w:val="20"/>
          <w:lang w:val="pl-PL"/>
        </w:rPr>
        <w:t>*</w:t>
      </w:r>
      <w:r w:rsidRPr="00C029F5">
        <w:rPr>
          <w:rFonts w:ascii="Arial" w:hAnsi="Arial" w:cs="Arial"/>
          <w:i/>
          <w:color w:val="auto"/>
          <w:sz w:val="20"/>
          <w:szCs w:val="20"/>
          <w:lang w:val="pl-PL"/>
        </w:rPr>
        <w:t xml:space="preserve"> odpowiednie wybrać</w:t>
      </w:r>
    </w:p>
    <w:p w14:paraId="794C8636" w14:textId="77777777" w:rsidR="00744413" w:rsidRPr="00C029F5" w:rsidRDefault="00744413" w:rsidP="00744413">
      <w:pPr>
        <w:pStyle w:val="Standard"/>
        <w:tabs>
          <w:tab w:val="left" w:pos="-1027"/>
          <w:tab w:val="left" w:pos="-886"/>
        </w:tabs>
        <w:spacing w:before="120"/>
        <w:ind w:left="4248"/>
        <w:jc w:val="both"/>
        <w:rPr>
          <w:rFonts w:ascii="Arial" w:eastAsia="Times New Roman" w:hAnsi="Arial" w:cs="Arial"/>
          <w:strike/>
          <w:color w:val="auto"/>
          <w:lang w:val="pl-PL"/>
        </w:rPr>
      </w:pPr>
    </w:p>
    <w:p w14:paraId="07C5B1E4" w14:textId="77777777" w:rsidR="00744413" w:rsidRPr="00C029F5" w:rsidRDefault="00744413" w:rsidP="00744413">
      <w:pPr>
        <w:pStyle w:val="Standard"/>
        <w:tabs>
          <w:tab w:val="left" w:pos="-1027"/>
          <w:tab w:val="left" w:pos="-886"/>
        </w:tabs>
        <w:spacing w:before="120"/>
        <w:ind w:left="4248"/>
        <w:jc w:val="both"/>
        <w:rPr>
          <w:rFonts w:ascii="Arial" w:eastAsia="Times New Roman" w:hAnsi="Arial" w:cs="Arial"/>
          <w:strike/>
          <w:color w:val="auto"/>
          <w:lang w:val="pl-PL"/>
        </w:rPr>
      </w:pPr>
      <w:r w:rsidRPr="00C029F5">
        <w:rPr>
          <w:rFonts w:ascii="Arial" w:eastAsia="Times New Roman" w:hAnsi="Arial" w:cs="Arial"/>
          <w:strike/>
          <w:color w:val="auto"/>
          <w:lang w:val="pl-PL"/>
        </w:rPr>
        <w:t xml:space="preserve"> </w:t>
      </w:r>
    </w:p>
    <w:p w14:paraId="46463D70" w14:textId="77777777" w:rsidR="00744413" w:rsidRPr="00C029F5" w:rsidRDefault="00744413" w:rsidP="00744413">
      <w:pPr>
        <w:pStyle w:val="Standard"/>
        <w:tabs>
          <w:tab w:val="left" w:pos="-1027"/>
          <w:tab w:val="left" w:pos="-886"/>
        </w:tabs>
        <w:spacing w:before="120"/>
        <w:ind w:left="4248"/>
        <w:jc w:val="both"/>
        <w:rPr>
          <w:rFonts w:ascii="Arial" w:hAnsi="Arial" w:cs="Arial"/>
          <w:strike/>
          <w:color w:val="auto"/>
          <w:lang w:val="pl-PL"/>
        </w:rPr>
      </w:pPr>
      <w:r w:rsidRPr="00C029F5">
        <w:rPr>
          <w:rFonts w:ascii="Arial" w:hAnsi="Arial" w:cs="Arial"/>
          <w:strike/>
          <w:color w:val="auto"/>
          <w:lang w:val="pl-PL"/>
        </w:rPr>
        <w:t>…....................................................................</w:t>
      </w:r>
    </w:p>
    <w:p w14:paraId="0FAFC1B7" w14:textId="77777777" w:rsidR="00744413" w:rsidRPr="00C029F5" w:rsidRDefault="00744413" w:rsidP="00744413">
      <w:pPr>
        <w:pStyle w:val="Standard"/>
        <w:tabs>
          <w:tab w:val="left" w:pos="-1027"/>
          <w:tab w:val="left" w:pos="-886"/>
        </w:tabs>
        <w:spacing w:before="120"/>
        <w:ind w:left="4248"/>
        <w:jc w:val="center"/>
        <w:rPr>
          <w:rFonts w:ascii="Arial" w:hAnsi="Arial" w:cs="Arial"/>
          <w:i/>
          <w:iCs/>
          <w:color w:val="auto"/>
          <w:sz w:val="16"/>
          <w:szCs w:val="16"/>
          <w:lang w:val="pl-PL"/>
        </w:rPr>
      </w:pPr>
      <w:r w:rsidRPr="00C029F5">
        <w:rPr>
          <w:rFonts w:ascii="Arial" w:hAnsi="Arial" w:cs="Arial"/>
          <w:i/>
          <w:iCs/>
          <w:color w:val="auto"/>
          <w:sz w:val="16"/>
          <w:szCs w:val="16"/>
          <w:lang w:val="pl-PL"/>
        </w:rPr>
        <w:t>miejscowość i data</w:t>
      </w:r>
    </w:p>
    <w:p w14:paraId="64A73CA8" w14:textId="77777777" w:rsidR="00744413" w:rsidRPr="00C029F5" w:rsidRDefault="00744413" w:rsidP="00744413">
      <w:pPr>
        <w:pStyle w:val="Standard"/>
        <w:tabs>
          <w:tab w:val="left" w:pos="-1027"/>
          <w:tab w:val="left" w:pos="-886"/>
        </w:tabs>
        <w:spacing w:before="120"/>
        <w:ind w:left="4248"/>
        <w:jc w:val="both"/>
        <w:rPr>
          <w:rFonts w:ascii="Arial" w:hAnsi="Arial" w:cs="Arial"/>
          <w:strike/>
          <w:color w:val="auto"/>
          <w:sz w:val="16"/>
          <w:szCs w:val="16"/>
          <w:lang w:val="pl-PL"/>
        </w:rPr>
      </w:pPr>
    </w:p>
    <w:p w14:paraId="7ECED531" w14:textId="77777777" w:rsidR="00744413" w:rsidRPr="00C029F5" w:rsidRDefault="00744413" w:rsidP="00744413">
      <w:pPr>
        <w:pStyle w:val="Standard"/>
        <w:tabs>
          <w:tab w:val="left" w:pos="-1027"/>
          <w:tab w:val="left" w:pos="-886"/>
        </w:tabs>
        <w:spacing w:before="120"/>
        <w:ind w:left="4248"/>
        <w:jc w:val="both"/>
        <w:rPr>
          <w:rFonts w:ascii="Arial" w:hAnsi="Arial" w:cs="Arial"/>
          <w:color w:val="auto"/>
          <w:sz w:val="16"/>
          <w:szCs w:val="16"/>
          <w:lang w:val="pl-PL"/>
        </w:rPr>
      </w:pPr>
    </w:p>
    <w:p w14:paraId="5FD5A2AC" w14:textId="77777777" w:rsidR="00744413" w:rsidRPr="00C029F5" w:rsidRDefault="00744413" w:rsidP="00744413">
      <w:pPr>
        <w:pStyle w:val="Standard"/>
        <w:tabs>
          <w:tab w:val="left" w:pos="-1027"/>
          <w:tab w:val="left" w:pos="-886"/>
        </w:tabs>
        <w:spacing w:before="120"/>
        <w:ind w:left="4248"/>
        <w:jc w:val="both"/>
        <w:rPr>
          <w:rFonts w:ascii="Arial" w:hAnsi="Arial" w:cs="Arial"/>
          <w:color w:val="auto"/>
          <w:sz w:val="16"/>
          <w:szCs w:val="16"/>
          <w:lang w:val="pl-PL"/>
        </w:rPr>
      </w:pPr>
    </w:p>
    <w:p w14:paraId="21CE93A7" w14:textId="77777777" w:rsidR="00744413" w:rsidRPr="00C029F5" w:rsidRDefault="00744413" w:rsidP="00744413">
      <w:pPr>
        <w:pStyle w:val="Standard"/>
        <w:tabs>
          <w:tab w:val="left" w:pos="-1027"/>
          <w:tab w:val="left" w:pos="-886"/>
        </w:tabs>
        <w:spacing w:before="120"/>
        <w:ind w:left="4248"/>
        <w:jc w:val="both"/>
        <w:rPr>
          <w:rFonts w:ascii="Arial" w:hAnsi="Arial" w:cs="Arial"/>
          <w:color w:val="auto"/>
          <w:sz w:val="16"/>
          <w:szCs w:val="16"/>
          <w:lang w:val="pl-PL"/>
        </w:rPr>
      </w:pPr>
      <w:r w:rsidRPr="00C029F5">
        <w:rPr>
          <w:rFonts w:ascii="Arial" w:eastAsia="Times New Roman" w:hAnsi="Arial" w:cs="Arial"/>
          <w:color w:val="auto"/>
          <w:sz w:val="16"/>
          <w:szCs w:val="16"/>
          <w:lang w:val="pl-PL"/>
        </w:rPr>
        <w:t xml:space="preserve"> …</w:t>
      </w:r>
      <w:r w:rsidRPr="00C029F5">
        <w:rPr>
          <w:rFonts w:ascii="Arial" w:hAnsi="Arial" w:cs="Arial"/>
          <w:color w:val="auto"/>
          <w:sz w:val="16"/>
          <w:szCs w:val="16"/>
          <w:lang w:val="pl-PL"/>
        </w:rPr>
        <w:t>.........................................................................</w:t>
      </w:r>
    </w:p>
    <w:p w14:paraId="0D03281E" w14:textId="77777777" w:rsidR="00744413" w:rsidRPr="00C029F5" w:rsidRDefault="00744413" w:rsidP="00744413">
      <w:pPr>
        <w:pStyle w:val="Standard"/>
        <w:tabs>
          <w:tab w:val="left" w:pos="-1027"/>
          <w:tab w:val="left" w:pos="-886"/>
        </w:tabs>
        <w:spacing w:before="120" w:line="360" w:lineRule="auto"/>
        <w:ind w:left="4248"/>
        <w:jc w:val="center"/>
        <w:rPr>
          <w:rFonts w:ascii="Arial" w:hAnsi="Arial" w:cs="Arial"/>
          <w:color w:val="auto"/>
          <w:sz w:val="16"/>
          <w:szCs w:val="16"/>
          <w:lang w:val="pl-PL" w:eastAsia="pl-PL"/>
        </w:rPr>
      </w:pPr>
      <w:r w:rsidRPr="00C029F5">
        <w:rPr>
          <w:rFonts w:ascii="Arial" w:hAnsi="Arial" w:cs="Arial"/>
          <w:i/>
          <w:iCs/>
          <w:color w:val="auto"/>
          <w:sz w:val="16"/>
          <w:szCs w:val="16"/>
          <w:lang w:val="pl-PL"/>
        </w:rPr>
        <w:t>Podpis, imię i nazwisko, pieczęć osoby (osób)</w:t>
      </w:r>
      <w:r w:rsidRPr="00C029F5">
        <w:rPr>
          <w:rFonts w:ascii="Arial" w:hAnsi="Arial" w:cs="Arial"/>
          <w:i/>
          <w:iCs/>
          <w:color w:val="auto"/>
          <w:sz w:val="16"/>
          <w:szCs w:val="16"/>
          <w:lang w:val="pl-PL"/>
        </w:rPr>
        <w:br/>
        <w:t>uprawnionej/</w:t>
      </w:r>
      <w:proofErr w:type="spellStart"/>
      <w:r w:rsidRPr="00C029F5">
        <w:rPr>
          <w:rFonts w:ascii="Arial" w:hAnsi="Arial" w:cs="Arial"/>
          <w:i/>
          <w:iCs/>
          <w:color w:val="auto"/>
          <w:sz w:val="16"/>
          <w:szCs w:val="16"/>
          <w:lang w:val="pl-PL"/>
        </w:rPr>
        <w:t>nych</w:t>
      </w:r>
      <w:proofErr w:type="spellEnd"/>
      <w:r w:rsidRPr="00C029F5">
        <w:rPr>
          <w:rFonts w:ascii="Arial" w:hAnsi="Arial" w:cs="Arial"/>
          <w:i/>
          <w:iCs/>
          <w:color w:val="auto"/>
          <w:sz w:val="16"/>
          <w:szCs w:val="16"/>
          <w:lang w:val="pl-PL"/>
        </w:rPr>
        <w:t xml:space="preserve"> do reprezentowania Podmiotu.</w:t>
      </w:r>
    </w:p>
    <w:p w14:paraId="4D26AE16" w14:textId="77777777" w:rsidR="00744413" w:rsidRPr="00C029F5" w:rsidRDefault="00744413" w:rsidP="00744413"/>
    <w:p w14:paraId="5FF15BC1" w14:textId="77777777" w:rsidR="00744413" w:rsidRPr="00C029F5" w:rsidRDefault="00744413" w:rsidP="00744413">
      <w:pPr>
        <w:rPr>
          <w:rFonts w:ascii="Arial" w:hAnsi="Arial" w:cs="Arial"/>
          <w:sz w:val="20"/>
          <w:szCs w:val="20"/>
        </w:rPr>
      </w:pPr>
    </w:p>
    <w:p w14:paraId="4959EC2E" w14:textId="77777777" w:rsidR="00744413" w:rsidRPr="0017340D" w:rsidRDefault="00744413" w:rsidP="00744413">
      <w:pPr>
        <w:rPr>
          <w:rFonts w:ascii="Arial" w:hAnsi="Arial" w:cs="Arial"/>
          <w:sz w:val="20"/>
          <w:szCs w:val="20"/>
        </w:rPr>
      </w:pPr>
    </w:p>
    <w:p w14:paraId="19C67E39" w14:textId="77777777" w:rsidR="00E96EDB" w:rsidRPr="00430FA0" w:rsidRDefault="00E96EDB" w:rsidP="00FF3275">
      <w:pPr>
        <w:tabs>
          <w:tab w:val="left" w:pos="2074"/>
        </w:tabs>
        <w:rPr>
          <w:rFonts w:ascii="Arial" w:hAnsi="Arial" w:cs="Arial"/>
          <w:sz w:val="18"/>
          <w:szCs w:val="18"/>
        </w:rPr>
      </w:pPr>
    </w:p>
    <w:p w14:paraId="6EE51E8E" w14:textId="77777777" w:rsidR="00744413" w:rsidRDefault="00744413" w:rsidP="00E52A83">
      <w:pPr>
        <w:contextualSpacing/>
        <w:jc w:val="right"/>
        <w:rPr>
          <w:rFonts w:ascii="Arial" w:hAnsi="Arial" w:cs="Arial"/>
          <w:b/>
          <w:bCs/>
          <w:iCs/>
          <w:sz w:val="20"/>
          <w:szCs w:val="20"/>
        </w:rPr>
      </w:pPr>
    </w:p>
    <w:p w14:paraId="66D22339" w14:textId="77777777" w:rsidR="00744413" w:rsidRDefault="00744413" w:rsidP="00E52A83">
      <w:pPr>
        <w:contextualSpacing/>
        <w:jc w:val="right"/>
        <w:rPr>
          <w:rFonts w:ascii="Arial" w:hAnsi="Arial" w:cs="Arial"/>
          <w:b/>
          <w:bCs/>
          <w:iCs/>
          <w:sz w:val="20"/>
          <w:szCs w:val="20"/>
        </w:rPr>
      </w:pPr>
    </w:p>
    <w:p w14:paraId="269E2271" w14:textId="77777777" w:rsidR="00744413" w:rsidRDefault="00744413" w:rsidP="00E52A83">
      <w:pPr>
        <w:contextualSpacing/>
        <w:jc w:val="right"/>
        <w:rPr>
          <w:rFonts w:ascii="Arial" w:hAnsi="Arial" w:cs="Arial"/>
          <w:b/>
          <w:bCs/>
          <w:iCs/>
          <w:sz w:val="20"/>
          <w:szCs w:val="20"/>
        </w:rPr>
      </w:pPr>
    </w:p>
    <w:p w14:paraId="1B9C0FA3" w14:textId="77777777" w:rsidR="000A6C22" w:rsidRDefault="000A6C22" w:rsidP="000A6C22">
      <w:pPr>
        <w:pStyle w:val="Stopka"/>
        <w:tabs>
          <w:tab w:val="center" w:pos="900"/>
          <w:tab w:val="center" w:pos="5400"/>
        </w:tabs>
        <w:jc w:val="right"/>
        <w:rPr>
          <w:rFonts w:asciiTheme="minorHAnsi" w:hAnsiTheme="minorHAnsi" w:cstheme="minorHAnsi"/>
          <w:b/>
          <w:bCs/>
          <w:iCs/>
          <w:sz w:val="22"/>
          <w:szCs w:val="22"/>
        </w:rPr>
      </w:pPr>
    </w:p>
    <w:p w14:paraId="4D1097BC" w14:textId="77777777" w:rsidR="000A6C22" w:rsidRDefault="000A6C22" w:rsidP="000A6C22">
      <w:pPr>
        <w:pStyle w:val="Stopka"/>
        <w:tabs>
          <w:tab w:val="center" w:pos="900"/>
          <w:tab w:val="center" w:pos="5400"/>
        </w:tabs>
        <w:jc w:val="right"/>
        <w:rPr>
          <w:rFonts w:asciiTheme="minorHAnsi" w:hAnsiTheme="minorHAnsi" w:cstheme="minorHAnsi"/>
          <w:b/>
          <w:bCs/>
          <w:iCs/>
          <w:sz w:val="22"/>
          <w:szCs w:val="22"/>
        </w:rPr>
      </w:pPr>
    </w:p>
    <w:p w14:paraId="1099F7FE" w14:textId="77777777" w:rsidR="000A6C22" w:rsidRDefault="000A6C22" w:rsidP="000A6C22">
      <w:pPr>
        <w:pStyle w:val="Stopka"/>
        <w:tabs>
          <w:tab w:val="center" w:pos="900"/>
          <w:tab w:val="center" w:pos="5400"/>
        </w:tabs>
        <w:jc w:val="right"/>
        <w:rPr>
          <w:rFonts w:asciiTheme="minorHAnsi" w:hAnsiTheme="minorHAnsi" w:cstheme="minorHAnsi"/>
          <w:b/>
          <w:bCs/>
          <w:iCs/>
          <w:sz w:val="22"/>
          <w:szCs w:val="22"/>
        </w:rPr>
      </w:pPr>
    </w:p>
    <w:p w14:paraId="7DCB85F0" w14:textId="77777777" w:rsidR="000A6C22" w:rsidRDefault="000A6C22" w:rsidP="000A6C22">
      <w:pPr>
        <w:pStyle w:val="Stopka"/>
        <w:tabs>
          <w:tab w:val="center" w:pos="900"/>
          <w:tab w:val="center" w:pos="5400"/>
        </w:tabs>
        <w:jc w:val="right"/>
        <w:rPr>
          <w:rFonts w:asciiTheme="minorHAnsi" w:hAnsiTheme="minorHAnsi" w:cstheme="minorHAnsi"/>
          <w:b/>
          <w:bCs/>
          <w:iCs/>
          <w:sz w:val="22"/>
          <w:szCs w:val="22"/>
        </w:rPr>
      </w:pPr>
    </w:p>
    <w:p w14:paraId="03DE5103" w14:textId="77777777" w:rsidR="000A6C22" w:rsidRDefault="000A6C22" w:rsidP="000A6C22">
      <w:pPr>
        <w:pStyle w:val="Stopka"/>
        <w:tabs>
          <w:tab w:val="center" w:pos="900"/>
          <w:tab w:val="center" w:pos="5400"/>
        </w:tabs>
        <w:jc w:val="right"/>
        <w:rPr>
          <w:rFonts w:asciiTheme="minorHAnsi" w:hAnsiTheme="minorHAnsi" w:cstheme="minorHAnsi"/>
          <w:b/>
          <w:bCs/>
          <w:iCs/>
          <w:sz w:val="22"/>
          <w:szCs w:val="22"/>
        </w:rPr>
      </w:pPr>
    </w:p>
    <w:p w14:paraId="02D68748" w14:textId="77777777" w:rsidR="000A6C22" w:rsidRPr="00297F12" w:rsidRDefault="000A6C22" w:rsidP="00297F12">
      <w:pPr>
        <w:jc w:val="right"/>
        <w:rPr>
          <w:rFonts w:ascii="Arial" w:hAnsi="Arial" w:cs="Arial"/>
          <w:b/>
          <w:bCs/>
          <w:sz w:val="20"/>
          <w:szCs w:val="20"/>
        </w:rPr>
      </w:pPr>
      <w:r w:rsidRPr="00297F12">
        <w:rPr>
          <w:rFonts w:ascii="Arial" w:hAnsi="Arial" w:cs="Arial"/>
          <w:b/>
          <w:bCs/>
          <w:iCs/>
          <w:sz w:val="20"/>
          <w:szCs w:val="20"/>
        </w:rPr>
        <w:lastRenderedPageBreak/>
        <w:t>Załącznik</w:t>
      </w:r>
      <w:r w:rsidRPr="00297F12">
        <w:rPr>
          <w:rFonts w:ascii="Arial" w:hAnsi="Arial" w:cs="Arial"/>
          <w:b/>
          <w:noProof/>
          <w:sz w:val="20"/>
          <w:szCs w:val="20"/>
        </w:rPr>
        <w:t xml:space="preserve"> nr 7 do siwz</w:t>
      </w:r>
    </w:p>
    <w:p w14:paraId="7B10888E" w14:textId="77777777" w:rsidR="000A6C22" w:rsidRPr="00F47D81" w:rsidRDefault="000A6C22" w:rsidP="000A6C22">
      <w:pPr>
        <w:pStyle w:val="Stopka"/>
        <w:tabs>
          <w:tab w:val="center" w:pos="900"/>
          <w:tab w:val="center" w:pos="5400"/>
        </w:tabs>
        <w:rPr>
          <w:rFonts w:ascii="Calibri" w:hAnsi="Calibri"/>
          <w:bCs/>
          <w:i/>
          <w:color w:val="FF0000"/>
          <w:sz w:val="18"/>
          <w:szCs w:val="18"/>
        </w:rPr>
      </w:pPr>
    </w:p>
    <w:p w14:paraId="4453A0A8" w14:textId="77777777" w:rsidR="000A6C22" w:rsidRPr="000A6C22" w:rsidRDefault="000A6C22" w:rsidP="000A6C22">
      <w:pPr>
        <w:pStyle w:val="Nagwek1"/>
        <w:spacing w:before="0"/>
      </w:pPr>
      <w:r w:rsidRPr="000A6C22">
        <w:t>INFORMACJA DOTYCZĄCA PRZETWARZANIA DANYCH OSOBOWYCH</w:t>
      </w:r>
    </w:p>
    <w:p w14:paraId="57471B2E" w14:textId="77777777" w:rsidR="000A6C22" w:rsidRPr="000A6C22" w:rsidRDefault="000A6C22" w:rsidP="000A6C22">
      <w:pPr>
        <w:pStyle w:val="Nagwek1"/>
        <w:spacing w:before="0"/>
      </w:pPr>
      <w:r w:rsidRPr="000A6C22">
        <w:t>W ZWIĄZKU Z UDZIAŁEM W POSTĘPOWANIU O UDZIELENIE ZAMÓWIENIA PUBLICZNEGO</w:t>
      </w:r>
    </w:p>
    <w:p w14:paraId="5DEA9EDB" w14:textId="77777777" w:rsidR="000A6C22" w:rsidRDefault="000A6C22" w:rsidP="000A6C22">
      <w:pPr>
        <w:autoSpaceDE w:val="0"/>
        <w:spacing w:line="360" w:lineRule="auto"/>
        <w:rPr>
          <w:rFonts w:ascii="Arial" w:hAnsi="Arial" w:cs="Arial"/>
          <w:b/>
          <w:color w:val="FF0000"/>
          <w:sz w:val="20"/>
          <w:szCs w:val="20"/>
        </w:rPr>
      </w:pPr>
    </w:p>
    <w:p w14:paraId="0CDD2E06" w14:textId="77777777" w:rsidR="000A6C22" w:rsidRPr="00F0651B" w:rsidRDefault="000A6C22" w:rsidP="000A6C22">
      <w:pPr>
        <w:shd w:val="clear" w:color="auto" w:fill="FFFFFF"/>
        <w:spacing w:after="240"/>
        <w:jc w:val="both"/>
        <w:rPr>
          <w:rFonts w:cstheme="minorHAnsi"/>
          <w:color w:val="000000"/>
          <w:lang w:eastAsia="pl-PL"/>
        </w:rPr>
      </w:pPr>
      <w:r w:rsidRPr="0036502A">
        <w:rPr>
          <w:rFonts w:cstheme="minorHAnsi"/>
        </w:rPr>
        <w:t xml:space="preserve">Administratorem Pani/Pana danych osobowych </w:t>
      </w:r>
      <w:r w:rsidRPr="00894EA3">
        <w:rPr>
          <w:rFonts w:cstheme="minorHAnsi"/>
        </w:rPr>
        <w:t xml:space="preserve">jest </w:t>
      </w:r>
      <w:r w:rsidRPr="00894EA3">
        <w:rPr>
          <w:rFonts w:cstheme="minorHAnsi"/>
          <w:color w:val="000000"/>
          <w:lang w:eastAsia="pl-PL"/>
        </w:rPr>
        <w:t xml:space="preserve">SPZOZ Uniwersytecka Klinika Stomatologiczna </w:t>
      </w:r>
      <w:r>
        <w:rPr>
          <w:rFonts w:cstheme="minorHAnsi"/>
          <w:color w:val="000000"/>
          <w:lang w:eastAsia="pl-PL"/>
        </w:rPr>
        <w:br/>
      </w:r>
      <w:r w:rsidRPr="00894EA3">
        <w:rPr>
          <w:rFonts w:cstheme="minorHAnsi"/>
          <w:color w:val="000000"/>
          <w:lang w:eastAsia="pl-PL"/>
        </w:rPr>
        <w:t>w Krakowie, ul. Montelupich 4, 31-155 Kraków</w:t>
      </w:r>
      <w:r>
        <w:rPr>
          <w:rFonts w:cstheme="minorHAnsi"/>
          <w:color w:val="000000"/>
          <w:lang w:eastAsia="pl-PL"/>
        </w:rPr>
        <w:t>.</w:t>
      </w:r>
    </w:p>
    <w:p w14:paraId="1C3B5654" w14:textId="77777777" w:rsidR="000A6C22" w:rsidRDefault="000A6C22" w:rsidP="000A6C22">
      <w:pPr>
        <w:pStyle w:val="Bezodstpw"/>
        <w:ind w:left="0" w:firstLine="0"/>
        <w:rPr>
          <w:rFonts w:asciiTheme="minorHAnsi" w:hAnsiTheme="minorHAnsi" w:cstheme="minorHAnsi"/>
        </w:rPr>
      </w:pPr>
      <w:r w:rsidRPr="0036502A">
        <w:rPr>
          <w:rFonts w:asciiTheme="minorHAnsi" w:hAnsiTheme="minorHAnsi" w:cstheme="minorHAnsi"/>
        </w:rPr>
        <w:t xml:space="preserve">Administrator powołał Inspektora Ochrony Danych. </w:t>
      </w:r>
    </w:p>
    <w:p w14:paraId="2B6B8632" w14:textId="77777777" w:rsidR="000A6C22" w:rsidRPr="00F0651B" w:rsidRDefault="000A6C22" w:rsidP="000A6C22">
      <w:pPr>
        <w:pStyle w:val="Bezodstpw"/>
        <w:ind w:left="0" w:firstLine="0"/>
      </w:pPr>
      <w:r w:rsidRPr="0036502A">
        <w:rPr>
          <w:rFonts w:asciiTheme="minorHAnsi" w:hAnsiTheme="minorHAnsi" w:cstheme="minorHAnsi"/>
        </w:rPr>
        <w:t xml:space="preserve">Kontakt z Inspektorem można uzyskać pod adresem e-mail: </w:t>
      </w:r>
      <w:hyperlink r:id="rId19" w:history="1">
        <w:r w:rsidRPr="001D54CC">
          <w:rPr>
            <w:rStyle w:val="Hipercze"/>
          </w:rPr>
          <w:t>iod@uks.com.pl</w:t>
        </w:r>
      </w:hyperlink>
    </w:p>
    <w:p w14:paraId="5707F00C" w14:textId="77777777" w:rsidR="000A6C22" w:rsidRDefault="000A6C22" w:rsidP="000A6C22">
      <w:pPr>
        <w:pStyle w:val="Bezodstpw"/>
        <w:ind w:left="0" w:firstLine="0"/>
        <w:rPr>
          <w:rFonts w:asciiTheme="minorHAnsi" w:hAnsiTheme="minorHAnsi" w:cstheme="minorHAnsi"/>
        </w:rPr>
      </w:pPr>
      <w:r>
        <w:rPr>
          <w:rFonts w:asciiTheme="minorHAnsi" w:hAnsiTheme="minorHAnsi" w:cstheme="minorHAnsi"/>
        </w:rPr>
        <w:t>Uniwersytecka Klinika Stomatologiczna</w:t>
      </w:r>
      <w:r w:rsidRPr="0036502A">
        <w:rPr>
          <w:rFonts w:asciiTheme="minorHAnsi" w:hAnsiTheme="minorHAnsi" w:cstheme="minorHAnsi"/>
        </w:rPr>
        <w:t xml:space="preserve"> przetwarza Pani/ Pana dane osobowe w związku z </w:t>
      </w:r>
      <w:r w:rsidRPr="00F0651B">
        <w:rPr>
          <w:rFonts w:asciiTheme="minorHAnsi" w:hAnsiTheme="minorHAnsi" w:cstheme="minorHAnsi"/>
        </w:rPr>
        <w:t xml:space="preserve">udziałem </w:t>
      </w:r>
      <w:r>
        <w:rPr>
          <w:rFonts w:asciiTheme="minorHAnsi" w:hAnsiTheme="minorHAnsi" w:cstheme="minorHAnsi"/>
        </w:rPr>
        <w:br/>
      </w:r>
      <w:r w:rsidRPr="00F0651B">
        <w:rPr>
          <w:rFonts w:asciiTheme="minorHAnsi" w:hAnsiTheme="minorHAnsi" w:cstheme="minorHAnsi"/>
        </w:rPr>
        <w:t>w postępowaniu o udzielenie zamówienia publicznego</w:t>
      </w:r>
      <w:r>
        <w:rPr>
          <w:rFonts w:asciiTheme="minorHAnsi" w:hAnsiTheme="minorHAnsi" w:cstheme="minorHAnsi"/>
        </w:rPr>
        <w:t>.</w:t>
      </w:r>
    </w:p>
    <w:p w14:paraId="6690EBED" w14:textId="77777777" w:rsidR="000A6C22" w:rsidRPr="0036502A" w:rsidRDefault="000A6C22" w:rsidP="000A6C22">
      <w:pPr>
        <w:pStyle w:val="Bezodstpw"/>
        <w:rPr>
          <w:rFonts w:asciiTheme="minorHAnsi" w:hAnsiTheme="minorHAnsi" w:cstheme="minorHAnsi"/>
        </w:rPr>
      </w:pPr>
    </w:p>
    <w:p w14:paraId="60B7CEB1" w14:textId="77777777" w:rsidR="000A6C22" w:rsidRPr="0036502A" w:rsidRDefault="000A6C22" w:rsidP="000A6C22">
      <w:pPr>
        <w:pStyle w:val="Bezodstpw"/>
        <w:pBdr>
          <w:top w:val="single" w:sz="4" w:space="1" w:color="auto"/>
          <w:left w:val="single" w:sz="4" w:space="24" w:color="auto"/>
          <w:bottom w:val="single" w:sz="4" w:space="1" w:color="auto"/>
          <w:right w:val="single" w:sz="4" w:space="4" w:color="auto"/>
        </w:pBdr>
        <w:shd w:val="clear" w:color="auto" w:fill="B4C6E7" w:themeFill="accent5" w:themeFillTint="66"/>
        <w:rPr>
          <w:rFonts w:asciiTheme="minorHAnsi" w:hAnsiTheme="minorHAnsi" w:cstheme="minorHAnsi"/>
        </w:rPr>
      </w:pPr>
      <w:r w:rsidRPr="0036502A">
        <w:rPr>
          <w:rFonts w:asciiTheme="minorHAnsi" w:hAnsiTheme="minorHAnsi" w:cstheme="minorHAnsi"/>
        </w:rPr>
        <w:t>Jakie dane przetwarzamy</w:t>
      </w:r>
      <w:r>
        <w:rPr>
          <w:rFonts w:asciiTheme="minorHAnsi" w:hAnsiTheme="minorHAnsi" w:cstheme="minorHAnsi"/>
        </w:rPr>
        <w:t>:</w:t>
      </w:r>
    </w:p>
    <w:p w14:paraId="06815637" w14:textId="77777777" w:rsidR="000A6C22" w:rsidRPr="0036502A" w:rsidRDefault="000A6C22" w:rsidP="003E1640">
      <w:pPr>
        <w:pStyle w:val="Bezodstpw"/>
        <w:numPr>
          <w:ilvl w:val="0"/>
          <w:numId w:val="30"/>
        </w:numPr>
        <w:pBdr>
          <w:top w:val="nil"/>
          <w:left w:val="nil"/>
          <w:bottom w:val="nil"/>
          <w:right w:val="nil"/>
          <w:between w:val="nil"/>
        </w:pBdr>
        <w:suppressAutoHyphens w:val="0"/>
        <w:rPr>
          <w:rFonts w:asciiTheme="minorHAnsi" w:hAnsiTheme="minorHAnsi" w:cstheme="minorHAnsi"/>
        </w:rPr>
      </w:pPr>
      <w:r w:rsidRPr="0036502A">
        <w:rPr>
          <w:rFonts w:asciiTheme="minorHAnsi" w:hAnsiTheme="minorHAnsi" w:cstheme="minorHAnsi"/>
        </w:rPr>
        <w:t xml:space="preserve">dane identyfikujące, w tym między innymi: imię, nazwisko, </w:t>
      </w:r>
      <w:r>
        <w:rPr>
          <w:rFonts w:asciiTheme="minorHAnsi" w:hAnsiTheme="minorHAnsi" w:cstheme="minorHAnsi"/>
        </w:rPr>
        <w:t>stanowisko;</w:t>
      </w:r>
    </w:p>
    <w:p w14:paraId="2AD51D66" w14:textId="77777777" w:rsidR="000A6C22" w:rsidRDefault="000A6C22" w:rsidP="003E1640">
      <w:pPr>
        <w:pStyle w:val="Bezodstpw"/>
        <w:numPr>
          <w:ilvl w:val="0"/>
          <w:numId w:val="30"/>
        </w:numPr>
        <w:pBdr>
          <w:top w:val="nil"/>
          <w:left w:val="nil"/>
          <w:bottom w:val="nil"/>
          <w:right w:val="nil"/>
          <w:between w:val="nil"/>
        </w:pBdr>
        <w:suppressAutoHyphens w:val="0"/>
        <w:rPr>
          <w:rFonts w:asciiTheme="minorHAnsi" w:hAnsiTheme="minorHAnsi" w:cstheme="minorHAnsi"/>
        </w:rPr>
      </w:pPr>
      <w:r w:rsidRPr="0036502A">
        <w:rPr>
          <w:rFonts w:asciiTheme="minorHAnsi" w:hAnsiTheme="minorHAnsi" w:cstheme="minorHAnsi"/>
        </w:rPr>
        <w:t>dane kontaktowe, w tym między innymi: numer telefonu, adres e-mail</w:t>
      </w:r>
      <w:r>
        <w:rPr>
          <w:rFonts w:asciiTheme="minorHAnsi" w:hAnsiTheme="minorHAnsi" w:cstheme="minorHAnsi"/>
        </w:rPr>
        <w:t>, numer faxu, adres (siedziba firmy);</w:t>
      </w:r>
    </w:p>
    <w:p w14:paraId="4CD5AC58" w14:textId="77777777" w:rsidR="000A6C22" w:rsidRPr="00836B13" w:rsidRDefault="000A6C22" w:rsidP="000A6C22">
      <w:pPr>
        <w:pStyle w:val="Bezodstpw"/>
        <w:ind w:left="360"/>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0A6C22" w14:paraId="38021005" w14:textId="77777777" w:rsidTr="00212222">
        <w:trPr>
          <w:trHeight w:val="300"/>
        </w:trPr>
        <w:tc>
          <w:tcPr>
            <w:tcW w:w="9923" w:type="dxa"/>
          </w:tcPr>
          <w:p w14:paraId="3C418116" w14:textId="77777777" w:rsidR="000A6C22" w:rsidRDefault="000A6C22" w:rsidP="00212222">
            <w:pPr>
              <w:pStyle w:val="Bezodstpw"/>
              <w:shd w:val="clear" w:color="auto" w:fill="B4C6E7" w:themeFill="accent5" w:themeFillTint="66"/>
              <w:jc w:val="center"/>
              <w:rPr>
                <w:rFonts w:asciiTheme="minorHAnsi" w:hAnsiTheme="minorHAnsi" w:cstheme="minorHAnsi"/>
              </w:rPr>
            </w:pPr>
            <w:r>
              <w:rPr>
                <w:rFonts w:asciiTheme="minorHAnsi" w:hAnsiTheme="minorHAnsi" w:cstheme="minorHAnsi"/>
              </w:rPr>
              <w:t>Cel i podstawa prawna przetwarzania danych</w:t>
            </w:r>
          </w:p>
        </w:tc>
      </w:tr>
    </w:tbl>
    <w:p w14:paraId="422D604A" w14:textId="77777777" w:rsidR="000A6C22" w:rsidRPr="0036502A" w:rsidRDefault="000A6C22" w:rsidP="000A6C22">
      <w:pPr>
        <w:pStyle w:val="Bezodstpw"/>
        <w:rPr>
          <w:rFonts w:asciiTheme="minorHAnsi" w:hAnsiTheme="minorHAnsi" w:cstheme="minorHAnsi"/>
        </w:rPr>
      </w:pPr>
    </w:p>
    <w:tbl>
      <w:tblPr>
        <w:tblW w:w="9923"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3960"/>
      </w:tblGrid>
      <w:tr w:rsidR="000A6C22" w:rsidRPr="0036502A" w14:paraId="7960FFBA" w14:textId="77777777" w:rsidTr="00212222">
        <w:trPr>
          <w:tblCellSpacing w:w="15" w:type="dxa"/>
        </w:trPr>
        <w:tc>
          <w:tcPr>
            <w:tcW w:w="2914" w:type="dxa"/>
            <w:vAlign w:val="center"/>
            <w:hideMark/>
          </w:tcPr>
          <w:p w14:paraId="61D3D3DE" w14:textId="77777777" w:rsidR="000A6C22" w:rsidRPr="00D17DD0" w:rsidRDefault="000A6C22" w:rsidP="00212222">
            <w:pPr>
              <w:jc w:val="both"/>
              <w:rPr>
                <w:rFonts w:cstheme="minorHAnsi"/>
                <w:b/>
                <w:bCs/>
                <w:lang w:eastAsia="pl-PL"/>
              </w:rPr>
            </w:pPr>
            <w:r w:rsidRPr="00D17DD0">
              <w:rPr>
                <w:rFonts w:cstheme="minorHAnsi"/>
                <w:b/>
                <w:bCs/>
                <w:lang w:eastAsia="pl-PL"/>
              </w:rPr>
              <w:t>Cel przetwarzania danych</w:t>
            </w:r>
          </w:p>
        </w:tc>
        <w:tc>
          <w:tcPr>
            <w:tcW w:w="0" w:type="auto"/>
            <w:vAlign w:val="center"/>
            <w:hideMark/>
          </w:tcPr>
          <w:p w14:paraId="1673D573" w14:textId="77777777" w:rsidR="000A6C22" w:rsidRPr="00D17DD0" w:rsidRDefault="000A6C22" w:rsidP="00212222">
            <w:pPr>
              <w:jc w:val="both"/>
              <w:rPr>
                <w:rFonts w:cstheme="minorHAnsi"/>
                <w:b/>
                <w:bCs/>
                <w:lang w:eastAsia="pl-PL"/>
              </w:rPr>
            </w:pPr>
            <w:r w:rsidRPr="00D17DD0">
              <w:rPr>
                <w:rFonts w:cstheme="minorHAnsi"/>
                <w:b/>
                <w:bCs/>
                <w:lang w:eastAsia="pl-PL"/>
              </w:rPr>
              <w:t>Podstawa prawna przetwarzania danych</w:t>
            </w:r>
          </w:p>
        </w:tc>
        <w:tc>
          <w:tcPr>
            <w:tcW w:w="3915" w:type="dxa"/>
            <w:vAlign w:val="center"/>
            <w:hideMark/>
          </w:tcPr>
          <w:p w14:paraId="74D06288" w14:textId="77777777" w:rsidR="000A6C22" w:rsidRPr="00D17DD0" w:rsidRDefault="000A6C22" w:rsidP="00212222">
            <w:pPr>
              <w:jc w:val="both"/>
              <w:rPr>
                <w:rFonts w:cstheme="minorHAnsi"/>
                <w:b/>
                <w:bCs/>
                <w:lang w:eastAsia="pl-PL"/>
              </w:rPr>
            </w:pPr>
            <w:r w:rsidRPr="00D17DD0">
              <w:rPr>
                <w:rFonts w:cstheme="minorHAnsi"/>
                <w:b/>
                <w:bCs/>
                <w:lang w:eastAsia="pl-PL"/>
              </w:rPr>
              <w:t>Okres przechowywania/przetwarzana danych osobowych</w:t>
            </w:r>
          </w:p>
        </w:tc>
      </w:tr>
      <w:tr w:rsidR="000A6C22" w:rsidRPr="0036502A" w14:paraId="3379D339" w14:textId="77777777" w:rsidTr="00212222">
        <w:trPr>
          <w:tblCellSpacing w:w="15" w:type="dxa"/>
        </w:trPr>
        <w:tc>
          <w:tcPr>
            <w:tcW w:w="2914" w:type="dxa"/>
            <w:vAlign w:val="center"/>
          </w:tcPr>
          <w:p w14:paraId="193F7A62" w14:textId="77777777" w:rsidR="000A6C22" w:rsidRPr="00473A60" w:rsidRDefault="000A6C22" w:rsidP="00212222">
            <w:pPr>
              <w:jc w:val="both"/>
              <w:rPr>
                <w:rFonts w:cstheme="minorHAnsi"/>
                <w:bCs/>
                <w:lang w:eastAsia="pl-PL"/>
              </w:rPr>
            </w:pPr>
            <w:r>
              <w:rPr>
                <w:rFonts w:cstheme="minorHAnsi"/>
                <w:bCs/>
                <w:lang w:eastAsia="pl-PL"/>
              </w:rPr>
              <w:t>P</w:t>
            </w:r>
            <w:r w:rsidRPr="00473A60">
              <w:rPr>
                <w:rFonts w:cstheme="minorHAnsi"/>
                <w:bCs/>
                <w:lang w:eastAsia="pl-PL"/>
              </w:rPr>
              <w:t>rowadz</w:t>
            </w:r>
            <w:r>
              <w:rPr>
                <w:rFonts w:cstheme="minorHAnsi"/>
                <w:bCs/>
                <w:lang w:eastAsia="pl-PL"/>
              </w:rPr>
              <w:t>enie</w:t>
            </w:r>
            <w:r w:rsidRPr="00473A60">
              <w:rPr>
                <w:rFonts w:cstheme="minorHAnsi"/>
                <w:bCs/>
                <w:lang w:eastAsia="pl-PL"/>
              </w:rPr>
              <w:t xml:space="preserve"> postępowani</w:t>
            </w:r>
            <w:r>
              <w:rPr>
                <w:rFonts w:cstheme="minorHAnsi"/>
                <w:bCs/>
                <w:lang w:eastAsia="pl-PL"/>
              </w:rPr>
              <w:t>a</w:t>
            </w:r>
            <w:r w:rsidRPr="00473A60">
              <w:rPr>
                <w:rFonts w:cstheme="minorHAnsi"/>
                <w:bCs/>
                <w:lang w:eastAsia="pl-PL"/>
              </w:rPr>
              <w:t xml:space="preserve"> o udzielenie zamówienia publicznego</w:t>
            </w:r>
            <w:r>
              <w:rPr>
                <w:rFonts w:cstheme="minorHAnsi"/>
                <w:bCs/>
                <w:lang w:eastAsia="pl-PL"/>
              </w:rPr>
              <w:t>.</w:t>
            </w:r>
          </w:p>
        </w:tc>
        <w:tc>
          <w:tcPr>
            <w:tcW w:w="0" w:type="auto"/>
            <w:vAlign w:val="center"/>
          </w:tcPr>
          <w:p w14:paraId="3346C629" w14:textId="77777777" w:rsidR="000A6C22" w:rsidRDefault="000A6C22" w:rsidP="00212222">
            <w:pPr>
              <w:rPr>
                <w:rFonts w:cstheme="minorHAnsi"/>
                <w:bCs/>
                <w:lang w:eastAsia="pl-PL"/>
              </w:rPr>
            </w:pPr>
            <w:r>
              <w:rPr>
                <w:rFonts w:cstheme="minorHAnsi"/>
                <w:bCs/>
                <w:lang w:eastAsia="pl-PL"/>
              </w:rPr>
              <w:t>art. 6 ust. 1 lit. c RODO</w:t>
            </w:r>
          </w:p>
          <w:p w14:paraId="3D2CF474" w14:textId="77777777" w:rsidR="000A6C22" w:rsidRPr="00B7119E" w:rsidRDefault="000A6C22" w:rsidP="00212222">
            <w:pPr>
              <w:rPr>
                <w:rFonts w:cstheme="minorHAnsi"/>
                <w:bCs/>
                <w:lang w:eastAsia="pl-PL"/>
              </w:rPr>
            </w:pPr>
            <w:r>
              <w:rPr>
                <w:rFonts w:cstheme="minorHAnsi"/>
                <w:bCs/>
                <w:lang w:eastAsia="pl-PL"/>
              </w:rPr>
              <w:t>art. 6 ust. 1 lit. f RODO</w:t>
            </w:r>
          </w:p>
        </w:tc>
        <w:tc>
          <w:tcPr>
            <w:tcW w:w="3915" w:type="dxa"/>
            <w:vAlign w:val="center"/>
          </w:tcPr>
          <w:p w14:paraId="00AACCA7" w14:textId="77777777" w:rsidR="000A6C22" w:rsidRPr="00DC5385" w:rsidRDefault="000A6C22" w:rsidP="00212222">
            <w:pPr>
              <w:jc w:val="both"/>
              <w:rPr>
                <w:rFonts w:cstheme="minorHAnsi"/>
                <w:bCs/>
                <w:lang w:eastAsia="pl-PL"/>
              </w:rPr>
            </w:pPr>
            <w:r w:rsidRPr="00DC5385">
              <w:rPr>
                <w:rFonts w:cstheme="minorHAnsi"/>
                <w:bCs/>
                <w:lang w:eastAsia="pl-PL"/>
              </w:rPr>
              <w:t xml:space="preserve">Zgodny z </w:t>
            </w:r>
            <w:r>
              <w:rPr>
                <w:rFonts w:cstheme="minorHAnsi"/>
                <w:bCs/>
                <w:lang w:eastAsia="pl-PL"/>
              </w:rPr>
              <w:t xml:space="preserve">zapisami </w:t>
            </w:r>
            <w:r w:rsidRPr="00DC5385">
              <w:rPr>
                <w:rFonts w:cstheme="minorHAnsi"/>
                <w:bCs/>
                <w:lang w:eastAsia="pl-PL"/>
              </w:rPr>
              <w:t>Praw</w:t>
            </w:r>
            <w:r>
              <w:rPr>
                <w:rFonts w:cstheme="minorHAnsi"/>
                <w:bCs/>
                <w:lang w:eastAsia="pl-PL"/>
              </w:rPr>
              <w:t>a</w:t>
            </w:r>
            <w:r w:rsidRPr="00DC5385">
              <w:rPr>
                <w:rFonts w:cstheme="minorHAnsi"/>
                <w:bCs/>
                <w:lang w:eastAsia="pl-PL"/>
              </w:rPr>
              <w:t xml:space="preserve"> za</w:t>
            </w:r>
            <w:r>
              <w:rPr>
                <w:rFonts w:cstheme="minorHAnsi"/>
                <w:bCs/>
                <w:lang w:eastAsia="pl-PL"/>
              </w:rPr>
              <w:t>mówień publicznych.</w:t>
            </w:r>
          </w:p>
        </w:tc>
      </w:tr>
      <w:tr w:rsidR="000A6C22" w:rsidRPr="0036502A" w14:paraId="6C1B1216" w14:textId="77777777" w:rsidTr="00212222">
        <w:trPr>
          <w:tblCellSpacing w:w="15" w:type="dxa"/>
        </w:trPr>
        <w:tc>
          <w:tcPr>
            <w:tcW w:w="2914" w:type="dxa"/>
            <w:vAlign w:val="center"/>
          </w:tcPr>
          <w:p w14:paraId="63A90028" w14:textId="77777777" w:rsidR="000A6C22" w:rsidRDefault="000A6C22" w:rsidP="00212222">
            <w:pPr>
              <w:jc w:val="both"/>
              <w:rPr>
                <w:rFonts w:cstheme="minorHAnsi"/>
                <w:bCs/>
                <w:lang w:eastAsia="pl-PL"/>
              </w:rPr>
            </w:pPr>
            <w:r>
              <w:rPr>
                <w:rFonts w:cstheme="minorHAnsi"/>
                <w:bCs/>
                <w:lang w:eastAsia="pl-PL"/>
              </w:rPr>
              <w:t>Z</w:t>
            </w:r>
            <w:r w:rsidRPr="00CA4916">
              <w:rPr>
                <w:rFonts w:cstheme="minorHAnsi"/>
                <w:bCs/>
                <w:lang w:eastAsia="pl-PL"/>
              </w:rPr>
              <w:t>awarcie i realizacj</w:t>
            </w:r>
            <w:r>
              <w:rPr>
                <w:rFonts w:cstheme="minorHAnsi"/>
                <w:bCs/>
                <w:lang w:eastAsia="pl-PL"/>
              </w:rPr>
              <w:t>a</w:t>
            </w:r>
            <w:r w:rsidRPr="00CA4916">
              <w:rPr>
                <w:rFonts w:cstheme="minorHAnsi"/>
                <w:bCs/>
                <w:lang w:eastAsia="pl-PL"/>
              </w:rPr>
              <w:t xml:space="preserve"> umowy</w:t>
            </w:r>
            <w:r>
              <w:rPr>
                <w:rFonts w:cstheme="minorHAnsi"/>
                <w:bCs/>
                <w:lang w:eastAsia="pl-PL"/>
              </w:rPr>
              <w:t xml:space="preserve"> (w przypadku wyboru danej oferty).</w:t>
            </w:r>
          </w:p>
        </w:tc>
        <w:tc>
          <w:tcPr>
            <w:tcW w:w="0" w:type="auto"/>
            <w:vAlign w:val="center"/>
          </w:tcPr>
          <w:p w14:paraId="6577EAB0" w14:textId="77777777" w:rsidR="000A6C22" w:rsidRPr="00DC5385" w:rsidRDefault="000A6C22" w:rsidP="00212222">
            <w:pPr>
              <w:rPr>
                <w:rFonts w:cstheme="minorHAnsi"/>
                <w:bCs/>
                <w:lang w:eastAsia="pl-PL"/>
              </w:rPr>
            </w:pPr>
            <w:r>
              <w:rPr>
                <w:rFonts w:cstheme="minorHAnsi"/>
                <w:bCs/>
                <w:lang w:eastAsia="pl-PL"/>
              </w:rPr>
              <w:t>a</w:t>
            </w:r>
            <w:r w:rsidRPr="00DC5385">
              <w:rPr>
                <w:rFonts w:cstheme="minorHAnsi"/>
                <w:bCs/>
                <w:lang w:eastAsia="pl-PL"/>
              </w:rPr>
              <w:t>rt. 6 ust. 1 lit. b RODO</w:t>
            </w:r>
          </w:p>
          <w:p w14:paraId="44735687" w14:textId="77777777" w:rsidR="000A6C22" w:rsidRPr="00D17DD0" w:rsidRDefault="000A6C22" w:rsidP="00212222">
            <w:pPr>
              <w:rPr>
                <w:rFonts w:cstheme="minorHAnsi"/>
                <w:b/>
                <w:bCs/>
                <w:lang w:eastAsia="pl-PL"/>
              </w:rPr>
            </w:pPr>
            <w:r>
              <w:rPr>
                <w:rFonts w:cstheme="minorHAnsi"/>
                <w:bCs/>
                <w:lang w:eastAsia="pl-PL"/>
              </w:rPr>
              <w:t>a</w:t>
            </w:r>
            <w:r w:rsidRPr="00DC5385">
              <w:rPr>
                <w:rFonts w:cstheme="minorHAnsi"/>
                <w:bCs/>
                <w:lang w:eastAsia="pl-PL"/>
              </w:rPr>
              <w:t>rt. 6 ust. 1 lit. f RODO</w:t>
            </w:r>
          </w:p>
        </w:tc>
        <w:tc>
          <w:tcPr>
            <w:tcW w:w="3915" w:type="dxa"/>
            <w:vAlign w:val="center"/>
          </w:tcPr>
          <w:p w14:paraId="17CB44CC" w14:textId="77777777" w:rsidR="000A6C22" w:rsidRPr="00DC5385" w:rsidRDefault="000A6C22" w:rsidP="00212222">
            <w:pPr>
              <w:jc w:val="both"/>
              <w:rPr>
                <w:rFonts w:cstheme="minorHAnsi"/>
                <w:bCs/>
                <w:lang w:eastAsia="pl-PL"/>
              </w:rPr>
            </w:pPr>
            <w:r w:rsidRPr="00DC5385">
              <w:rPr>
                <w:rFonts w:cstheme="minorHAnsi"/>
                <w:bCs/>
                <w:lang w:eastAsia="pl-PL"/>
              </w:rPr>
              <w:t xml:space="preserve">Zgodny z </w:t>
            </w:r>
            <w:r>
              <w:rPr>
                <w:rFonts w:cstheme="minorHAnsi"/>
                <w:bCs/>
                <w:lang w:eastAsia="pl-PL"/>
              </w:rPr>
              <w:t xml:space="preserve">zapisami </w:t>
            </w:r>
            <w:r w:rsidRPr="00DC5385">
              <w:rPr>
                <w:rFonts w:cstheme="minorHAnsi"/>
                <w:bCs/>
                <w:lang w:eastAsia="pl-PL"/>
              </w:rPr>
              <w:t>Praw</w:t>
            </w:r>
            <w:r>
              <w:rPr>
                <w:rFonts w:cstheme="minorHAnsi"/>
                <w:bCs/>
                <w:lang w:eastAsia="pl-PL"/>
              </w:rPr>
              <w:t>a</w:t>
            </w:r>
            <w:r w:rsidRPr="00DC5385">
              <w:rPr>
                <w:rFonts w:cstheme="minorHAnsi"/>
                <w:bCs/>
                <w:lang w:eastAsia="pl-PL"/>
              </w:rPr>
              <w:t xml:space="preserve"> za</w:t>
            </w:r>
            <w:r>
              <w:rPr>
                <w:rFonts w:cstheme="minorHAnsi"/>
                <w:bCs/>
                <w:lang w:eastAsia="pl-PL"/>
              </w:rPr>
              <w:t>mówień publicznych oraz do czasu wygaśnięcia wzajemnych roszczeń.</w:t>
            </w:r>
          </w:p>
        </w:tc>
      </w:tr>
      <w:tr w:rsidR="000A6C22" w:rsidRPr="0036502A" w14:paraId="303EEFB6" w14:textId="77777777" w:rsidTr="00212222">
        <w:trPr>
          <w:tblCellSpacing w:w="15" w:type="dxa"/>
        </w:trPr>
        <w:tc>
          <w:tcPr>
            <w:tcW w:w="2914" w:type="dxa"/>
            <w:vAlign w:val="center"/>
            <w:hideMark/>
          </w:tcPr>
          <w:p w14:paraId="6591B6DF" w14:textId="77777777" w:rsidR="000A6C22" w:rsidRPr="00D17DD0" w:rsidRDefault="000A6C22" w:rsidP="00212222">
            <w:pPr>
              <w:jc w:val="both"/>
              <w:rPr>
                <w:rFonts w:cstheme="minorHAnsi"/>
                <w:lang w:eastAsia="pl-PL"/>
              </w:rPr>
            </w:pPr>
            <w:r w:rsidRPr="00D17DD0">
              <w:rPr>
                <w:rFonts w:cstheme="minorHAnsi"/>
                <w:lang w:eastAsia="pl-PL"/>
              </w:rPr>
              <w:t>Kontakt poprzez wykorzystanie numeru telefonu lub adresu e-mail</w:t>
            </w:r>
            <w:r>
              <w:rPr>
                <w:rFonts w:cstheme="minorHAnsi"/>
                <w:lang w:eastAsia="pl-PL"/>
              </w:rPr>
              <w:t xml:space="preserve"> lub numeru faxu</w:t>
            </w:r>
            <w:r w:rsidRPr="00D17DD0">
              <w:rPr>
                <w:rFonts w:cstheme="minorHAnsi"/>
                <w:lang w:eastAsia="pl-PL"/>
              </w:rPr>
              <w:t xml:space="preserve"> w cel</w:t>
            </w:r>
            <w:r>
              <w:rPr>
                <w:rFonts w:cstheme="minorHAnsi"/>
                <w:lang w:eastAsia="pl-PL"/>
              </w:rPr>
              <w:t>ach wynikających z prowadzonego postepowania o udzielenie zamówienia publicznego lub w celach realizacji zawartej umowy.</w:t>
            </w:r>
          </w:p>
        </w:tc>
        <w:tc>
          <w:tcPr>
            <w:tcW w:w="0" w:type="auto"/>
            <w:vAlign w:val="center"/>
            <w:hideMark/>
          </w:tcPr>
          <w:p w14:paraId="222183F9" w14:textId="77777777" w:rsidR="000A6C22" w:rsidRPr="00A228D7" w:rsidRDefault="000A6C22" w:rsidP="00212222">
            <w:pPr>
              <w:pStyle w:val="Nagwek"/>
              <w:rPr>
                <w:rFonts w:cstheme="minorHAnsi"/>
                <w:lang w:eastAsia="pl-PL"/>
              </w:rPr>
            </w:pPr>
            <w:r w:rsidRPr="00A228D7">
              <w:rPr>
                <w:rFonts w:cstheme="minorHAnsi"/>
                <w:lang w:eastAsia="pl-PL"/>
              </w:rPr>
              <w:t>art. 6 ust. 1 lit. b RODO</w:t>
            </w:r>
            <w:r w:rsidRPr="00A228D7">
              <w:rPr>
                <w:rFonts w:cstheme="minorHAnsi"/>
                <w:lang w:eastAsia="pl-PL"/>
              </w:rPr>
              <w:br/>
              <w:t>art. 6 ust. 1 lit. f RODO</w:t>
            </w:r>
          </w:p>
        </w:tc>
        <w:tc>
          <w:tcPr>
            <w:tcW w:w="3915" w:type="dxa"/>
            <w:vAlign w:val="center"/>
            <w:hideMark/>
          </w:tcPr>
          <w:p w14:paraId="7AD09DB4" w14:textId="77777777" w:rsidR="000A6C22" w:rsidRPr="00D17DD0" w:rsidRDefault="000A6C22" w:rsidP="00212222">
            <w:pPr>
              <w:jc w:val="both"/>
              <w:rPr>
                <w:rFonts w:cstheme="minorHAnsi"/>
                <w:lang w:eastAsia="pl-PL"/>
              </w:rPr>
            </w:pPr>
            <w:r w:rsidRPr="00DC5385">
              <w:rPr>
                <w:rFonts w:cstheme="minorHAnsi"/>
                <w:bCs/>
                <w:lang w:eastAsia="pl-PL"/>
              </w:rPr>
              <w:t xml:space="preserve">Zgodny z </w:t>
            </w:r>
            <w:r>
              <w:rPr>
                <w:rFonts w:cstheme="minorHAnsi"/>
                <w:bCs/>
                <w:lang w:eastAsia="pl-PL"/>
              </w:rPr>
              <w:t xml:space="preserve">zapisami </w:t>
            </w:r>
            <w:r w:rsidRPr="00DC5385">
              <w:rPr>
                <w:rFonts w:cstheme="minorHAnsi"/>
                <w:bCs/>
                <w:lang w:eastAsia="pl-PL"/>
              </w:rPr>
              <w:t>Praw</w:t>
            </w:r>
            <w:r>
              <w:rPr>
                <w:rFonts w:cstheme="minorHAnsi"/>
                <w:bCs/>
                <w:lang w:eastAsia="pl-PL"/>
              </w:rPr>
              <w:t>a</w:t>
            </w:r>
            <w:r w:rsidRPr="00DC5385">
              <w:rPr>
                <w:rFonts w:cstheme="minorHAnsi"/>
                <w:bCs/>
                <w:lang w:eastAsia="pl-PL"/>
              </w:rPr>
              <w:t xml:space="preserve"> za</w:t>
            </w:r>
            <w:r>
              <w:rPr>
                <w:rFonts w:cstheme="minorHAnsi"/>
                <w:bCs/>
                <w:lang w:eastAsia="pl-PL"/>
              </w:rPr>
              <w:t>mówień publicznych.</w:t>
            </w:r>
          </w:p>
        </w:tc>
      </w:tr>
    </w:tbl>
    <w:p w14:paraId="797EF38D" w14:textId="77777777" w:rsidR="000A6C22" w:rsidRPr="0036502A" w:rsidRDefault="000A6C22" w:rsidP="000A6C22">
      <w:pPr>
        <w:pStyle w:val="Bezodstpw"/>
        <w:rPr>
          <w:rFonts w:asciiTheme="minorHAnsi" w:hAnsiTheme="minorHAnsi" w:cstheme="minorHAnsi"/>
        </w:rPr>
      </w:pPr>
    </w:p>
    <w:p w14:paraId="165271A5" w14:textId="77777777" w:rsidR="000A6C22" w:rsidRDefault="000A6C22" w:rsidP="000A6C22">
      <w:pPr>
        <w:pStyle w:val="Bezodstpw"/>
        <w:shd w:val="clear" w:color="auto" w:fill="B4C6E7" w:themeFill="accent5" w:themeFillTint="66"/>
        <w:ind w:left="0" w:firstLine="0"/>
        <w:rPr>
          <w:rFonts w:asciiTheme="minorHAnsi" w:hAnsiTheme="minorHAnsi" w:cstheme="minorHAnsi"/>
        </w:rPr>
      </w:pPr>
      <w:r>
        <w:rPr>
          <w:rFonts w:asciiTheme="minorHAnsi" w:hAnsiTheme="minorHAnsi" w:cstheme="minorHAnsi"/>
        </w:rPr>
        <w:t>Skąd mamy Pani / Pana dane osobowe:</w:t>
      </w:r>
    </w:p>
    <w:p w14:paraId="73DE7F82" w14:textId="77777777" w:rsidR="000A6C22" w:rsidRDefault="000A6C22" w:rsidP="000A6C22">
      <w:pPr>
        <w:pStyle w:val="Bezodstpw"/>
        <w:ind w:left="0" w:firstLine="0"/>
        <w:rPr>
          <w:rFonts w:asciiTheme="minorHAnsi" w:hAnsiTheme="minorHAnsi" w:cstheme="minorHAnsi"/>
        </w:rPr>
      </w:pPr>
      <w:r>
        <w:rPr>
          <w:rFonts w:asciiTheme="minorHAnsi" w:hAnsiTheme="minorHAnsi" w:cstheme="minorHAnsi"/>
        </w:rPr>
        <w:t xml:space="preserve">Dane osobowe zawarte w dokumentach dotyczących postępowania o udzielenie zamówienia publicznego są pozyskane od osoby, której dane dotyczą. </w:t>
      </w:r>
    </w:p>
    <w:p w14:paraId="39CEA3C0" w14:textId="77777777" w:rsidR="000A6C22" w:rsidRDefault="000A6C22" w:rsidP="000A6C22">
      <w:pPr>
        <w:pStyle w:val="Bezodstpw"/>
        <w:rPr>
          <w:rFonts w:asciiTheme="minorHAnsi" w:hAnsiTheme="minorHAnsi" w:cstheme="minorHAnsi"/>
        </w:rPr>
      </w:pPr>
    </w:p>
    <w:p w14:paraId="476CCA9A" w14:textId="77777777" w:rsidR="000A6C22" w:rsidRDefault="000A6C22" w:rsidP="000A6C22">
      <w:pPr>
        <w:pStyle w:val="Bezodstpw"/>
        <w:ind w:left="0" w:firstLine="0"/>
        <w:rPr>
          <w:rFonts w:asciiTheme="minorHAnsi" w:hAnsiTheme="minorHAnsi" w:cstheme="minorHAnsi"/>
        </w:rPr>
      </w:pPr>
      <w:r w:rsidRPr="00CB7B07">
        <w:rPr>
          <w:rFonts w:asciiTheme="minorHAnsi" w:hAnsiTheme="minorHAnsi" w:cstheme="minorHAnsi"/>
        </w:rPr>
        <w:t xml:space="preserve">W przypadku danych osób dedykowanych do </w:t>
      </w:r>
      <w:r>
        <w:rPr>
          <w:rFonts w:asciiTheme="minorHAnsi" w:hAnsiTheme="minorHAnsi" w:cstheme="minorHAnsi"/>
        </w:rPr>
        <w:t xml:space="preserve">udziału w postepowaniu lub dedykowanych do </w:t>
      </w:r>
      <w:r w:rsidRPr="00CB7B07">
        <w:rPr>
          <w:rFonts w:asciiTheme="minorHAnsi" w:hAnsiTheme="minorHAnsi" w:cstheme="minorHAnsi"/>
        </w:rPr>
        <w:t>realizacji umowy</w:t>
      </w:r>
      <w:r>
        <w:rPr>
          <w:rFonts w:asciiTheme="minorHAnsi" w:hAnsiTheme="minorHAnsi" w:cstheme="minorHAnsi"/>
        </w:rPr>
        <w:t xml:space="preserve">, </w:t>
      </w:r>
    </w:p>
    <w:p w14:paraId="33A54538" w14:textId="77777777" w:rsidR="000A6C22" w:rsidRDefault="000A6C22" w:rsidP="000A6C22">
      <w:pPr>
        <w:pStyle w:val="Bezodstpw"/>
        <w:ind w:left="0" w:firstLine="0"/>
        <w:rPr>
          <w:rFonts w:asciiTheme="minorHAnsi" w:hAnsiTheme="minorHAnsi" w:cstheme="minorHAnsi"/>
        </w:rPr>
      </w:pPr>
      <w:r>
        <w:rPr>
          <w:rFonts w:asciiTheme="minorHAnsi" w:hAnsiTheme="minorHAnsi" w:cstheme="minorHAnsi"/>
        </w:rPr>
        <w:t>A</w:t>
      </w:r>
      <w:r w:rsidRPr="00CB7B07">
        <w:rPr>
          <w:rFonts w:asciiTheme="minorHAnsi" w:hAnsiTheme="minorHAnsi" w:cstheme="minorHAnsi"/>
        </w:rPr>
        <w:t>dministrator informuje, iż dane te pozyskał od strony</w:t>
      </w:r>
      <w:r>
        <w:rPr>
          <w:rFonts w:asciiTheme="minorHAnsi" w:hAnsiTheme="minorHAnsi" w:cstheme="minorHAnsi"/>
        </w:rPr>
        <w:t xml:space="preserve">, która złożyła ofertę w postępowaniu o udzielenie zamówienia publicznego lub </w:t>
      </w:r>
      <w:r w:rsidRPr="00CB7B07">
        <w:rPr>
          <w:rFonts w:asciiTheme="minorHAnsi" w:hAnsiTheme="minorHAnsi" w:cstheme="minorHAnsi"/>
        </w:rPr>
        <w:t xml:space="preserve">z którą zawarł umowę </w:t>
      </w:r>
      <w:r>
        <w:rPr>
          <w:rFonts w:asciiTheme="minorHAnsi" w:hAnsiTheme="minorHAnsi" w:cstheme="minorHAnsi"/>
        </w:rPr>
        <w:t>(</w:t>
      </w:r>
      <w:r w:rsidRPr="00CB7B07">
        <w:rPr>
          <w:rFonts w:asciiTheme="minorHAnsi" w:hAnsiTheme="minorHAnsi" w:cstheme="minorHAnsi"/>
        </w:rPr>
        <w:t>tj.</w:t>
      </w:r>
      <w:r>
        <w:rPr>
          <w:rFonts w:asciiTheme="minorHAnsi" w:hAnsiTheme="minorHAnsi" w:cstheme="minorHAnsi"/>
        </w:rPr>
        <w:t xml:space="preserve"> Wykonawca)</w:t>
      </w:r>
      <w:r w:rsidRPr="00CB7B07">
        <w:rPr>
          <w:rFonts w:asciiTheme="minorHAnsi" w:hAnsiTheme="minorHAnsi" w:cstheme="minorHAnsi"/>
        </w:rPr>
        <w:t xml:space="preserve">. </w:t>
      </w:r>
    </w:p>
    <w:p w14:paraId="665D55ED" w14:textId="77777777" w:rsidR="000A6C22" w:rsidRDefault="000A6C22" w:rsidP="000A6C22">
      <w:pPr>
        <w:pStyle w:val="Bezodstpw"/>
        <w:ind w:left="0" w:firstLine="0"/>
        <w:rPr>
          <w:rFonts w:asciiTheme="minorHAnsi" w:hAnsiTheme="minorHAnsi" w:cstheme="minorHAnsi"/>
        </w:rPr>
      </w:pPr>
      <w:r w:rsidRPr="00CB7B07">
        <w:rPr>
          <w:rFonts w:asciiTheme="minorHAnsi" w:hAnsiTheme="minorHAnsi" w:cstheme="minorHAnsi"/>
        </w:rPr>
        <w:t>Dane te mogą obejmować: imię i nazwisko, numer telefonu, adres email, stanowisko, dane firmy z którą osoba dedykowana współpracuje.</w:t>
      </w:r>
    </w:p>
    <w:p w14:paraId="25B6441C" w14:textId="77777777" w:rsidR="000A6C22" w:rsidRDefault="000A6C22" w:rsidP="000A6C22">
      <w:pPr>
        <w:pStyle w:val="Bezodstpw"/>
        <w:rPr>
          <w:rFonts w:asciiTheme="minorHAnsi" w:hAnsiTheme="minorHAnsi" w:cstheme="minorHAnsi"/>
        </w:rPr>
      </w:pPr>
    </w:p>
    <w:p w14:paraId="5C5FA5EF" w14:textId="77777777" w:rsidR="000A6C22" w:rsidRPr="003029B8" w:rsidRDefault="000A6C22" w:rsidP="000A6C22">
      <w:pPr>
        <w:pStyle w:val="Bezodstpw"/>
        <w:pBdr>
          <w:top w:val="single" w:sz="4" w:space="1" w:color="auto"/>
          <w:left w:val="single" w:sz="4" w:space="1" w:color="auto"/>
          <w:bottom w:val="single" w:sz="4" w:space="1" w:color="auto"/>
          <w:right w:val="single" w:sz="4" w:space="1" w:color="auto"/>
        </w:pBdr>
        <w:ind w:left="0" w:firstLine="0"/>
      </w:pPr>
      <w:r w:rsidRPr="00107212">
        <w:rPr>
          <w:rFonts w:asciiTheme="minorHAnsi" w:hAnsiTheme="minorHAnsi" w:cstheme="minorHAnsi"/>
          <w:i/>
        </w:rPr>
        <w:lastRenderedPageBreak/>
        <w:t xml:space="preserve">Podanie przez Państwa danych osobowych jest dobrowolne, jednak stanowi warunek ustawowy w zakresie </w:t>
      </w:r>
      <w:r>
        <w:rPr>
          <w:rFonts w:asciiTheme="minorHAnsi" w:hAnsiTheme="minorHAnsi" w:cstheme="minorHAnsi"/>
          <w:i/>
        </w:rPr>
        <w:t>udziału w postepowaniu o udzielenie zamówienia publicznego a konsekwencje nie podania wskazanych danych wynikają z przepisów Prawa zamówień publicznych.</w:t>
      </w:r>
      <w:r w:rsidRPr="00E82AFD">
        <w:t xml:space="preserve"> </w:t>
      </w:r>
    </w:p>
    <w:p w14:paraId="5C6DB1C4" w14:textId="77777777" w:rsidR="000A6C22" w:rsidRDefault="000A6C22" w:rsidP="000A6C22">
      <w:pPr>
        <w:pStyle w:val="Bezodstpw"/>
        <w:rPr>
          <w:rFonts w:asciiTheme="minorHAnsi" w:hAnsiTheme="minorHAnsi" w:cstheme="minorHAnsi"/>
        </w:rPr>
      </w:pPr>
    </w:p>
    <w:p w14:paraId="77499447" w14:textId="77777777" w:rsidR="000A6C22" w:rsidRDefault="000A6C22" w:rsidP="000A6C22">
      <w:pPr>
        <w:pStyle w:val="Bezodstpw"/>
        <w:rPr>
          <w:rFonts w:asciiTheme="minorHAnsi" w:hAnsiTheme="minorHAnsi" w:cstheme="minorHAnsi"/>
        </w:rPr>
      </w:pPr>
    </w:p>
    <w:p w14:paraId="5CCA4D18" w14:textId="77777777" w:rsidR="000A6C22" w:rsidRDefault="000A6C22" w:rsidP="000A6C22">
      <w:pPr>
        <w:pStyle w:val="Bezodstpw"/>
        <w:rPr>
          <w:rFonts w:asciiTheme="minorHAnsi" w:hAnsiTheme="minorHAnsi" w:cstheme="minorHAnsi"/>
        </w:rPr>
      </w:pPr>
    </w:p>
    <w:p w14:paraId="57FC81BC" w14:textId="77777777" w:rsidR="000A6C22" w:rsidRPr="003A445E" w:rsidRDefault="000A6C22" w:rsidP="000A6C22">
      <w:pPr>
        <w:pStyle w:val="Bezodstpw"/>
        <w:shd w:val="clear" w:color="auto" w:fill="B4C6E7" w:themeFill="accent5" w:themeFillTint="66"/>
        <w:ind w:left="0" w:firstLine="0"/>
        <w:rPr>
          <w:rFonts w:asciiTheme="minorHAnsi" w:hAnsiTheme="minorHAnsi" w:cstheme="minorHAnsi"/>
        </w:rPr>
      </w:pPr>
      <w:r w:rsidRPr="0036502A">
        <w:rPr>
          <w:rFonts w:asciiTheme="minorHAnsi" w:hAnsiTheme="minorHAnsi" w:cstheme="minorHAnsi"/>
        </w:rPr>
        <w:t>Odbiorcami Pani/Pana danych osobowych</w:t>
      </w:r>
      <w:r>
        <w:rPr>
          <w:rFonts w:asciiTheme="minorHAnsi" w:hAnsiTheme="minorHAnsi" w:cstheme="minorHAnsi"/>
        </w:rPr>
        <w:t xml:space="preserve"> </w:t>
      </w:r>
      <w:r w:rsidRPr="003A445E">
        <w:rPr>
          <w:rFonts w:asciiTheme="minorHAnsi" w:hAnsiTheme="minorHAnsi" w:cstheme="minorHAnsi"/>
        </w:rPr>
        <w:t>mogą</w:t>
      </w:r>
      <w:r>
        <w:rPr>
          <w:rFonts w:asciiTheme="minorHAnsi" w:hAnsiTheme="minorHAnsi" w:cstheme="minorHAnsi"/>
        </w:rPr>
        <w:t xml:space="preserve"> być:</w:t>
      </w:r>
    </w:p>
    <w:p w14:paraId="0D09F858" w14:textId="77777777" w:rsidR="000A6C22" w:rsidRDefault="000A6C22" w:rsidP="003E1640">
      <w:pPr>
        <w:pStyle w:val="Bezodstpw"/>
        <w:numPr>
          <w:ilvl w:val="0"/>
          <w:numId w:val="31"/>
        </w:numPr>
        <w:pBdr>
          <w:top w:val="nil"/>
          <w:left w:val="nil"/>
          <w:bottom w:val="nil"/>
          <w:right w:val="nil"/>
          <w:between w:val="nil"/>
        </w:pBdr>
        <w:suppressAutoHyphens w:val="0"/>
        <w:rPr>
          <w:rFonts w:asciiTheme="minorHAnsi" w:hAnsiTheme="minorHAnsi" w:cstheme="minorHAnsi"/>
        </w:rPr>
      </w:pPr>
      <w:r w:rsidRPr="003A445E">
        <w:rPr>
          <w:rFonts w:asciiTheme="minorHAnsi" w:hAnsiTheme="minorHAnsi" w:cstheme="minorHAnsi"/>
        </w:rPr>
        <w:t xml:space="preserve">pracownicy i współpracownicy </w:t>
      </w:r>
      <w:r w:rsidRPr="003801E0">
        <w:rPr>
          <w:rFonts w:asciiTheme="minorHAnsi" w:hAnsiTheme="minorHAnsi" w:cstheme="minorHAnsi"/>
        </w:rPr>
        <w:t>SPZOZ Uniwersytecka Klinika Stomatologiczna w Krakowi</w:t>
      </w:r>
      <w:r>
        <w:rPr>
          <w:rFonts w:asciiTheme="minorHAnsi" w:hAnsiTheme="minorHAnsi" w:cstheme="minorHAnsi"/>
          <w:i/>
        </w:rPr>
        <w:t>e</w:t>
      </w:r>
      <w:r w:rsidRPr="003A445E">
        <w:rPr>
          <w:rFonts w:asciiTheme="minorHAnsi" w:hAnsiTheme="minorHAnsi" w:cstheme="minorHAnsi"/>
        </w:rPr>
        <w:t xml:space="preserve"> upoważnieni do </w:t>
      </w:r>
      <w:r>
        <w:rPr>
          <w:rFonts w:asciiTheme="minorHAnsi" w:hAnsiTheme="minorHAnsi" w:cstheme="minorHAnsi"/>
        </w:rPr>
        <w:t>udziału w postepowaniu o udzielenie zamówienia publicznego;</w:t>
      </w:r>
    </w:p>
    <w:p w14:paraId="528902C9" w14:textId="77777777" w:rsidR="000A6C22" w:rsidRDefault="000A6C22" w:rsidP="003E1640">
      <w:pPr>
        <w:pStyle w:val="Bezodstpw"/>
        <w:numPr>
          <w:ilvl w:val="0"/>
          <w:numId w:val="31"/>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podmioty, którym</w:t>
      </w:r>
      <w:r>
        <w:rPr>
          <w:rFonts w:asciiTheme="minorHAnsi" w:hAnsiTheme="minorHAnsi" w:cstheme="minorHAnsi"/>
        </w:rPr>
        <w:t xml:space="preserve"> </w:t>
      </w:r>
      <w:r w:rsidRPr="003801E0">
        <w:rPr>
          <w:rFonts w:asciiTheme="minorHAnsi" w:hAnsiTheme="minorHAnsi" w:cstheme="minorHAnsi"/>
        </w:rPr>
        <w:t>SPZOZ Uniwersytecka Klinika Stomatologiczna w Krakowie</w:t>
      </w:r>
      <w:r w:rsidRPr="00D54A67">
        <w:rPr>
          <w:rFonts w:asciiTheme="minorHAnsi" w:hAnsiTheme="minorHAnsi" w:cstheme="minorHAnsi"/>
        </w:rPr>
        <w:t xml:space="preserve"> powierzył</w:t>
      </w:r>
      <w:r>
        <w:rPr>
          <w:rFonts w:asciiTheme="minorHAnsi" w:hAnsiTheme="minorHAnsi" w:cstheme="minorHAnsi"/>
        </w:rPr>
        <w:t xml:space="preserve">a </w:t>
      </w:r>
      <w:r w:rsidRPr="00D54A67">
        <w:rPr>
          <w:rFonts w:asciiTheme="minorHAnsi" w:hAnsiTheme="minorHAnsi" w:cstheme="minorHAnsi"/>
        </w:rPr>
        <w:t>przetwarzanie danych osobowych, w tym:</w:t>
      </w:r>
    </w:p>
    <w:p w14:paraId="6D3CC969" w14:textId="77777777" w:rsidR="000A6C22" w:rsidRDefault="000A6C22" w:rsidP="003E1640">
      <w:pPr>
        <w:pStyle w:val="Bezodstpw"/>
        <w:numPr>
          <w:ilvl w:val="0"/>
          <w:numId w:val="32"/>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dostawcy usług teleinformatycznych, podmioty świadczące usługi pocztowe i kurierskie</w:t>
      </w:r>
      <w:r>
        <w:rPr>
          <w:rFonts w:asciiTheme="minorHAnsi" w:hAnsiTheme="minorHAnsi" w:cstheme="minorHAnsi"/>
        </w:rPr>
        <w:t>,</w:t>
      </w:r>
    </w:p>
    <w:p w14:paraId="5007ACAA" w14:textId="77777777" w:rsidR="000A6C22" w:rsidRDefault="000A6C22" w:rsidP="003E1640">
      <w:pPr>
        <w:pStyle w:val="Bezodstpw"/>
        <w:numPr>
          <w:ilvl w:val="0"/>
          <w:numId w:val="32"/>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 xml:space="preserve">dostawcy usług prawnych i doradczych, w tym w przypadku dochodzenia roszczeń związanych </w:t>
      </w:r>
      <w:r>
        <w:rPr>
          <w:rFonts w:asciiTheme="minorHAnsi" w:hAnsiTheme="minorHAnsi" w:cstheme="minorHAnsi"/>
        </w:rPr>
        <w:br/>
      </w:r>
      <w:r w:rsidRPr="00D54A67">
        <w:rPr>
          <w:rFonts w:asciiTheme="minorHAnsi" w:hAnsiTheme="minorHAnsi" w:cstheme="minorHAnsi"/>
        </w:rPr>
        <w:t xml:space="preserve">z prowadzoną przez </w:t>
      </w:r>
      <w:r w:rsidRPr="003801E0">
        <w:rPr>
          <w:rFonts w:asciiTheme="minorHAnsi" w:hAnsiTheme="minorHAnsi" w:cstheme="minorHAnsi"/>
        </w:rPr>
        <w:t>SPZOZ Uniwersytecka Klinika Stomatologiczna w Krakowie</w:t>
      </w:r>
      <w:r w:rsidRPr="00D54A67">
        <w:rPr>
          <w:rFonts w:asciiTheme="minorHAnsi" w:hAnsiTheme="minorHAnsi" w:cstheme="minorHAnsi"/>
        </w:rPr>
        <w:t xml:space="preserve"> działalnością gospodarczą i obrony przed roszczeniami</w:t>
      </w:r>
      <w:r>
        <w:rPr>
          <w:rFonts w:asciiTheme="minorHAnsi" w:hAnsiTheme="minorHAnsi" w:cstheme="minorHAnsi"/>
        </w:rPr>
        <w:t xml:space="preserve">, </w:t>
      </w:r>
    </w:p>
    <w:p w14:paraId="5177E8C6" w14:textId="77777777" w:rsidR="000A6C22" w:rsidRDefault="000A6C22" w:rsidP="003E1640">
      <w:pPr>
        <w:pStyle w:val="Bezodstpw"/>
        <w:numPr>
          <w:ilvl w:val="0"/>
          <w:numId w:val="32"/>
        </w:numPr>
        <w:pBdr>
          <w:top w:val="nil"/>
          <w:left w:val="nil"/>
          <w:bottom w:val="nil"/>
          <w:right w:val="nil"/>
          <w:between w:val="nil"/>
        </w:pBdr>
        <w:suppressAutoHyphens w:val="0"/>
        <w:rPr>
          <w:rFonts w:asciiTheme="minorHAnsi" w:hAnsiTheme="minorHAnsi" w:cstheme="minorHAnsi"/>
        </w:rPr>
      </w:pPr>
      <w:r w:rsidRPr="00D54A67">
        <w:rPr>
          <w:rFonts w:asciiTheme="minorHAnsi" w:hAnsiTheme="minorHAnsi" w:cstheme="minorHAnsi"/>
        </w:rPr>
        <w:t>inne podmioty</w:t>
      </w:r>
      <w:r>
        <w:rPr>
          <w:rFonts w:asciiTheme="minorHAnsi" w:hAnsiTheme="minorHAnsi" w:cstheme="minorHAnsi"/>
        </w:rPr>
        <w:t xml:space="preserve"> lub </w:t>
      </w:r>
      <w:r w:rsidRPr="00D54A67">
        <w:rPr>
          <w:rFonts w:asciiTheme="minorHAnsi" w:hAnsiTheme="minorHAnsi" w:cstheme="minorHAnsi"/>
        </w:rPr>
        <w:t>organy – w zakresie i na zasadach określonych przepisami prawa</w:t>
      </w:r>
      <w:r>
        <w:rPr>
          <w:rFonts w:asciiTheme="minorHAnsi" w:hAnsiTheme="minorHAnsi" w:cstheme="minorHAnsi"/>
        </w:rPr>
        <w:t>.</w:t>
      </w:r>
    </w:p>
    <w:p w14:paraId="0029C6CE" w14:textId="77777777" w:rsidR="000A6C22" w:rsidRDefault="000A6C22" w:rsidP="000A6C22">
      <w:pPr>
        <w:pStyle w:val="Bezodstpw"/>
        <w:ind w:left="1440"/>
        <w:rPr>
          <w:rFonts w:asciiTheme="minorHAnsi" w:hAnsiTheme="minorHAnsi" w:cstheme="minorHAnsi"/>
        </w:rPr>
      </w:pPr>
    </w:p>
    <w:p w14:paraId="5DBC7C44" w14:textId="77777777" w:rsidR="000A6C22" w:rsidRDefault="000A6C22" w:rsidP="000A6C22">
      <w:pPr>
        <w:pStyle w:val="Bezodstpw"/>
        <w:shd w:val="clear" w:color="auto" w:fill="FFFFFF" w:themeFill="background1"/>
        <w:ind w:left="0" w:firstLine="0"/>
        <w:rPr>
          <w:rFonts w:asciiTheme="minorHAnsi" w:hAnsiTheme="minorHAnsi" w:cstheme="minorHAnsi"/>
        </w:rPr>
      </w:pPr>
      <w:r>
        <w:rPr>
          <w:rFonts w:asciiTheme="minorHAnsi" w:hAnsiTheme="minorHAnsi" w:cstheme="minorHAnsi"/>
        </w:rPr>
        <w:t>Państwa dane nie będą przekazywane do państw spoza obszaru EOG.</w:t>
      </w:r>
    </w:p>
    <w:p w14:paraId="22F815B9" w14:textId="77777777" w:rsidR="000A6C22" w:rsidRDefault="000A6C22" w:rsidP="000A6C22">
      <w:pPr>
        <w:pStyle w:val="Bezodstpw"/>
        <w:shd w:val="clear" w:color="auto" w:fill="FFFFFF" w:themeFill="background1"/>
        <w:ind w:left="0" w:firstLine="0"/>
        <w:rPr>
          <w:rFonts w:asciiTheme="minorHAnsi" w:hAnsiTheme="minorHAnsi" w:cstheme="minorHAnsi"/>
        </w:rPr>
      </w:pPr>
      <w:r w:rsidRPr="00AD25D4">
        <w:rPr>
          <w:rFonts w:asciiTheme="minorHAnsi" w:hAnsiTheme="minorHAnsi" w:cstheme="minorHAnsi"/>
        </w:rPr>
        <w:t>Państwa dan</w:t>
      </w:r>
      <w:r>
        <w:rPr>
          <w:rFonts w:asciiTheme="minorHAnsi" w:hAnsiTheme="minorHAnsi" w:cstheme="minorHAnsi"/>
        </w:rPr>
        <w:t xml:space="preserve">e </w:t>
      </w:r>
      <w:r w:rsidRPr="00AD25D4">
        <w:rPr>
          <w:rFonts w:asciiTheme="minorHAnsi" w:hAnsiTheme="minorHAnsi" w:cstheme="minorHAnsi"/>
        </w:rPr>
        <w:t xml:space="preserve">nie będą </w:t>
      </w:r>
      <w:r>
        <w:rPr>
          <w:rFonts w:asciiTheme="minorHAnsi" w:hAnsiTheme="minorHAnsi" w:cstheme="minorHAnsi"/>
        </w:rPr>
        <w:t xml:space="preserve">podlegały procesom </w:t>
      </w:r>
      <w:r w:rsidRPr="00AD25D4">
        <w:rPr>
          <w:rFonts w:asciiTheme="minorHAnsi" w:hAnsiTheme="minorHAnsi" w:cstheme="minorHAnsi"/>
        </w:rPr>
        <w:t>podejmowan</w:t>
      </w:r>
      <w:r>
        <w:rPr>
          <w:rFonts w:asciiTheme="minorHAnsi" w:hAnsiTheme="minorHAnsi" w:cstheme="minorHAnsi"/>
        </w:rPr>
        <w:t>ia</w:t>
      </w:r>
      <w:r w:rsidRPr="00AD25D4">
        <w:rPr>
          <w:rFonts w:asciiTheme="minorHAnsi" w:hAnsiTheme="minorHAnsi" w:cstheme="minorHAnsi"/>
        </w:rPr>
        <w:t xml:space="preserve"> zautomatyzowan</w:t>
      </w:r>
      <w:r>
        <w:rPr>
          <w:rFonts w:asciiTheme="minorHAnsi" w:hAnsiTheme="minorHAnsi" w:cstheme="minorHAnsi"/>
        </w:rPr>
        <w:t>ych</w:t>
      </w:r>
      <w:r w:rsidRPr="00AD25D4">
        <w:rPr>
          <w:rFonts w:asciiTheme="minorHAnsi" w:hAnsiTheme="minorHAnsi" w:cstheme="minorHAnsi"/>
        </w:rPr>
        <w:t xml:space="preserve"> decyzj</w:t>
      </w:r>
      <w:r>
        <w:rPr>
          <w:rFonts w:asciiTheme="minorHAnsi" w:hAnsiTheme="minorHAnsi" w:cstheme="minorHAnsi"/>
        </w:rPr>
        <w:t xml:space="preserve">i, </w:t>
      </w:r>
      <w:r w:rsidRPr="00AD25D4">
        <w:rPr>
          <w:rFonts w:asciiTheme="minorHAnsi" w:hAnsiTheme="minorHAnsi" w:cstheme="minorHAnsi"/>
        </w:rPr>
        <w:t>w tym Państwa dane nie będą podlegały zautomatyzowanemu profilowaniu.</w:t>
      </w:r>
    </w:p>
    <w:p w14:paraId="226613FB" w14:textId="77777777" w:rsidR="000A6C22" w:rsidRDefault="000A6C22" w:rsidP="000A6C22">
      <w:pPr>
        <w:pStyle w:val="Bezodstpw"/>
        <w:rPr>
          <w:rFonts w:asciiTheme="minorHAnsi" w:hAnsiTheme="minorHAnsi" w:cstheme="minorHAnsi"/>
        </w:rPr>
      </w:pPr>
    </w:p>
    <w:p w14:paraId="41193962" w14:textId="77777777" w:rsidR="000A6C22" w:rsidRDefault="000A6C22" w:rsidP="000A6C22">
      <w:pPr>
        <w:pBdr>
          <w:top w:val="single" w:sz="4" w:space="1" w:color="auto"/>
          <w:left w:val="single" w:sz="4" w:space="4" w:color="auto"/>
          <w:bottom w:val="single" w:sz="4" w:space="1" w:color="auto"/>
          <w:right w:val="single" w:sz="4" w:space="4" w:color="auto"/>
        </w:pBdr>
        <w:shd w:val="clear" w:color="auto" w:fill="B4C6E7" w:themeFill="accent5" w:themeFillTint="66"/>
        <w:jc w:val="both"/>
        <w:rPr>
          <w:rFonts w:cstheme="minorHAnsi"/>
          <w:b/>
        </w:rPr>
      </w:pPr>
      <w:r>
        <w:rPr>
          <w:rFonts w:cstheme="minorHAnsi"/>
          <w:b/>
        </w:rPr>
        <w:t>PRAWA, jakie Państwu przysługują:</w:t>
      </w:r>
    </w:p>
    <w:p w14:paraId="7FBB3D17" w14:textId="77777777" w:rsidR="000A6C22" w:rsidRDefault="000A6C22" w:rsidP="003E1640">
      <w:pPr>
        <w:pStyle w:val="Akapitzlist"/>
        <w:numPr>
          <w:ilvl w:val="0"/>
          <w:numId w:val="33"/>
        </w:numPr>
        <w:pBdr>
          <w:top w:val="single" w:sz="4" w:space="1" w:color="auto"/>
          <w:left w:val="single" w:sz="4" w:space="23" w:color="auto"/>
          <w:bottom w:val="single" w:sz="4" w:space="1" w:color="auto"/>
          <w:right w:val="single" w:sz="4" w:space="4" w:color="auto"/>
        </w:pBdr>
        <w:spacing w:after="160" w:line="259" w:lineRule="auto"/>
        <w:contextualSpacing/>
        <w:jc w:val="both"/>
        <w:rPr>
          <w:rFonts w:cstheme="minorHAnsi"/>
        </w:rPr>
      </w:pPr>
      <w:r w:rsidRPr="005F44D6">
        <w:rPr>
          <w:rFonts w:cstheme="minorHAnsi"/>
        </w:rPr>
        <w:t>prawo dostępu do Państwa danych osobowych (art. 15 RODO)</w:t>
      </w:r>
    </w:p>
    <w:p w14:paraId="4D23890D" w14:textId="77777777" w:rsidR="000A6C22" w:rsidRDefault="000A6C22" w:rsidP="003E1640">
      <w:pPr>
        <w:pStyle w:val="Akapitzlist"/>
        <w:numPr>
          <w:ilvl w:val="0"/>
          <w:numId w:val="33"/>
        </w:numPr>
        <w:pBdr>
          <w:top w:val="single" w:sz="4" w:space="1" w:color="auto"/>
          <w:left w:val="single" w:sz="4" w:space="23" w:color="auto"/>
          <w:bottom w:val="single" w:sz="4" w:space="1" w:color="auto"/>
          <w:right w:val="single" w:sz="4" w:space="4" w:color="auto"/>
        </w:pBdr>
        <w:spacing w:after="160" w:line="259" w:lineRule="auto"/>
        <w:contextualSpacing/>
        <w:jc w:val="both"/>
        <w:rPr>
          <w:rFonts w:cstheme="minorHAnsi"/>
        </w:rPr>
      </w:pPr>
      <w:r w:rsidRPr="005F44D6">
        <w:rPr>
          <w:rFonts w:cstheme="minorHAnsi"/>
        </w:rPr>
        <w:t>prawo do sprostowania Państwa danych osobowych (art. 16 RODO)</w:t>
      </w:r>
    </w:p>
    <w:p w14:paraId="674D8E90" w14:textId="77777777" w:rsidR="000A6C22" w:rsidRDefault="000A6C22" w:rsidP="003E1640">
      <w:pPr>
        <w:pStyle w:val="Akapitzlist"/>
        <w:numPr>
          <w:ilvl w:val="0"/>
          <w:numId w:val="33"/>
        </w:numPr>
        <w:pBdr>
          <w:top w:val="single" w:sz="4" w:space="1" w:color="auto"/>
          <w:left w:val="single" w:sz="4" w:space="23" w:color="auto"/>
          <w:bottom w:val="single" w:sz="4" w:space="1" w:color="auto"/>
          <w:right w:val="single" w:sz="4" w:space="4" w:color="auto"/>
        </w:pBdr>
        <w:spacing w:after="160" w:line="259" w:lineRule="auto"/>
        <w:contextualSpacing/>
        <w:jc w:val="both"/>
        <w:rPr>
          <w:rFonts w:cstheme="minorHAnsi"/>
        </w:rPr>
      </w:pPr>
      <w:r w:rsidRPr="005F44D6">
        <w:rPr>
          <w:rFonts w:cstheme="minorHAnsi"/>
        </w:rPr>
        <w:t>prawo do żądania usunięcia danych w przypadkach określonych w art. 17 ust. 1</w:t>
      </w:r>
      <w:r>
        <w:rPr>
          <w:rFonts w:cstheme="minorHAnsi"/>
        </w:rPr>
        <w:t xml:space="preserve">                                                           (</w:t>
      </w:r>
      <w:r w:rsidRPr="005F44D6">
        <w:rPr>
          <w:rFonts w:cstheme="minorHAnsi"/>
        </w:rPr>
        <w:t>z uwzględnieniem wyjątków art. 17 ust. 3 RODO</w:t>
      </w:r>
      <w:r>
        <w:rPr>
          <w:rFonts w:cstheme="minorHAnsi"/>
        </w:rPr>
        <w:t>)</w:t>
      </w:r>
    </w:p>
    <w:p w14:paraId="25631829" w14:textId="77777777" w:rsidR="000A6C22" w:rsidRDefault="000A6C22" w:rsidP="003E1640">
      <w:pPr>
        <w:pStyle w:val="Akapitzlist"/>
        <w:numPr>
          <w:ilvl w:val="0"/>
          <w:numId w:val="33"/>
        </w:numPr>
        <w:pBdr>
          <w:top w:val="single" w:sz="4" w:space="1" w:color="auto"/>
          <w:left w:val="single" w:sz="4" w:space="23" w:color="auto"/>
          <w:bottom w:val="single" w:sz="4" w:space="1" w:color="auto"/>
          <w:right w:val="single" w:sz="4" w:space="4" w:color="auto"/>
        </w:pBdr>
        <w:spacing w:after="160" w:line="259" w:lineRule="auto"/>
        <w:contextualSpacing/>
        <w:jc w:val="both"/>
        <w:rPr>
          <w:rFonts w:cstheme="minorHAnsi"/>
        </w:rPr>
      </w:pPr>
      <w:r w:rsidRPr="005F44D6">
        <w:rPr>
          <w:rFonts w:cstheme="minorHAnsi"/>
        </w:rPr>
        <w:t>prawo do żądania ograniczenia przetwarzania danych w przypadkach określonych w art. 18 RODO</w:t>
      </w:r>
    </w:p>
    <w:p w14:paraId="65A29B4F" w14:textId="77777777" w:rsidR="000A6C22" w:rsidRPr="005F44D6" w:rsidRDefault="000A6C22" w:rsidP="003E1640">
      <w:pPr>
        <w:pStyle w:val="Akapitzlist"/>
        <w:numPr>
          <w:ilvl w:val="0"/>
          <w:numId w:val="33"/>
        </w:numPr>
        <w:pBdr>
          <w:top w:val="single" w:sz="4" w:space="1" w:color="auto"/>
          <w:left w:val="single" w:sz="4" w:space="23" w:color="auto"/>
          <w:bottom w:val="single" w:sz="4" w:space="1" w:color="auto"/>
          <w:right w:val="single" w:sz="4" w:space="4" w:color="auto"/>
        </w:pBdr>
        <w:spacing w:after="160" w:line="259" w:lineRule="auto"/>
        <w:contextualSpacing/>
        <w:jc w:val="both"/>
        <w:rPr>
          <w:rFonts w:cstheme="minorHAnsi"/>
        </w:rPr>
      </w:pPr>
      <w:r w:rsidRPr="005F44D6">
        <w:rPr>
          <w:rFonts w:cstheme="minorHAnsi"/>
        </w:rPr>
        <w:t>prawo do przenoszenia danych w przypadkach określonych w przepisach art. 20 RODO.</w:t>
      </w:r>
    </w:p>
    <w:p w14:paraId="2A2D0B4E" w14:textId="77777777" w:rsidR="000A6C22" w:rsidRPr="005F44D6" w:rsidRDefault="000A6C22" w:rsidP="000A6C22">
      <w:pPr>
        <w:pStyle w:val="Tekstpodstawowy"/>
        <w:pBdr>
          <w:top w:val="single" w:sz="4" w:space="1" w:color="auto"/>
          <w:left w:val="single" w:sz="4" w:space="21" w:color="auto"/>
          <w:bottom w:val="single" w:sz="4" w:space="1" w:color="auto"/>
          <w:right w:val="single" w:sz="4" w:space="4" w:color="auto"/>
        </w:pBdr>
      </w:pPr>
      <w:r w:rsidRPr="005F44D6">
        <w:t>Przysługuje Państwu również prawo wniesienia skargi do organu nadzorczego zajmującego się ochroną danych osobowych</w:t>
      </w:r>
      <w:r>
        <w:t xml:space="preserve">: Urząd Ochrony Danych Osobowych, ul. Stawki 2, 00-193 Warszawa. </w:t>
      </w:r>
    </w:p>
    <w:p w14:paraId="1D176E81" w14:textId="77777777" w:rsidR="000A6C22" w:rsidRPr="00BD3F49" w:rsidRDefault="000A6C22" w:rsidP="000A6C22">
      <w:pPr>
        <w:widowControl w:val="0"/>
        <w:tabs>
          <w:tab w:val="left" w:pos="3255"/>
        </w:tabs>
        <w:suppressAutoHyphens/>
        <w:autoSpaceDE w:val="0"/>
        <w:autoSpaceDN w:val="0"/>
        <w:spacing w:line="360" w:lineRule="auto"/>
        <w:jc w:val="right"/>
        <w:textAlignment w:val="baseline"/>
        <w:rPr>
          <w:rFonts w:ascii="Arial" w:hAnsi="Arial" w:cs="Arial"/>
          <w:i/>
          <w:sz w:val="16"/>
          <w:szCs w:val="18"/>
        </w:rPr>
      </w:pPr>
    </w:p>
    <w:p w14:paraId="26F70310" w14:textId="77777777" w:rsidR="00513FA2" w:rsidRPr="00430FA0" w:rsidRDefault="00513FA2" w:rsidP="00400294">
      <w:pPr>
        <w:contextualSpacing/>
        <w:jc w:val="both"/>
        <w:rPr>
          <w:rFonts w:ascii="Arial" w:hAnsi="Arial" w:cs="Arial"/>
          <w:i/>
          <w:sz w:val="16"/>
          <w:szCs w:val="18"/>
        </w:rPr>
      </w:pPr>
    </w:p>
    <w:sectPr w:rsidR="00513FA2" w:rsidRPr="00430FA0" w:rsidSect="00E52A83">
      <w:headerReference w:type="default" r:id="rId20"/>
      <w:headerReference w:type="first" r:id="rId21"/>
      <w:footerReference w:type="first" r:id="rId22"/>
      <w:pgSz w:w="11907" w:h="16840"/>
      <w:pgMar w:top="1106" w:right="1418" w:bottom="1134" w:left="1418" w:header="425" w:footer="45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6DE5B" w14:textId="77777777" w:rsidR="00AE3313" w:rsidRDefault="00AE3313">
      <w:r>
        <w:separator/>
      </w:r>
    </w:p>
    <w:p w14:paraId="0E2D0ED2" w14:textId="77777777" w:rsidR="00AE3313" w:rsidRDefault="00AE3313"/>
    <w:p w14:paraId="719E45E2" w14:textId="77777777" w:rsidR="00AE3313" w:rsidRDefault="00AE3313"/>
  </w:endnote>
  <w:endnote w:type="continuationSeparator" w:id="0">
    <w:p w14:paraId="7800A3D3" w14:textId="77777777" w:rsidR="00AE3313" w:rsidRDefault="00AE3313">
      <w:r>
        <w:continuationSeparator/>
      </w:r>
    </w:p>
    <w:p w14:paraId="4B99BF73" w14:textId="77777777" w:rsidR="00AE3313" w:rsidRDefault="00AE3313"/>
    <w:p w14:paraId="64528AE6" w14:textId="77777777" w:rsidR="00AE3313" w:rsidRDefault="00AE3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3526" w14:textId="1CEE6C7D" w:rsidR="00AE3313" w:rsidRDefault="00AE3313" w:rsidP="00455DE5">
    <w:pPr>
      <w:pStyle w:val="Stopka"/>
      <w:jc w:val="center"/>
    </w:pPr>
    <w:r>
      <w:fldChar w:fldCharType="begin"/>
    </w:r>
    <w:r>
      <w:instrText>PAGE   \* MERGEFORMAT</w:instrText>
    </w:r>
    <w:r>
      <w:fldChar w:fldCharType="separate"/>
    </w:r>
    <w:r w:rsidR="002C6E9F" w:rsidRPr="002C6E9F">
      <w:rPr>
        <w:noProof/>
        <w:lang w:val="pl-PL"/>
      </w:rPr>
      <w:t>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52BD" w14:textId="2D68C938" w:rsidR="00AE3313" w:rsidRPr="00CD2CCC" w:rsidRDefault="00AE3313">
    <w:pPr>
      <w:pStyle w:val="Stopka"/>
      <w:jc w:val="right"/>
      <w:rPr>
        <w:rFonts w:asciiTheme="minorHAnsi" w:hAnsiTheme="minorHAnsi"/>
        <w:sz w:val="18"/>
        <w:szCs w:val="18"/>
      </w:rPr>
    </w:pPr>
    <w:r w:rsidRPr="00CD2CCC">
      <w:rPr>
        <w:rFonts w:asciiTheme="minorHAnsi" w:hAnsiTheme="minorHAnsi"/>
        <w:sz w:val="18"/>
        <w:szCs w:val="18"/>
        <w:lang w:val="pl-PL"/>
      </w:rPr>
      <w:t xml:space="preserve">str. </w:t>
    </w:r>
    <w:r w:rsidRPr="00CD2CCC">
      <w:rPr>
        <w:rFonts w:asciiTheme="minorHAnsi" w:hAnsiTheme="minorHAnsi"/>
        <w:sz w:val="18"/>
        <w:szCs w:val="18"/>
      </w:rPr>
      <w:fldChar w:fldCharType="begin"/>
    </w:r>
    <w:r w:rsidRPr="00CD2CCC">
      <w:rPr>
        <w:rFonts w:asciiTheme="minorHAnsi" w:hAnsiTheme="minorHAnsi"/>
        <w:sz w:val="18"/>
        <w:szCs w:val="18"/>
      </w:rPr>
      <w:instrText>PAGE    \* MERGEFORMAT</w:instrText>
    </w:r>
    <w:r w:rsidRPr="00CD2CCC">
      <w:rPr>
        <w:rFonts w:asciiTheme="minorHAnsi" w:hAnsiTheme="minorHAnsi"/>
        <w:sz w:val="18"/>
        <w:szCs w:val="18"/>
      </w:rPr>
      <w:fldChar w:fldCharType="separate"/>
    </w:r>
    <w:r w:rsidR="002C6E9F" w:rsidRPr="002C6E9F">
      <w:rPr>
        <w:rFonts w:asciiTheme="minorHAnsi" w:hAnsiTheme="minorHAnsi"/>
        <w:noProof/>
        <w:sz w:val="18"/>
        <w:szCs w:val="18"/>
        <w:lang w:val="pl-PL"/>
      </w:rPr>
      <w:t>11</w:t>
    </w:r>
    <w:r w:rsidRPr="00CD2CCC">
      <w:rPr>
        <w:rFonts w:asciiTheme="minorHAnsi" w:hAnsiTheme="minorHAnsi"/>
        <w:sz w:val="18"/>
        <w:szCs w:val="18"/>
      </w:rPr>
      <w:fldChar w:fldCharType="end"/>
    </w:r>
  </w:p>
  <w:p w14:paraId="0D1BE724" w14:textId="77777777" w:rsidR="00AE3313" w:rsidRDefault="00AE331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5CED" w14:textId="52F8DF54" w:rsidR="00AE3313" w:rsidRDefault="00AE3313" w:rsidP="00A26147">
    <w:pPr>
      <w:pStyle w:val="Stopka"/>
      <w:jc w:val="center"/>
    </w:pPr>
    <w:r w:rsidRPr="007B7C44">
      <w:rPr>
        <w:lang w:val="pl-PL"/>
      </w:rPr>
      <w:t xml:space="preserve">Strona </w:t>
    </w:r>
    <w:r w:rsidRPr="007B7C44">
      <w:rPr>
        <w:bCs/>
        <w:sz w:val="24"/>
        <w:szCs w:val="24"/>
      </w:rPr>
      <w:fldChar w:fldCharType="begin"/>
    </w:r>
    <w:r w:rsidRPr="007B7C44">
      <w:rPr>
        <w:bCs/>
      </w:rPr>
      <w:instrText>PAGE</w:instrText>
    </w:r>
    <w:r w:rsidRPr="007B7C44">
      <w:rPr>
        <w:bCs/>
        <w:sz w:val="24"/>
        <w:szCs w:val="24"/>
      </w:rPr>
      <w:fldChar w:fldCharType="separate"/>
    </w:r>
    <w:r w:rsidR="002C6E9F">
      <w:rPr>
        <w:bCs/>
        <w:noProof/>
      </w:rPr>
      <w:t>12</w:t>
    </w:r>
    <w:r w:rsidRPr="007B7C44">
      <w:rPr>
        <w:bCs/>
        <w:sz w:val="24"/>
        <w:szCs w:val="24"/>
      </w:rPr>
      <w:fldChar w:fldCharType="end"/>
    </w:r>
    <w:r w:rsidRPr="007B7C44">
      <w:rPr>
        <w:lang w:val="pl-PL"/>
      </w:rPr>
      <w:t xml:space="preserve"> z </w:t>
    </w:r>
    <w:r w:rsidRPr="007B7C44">
      <w:rPr>
        <w:bCs/>
        <w:sz w:val="24"/>
        <w:szCs w:val="24"/>
      </w:rPr>
      <w:fldChar w:fldCharType="begin"/>
    </w:r>
    <w:r w:rsidRPr="007B7C44">
      <w:rPr>
        <w:bCs/>
      </w:rPr>
      <w:instrText>NUMPAGES</w:instrText>
    </w:r>
    <w:r w:rsidRPr="007B7C44">
      <w:rPr>
        <w:bCs/>
        <w:sz w:val="24"/>
        <w:szCs w:val="24"/>
      </w:rPr>
      <w:fldChar w:fldCharType="separate"/>
    </w:r>
    <w:r w:rsidR="002C6E9F">
      <w:rPr>
        <w:bCs/>
        <w:noProof/>
      </w:rPr>
      <w:t>14</w:t>
    </w:r>
    <w:r w:rsidRPr="007B7C44">
      <w:rPr>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1840F" w14:textId="77777777" w:rsidR="00AE3313" w:rsidRDefault="00AE3313">
      <w:r>
        <w:separator/>
      </w:r>
    </w:p>
    <w:p w14:paraId="60640724" w14:textId="77777777" w:rsidR="00AE3313" w:rsidRDefault="00AE3313"/>
    <w:p w14:paraId="7872EC28" w14:textId="77777777" w:rsidR="00AE3313" w:rsidRDefault="00AE3313"/>
  </w:footnote>
  <w:footnote w:type="continuationSeparator" w:id="0">
    <w:p w14:paraId="400F9D7E" w14:textId="77777777" w:rsidR="00AE3313" w:rsidRDefault="00AE3313">
      <w:r>
        <w:continuationSeparator/>
      </w:r>
    </w:p>
    <w:p w14:paraId="3219D1CD" w14:textId="77777777" w:rsidR="00AE3313" w:rsidRDefault="00AE3313"/>
    <w:p w14:paraId="239275F3" w14:textId="77777777" w:rsidR="00AE3313" w:rsidRDefault="00AE33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C423" w14:textId="32EBFA06" w:rsidR="00AE3313" w:rsidRDefault="00AE3313" w:rsidP="00622DBB">
    <w:pPr>
      <w:jc w:val="right"/>
      <w:rPr>
        <w:rFonts w:ascii="Arial" w:hAnsi="Arial" w:cs="Arial"/>
        <w:b/>
        <w:i/>
        <w:sz w:val="16"/>
        <w:szCs w:val="16"/>
        <w:lang w:eastAsia="pl-PL"/>
      </w:rPr>
    </w:pPr>
    <w:r>
      <w:t>DZP-271-675/19</w:t>
    </w:r>
  </w:p>
  <w:p w14:paraId="6A86309A" w14:textId="77777777" w:rsidR="00AE3313" w:rsidRDefault="00AE3313" w:rsidP="0046206B">
    <w:pPr>
      <w:jc w:val="right"/>
      <w:rPr>
        <w:rFonts w:ascii="Arial" w:hAnsi="Arial" w:cs="Arial"/>
        <w:b/>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23FF" w14:textId="77777777" w:rsidR="00AE3313" w:rsidRDefault="00AE3313" w:rsidP="00622DBB">
    <w:pPr>
      <w:pStyle w:val="Nagwek"/>
      <w:tabs>
        <w:tab w:val="clear" w:pos="4536"/>
        <w:tab w:val="clear" w:pos="9072"/>
        <w:tab w:val="left" w:pos="1830"/>
      </w:tabs>
      <w:rPr>
        <w:rFonts w:ascii="Arial" w:hAnsi="Arial" w:cs="Arial"/>
        <w:lang w:val="pl-PL"/>
      </w:rPr>
    </w:pPr>
  </w:p>
  <w:p w14:paraId="356DA05D" w14:textId="77777777" w:rsidR="00AE3313" w:rsidRPr="00A7457C" w:rsidRDefault="00AE3313" w:rsidP="008D5007">
    <w:pPr>
      <w:jc w:val="right"/>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CBC9" w14:textId="77777777" w:rsidR="00AE3313" w:rsidRDefault="00AE3313" w:rsidP="00E52A83">
    <w:pPr>
      <w:jc w:val="right"/>
      <w:rPr>
        <w:rFonts w:ascii="Arial" w:hAnsi="Arial" w:cs="Arial"/>
        <w:b/>
        <w:sz w:val="18"/>
        <w:szCs w:val="20"/>
      </w:rPr>
    </w:pPr>
  </w:p>
  <w:p w14:paraId="77B0D288" w14:textId="77777777" w:rsidR="00AE3313" w:rsidRDefault="00AE3313" w:rsidP="00E52A83">
    <w:pPr>
      <w:pStyle w:val="Nagwek"/>
      <w:rPr>
        <w:rFonts w:ascii="Arial" w:hAnsi="Arial" w:cs="Arial"/>
        <w:b/>
        <w:noProof/>
        <w:sz w:val="18"/>
        <w:szCs w:val="18"/>
        <w:lang w:val="pl-PL" w:eastAsia="pl-PL"/>
      </w:rPr>
    </w:pPr>
  </w:p>
  <w:p w14:paraId="5589AD8E" w14:textId="77777777" w:rsidR="00AE3313" w:rsidRPr="00E52A83" w:rsidRDefault="00AE3313" w:rsidP="00E52A83">
    <w:pPr>
      <w:jc w:val="right"/>
      <w:rPr>
        <w:b/>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C1762" w14:textId="77777777" w:rsidR="00AE3313" w:rsidRPr="00744413" w:rsidRDefault="00AE3313" w:rsidP="0074441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1" w15:restartNumberingAfterBreak="0">
    <w:nsid w:val="029F40A8"/>
    <w:multiLevelType w:val="multilevel"/>
    <w:tmpl w:val="4F8653BC"/>
    <w:lvl w:ilvl="0">
      <w:start w:val="1"/>
      <w:numFmt w:val="decimal"/>
      <w:lvlText w:val="%1."/>
      <w:lvlJc w:val="left"/>
      <w:pPr>
        <w:ind w:left="360" w:hanging="360"/>
      </w:pPr>
      <w:rPr>
        <w:rFonts w:cs="Times New Roman"/>
        <w:b w:val="0"/>
        <w:i w:val="0"/>
        <w:color w:val="00000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ACB2D87"/>
    <w:multiLevelType w:val="hybridMultilevel"/>
    <w:tmpl w:val="9D4040E6"/>
    <w:lvl w:ilvl="0" w:tplc="04150017">
      <w:start w:val="1"/>
      <w:numFmt w:val="lowerLetter"/>
      <w:lvlText w:val="%1)"/>
      <w:lvlJc w:val="left"/>
      <w:pPr>
        <w:ind w:left="107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3" w15:restartNumberingAfterBreak="0">
    <w:nsid w:val="12230A1A"/>
    <w:multiLevelType w:val="hybridMultilevel"/>
    <w:tmpl w:val="53E00A18"/>
    <w:lvl w:ilvl="0" w:tplc="9128598E">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CA70FC"/>
    <w:multiLevelType w:val="hybridMultilevel"/>
    <w:tmpl w:val="A4806B9E"/>
    <w:lvl w:ilvl="0" w:tplc="F5AE95C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4412CC"/>
    <w:multiLevelType w:val="hybridMultilevel"/>
    <w:tmpl w:val="383479F2"/>
    <w:lvl w:ilvl="0" w:tplc="BB30C204">
      <w:start w:val="1"/>
      <w:numFmt w:val="decimal"/>
      <w:lvlText w:val="%1."/>
      <w:lvlJc w:val="left"/>
      <w:pPr>
        <w:ind w:left="360" w:hanging="360"/>
      </w:pPr>
      <w:rPr>
        <w:rFonts w:ascii="Arial" w:eastAsia="Times New Roman" w:hAnsi="Arial" w:cs="Arial" w:hint="default"/>
        <w:b w:val="0"/>
        <w:color w:val="auto"/>
        <w:sz w:val="20"/>
        <w:szCs w:val="20"/>
      </w:rPr>
    </w:lvl>
    <w:lvl w:ilvl="1" w:tplc="04150017">
      <w:start w:val="1"/>
      <w:numFmt w:val="lowerLetter"/>
      <w:lvlText w:val="%2)"/>
      <w:lvlJc w:val="left"/>
      <w:pPr>
        <w:ind w:left="1080" w:hanging="360"/>
      </w:p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192265BE"/>
    <w:multiLevelType w:val="hybridMultilevel"/>
    <w:tmpl w:val="45E258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A670DE"/>
    <w:multiLevelType w:val="multilevel"/>
    <w:tmpl w:val="CA9C7B14"/>
    <w:lvl w:ilvl="0">
      <w:start w:val="1"/>
      <w:numFmt w:val="lowerLetter"/>
      <w:lvlText w:val="%1)"/>
      <w:lvlJc w:val="left"/>
      <w:pPr>
        <w:ind w:left="1069" w:hanging="360"/>
      </w:pPr>
    </w:lvl>
    <w:lvl w:ilvl="1">
      <w:start w:val="1"/>
      <w:numFmt w:val="lowerLetter"/>
      <w:lvlText w:val="%2)"/>
      <w:lvlJc w:val="left"/>
      <w:pPr>
        <w:ind w:left="1211"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lvl>
    <w:lvl w:ilvl="8">
      <w:start w:val="1"/>
      <w:numFmt w:val="lowerRoman"/>
      <w:lvlText w:val="%9."/>
      <w:lvlJc w:val="left"/>
      <w:pPr>
        <w:ind w:left="3949" w:hanging="360"/>
      </w:pPr>
    </w:lvl>
  </w:abstractNum>
  <w:abstractNum w:abstractNumId="10" w15:restartNumberingAfterBreak="0">
    <w:nsid w:val="1C4D76E2"/>
    <w:multiLevelType w:val="hybridMultilevel"/>
    <w:tmpl w:val="A5D41E12"/>
    <w:lvl w:ilvl="0" w:tplc="B9625768">
      <w:start w:val="1"/>
      <w:numFmt w:val="decimal"/>
      <w:lvlText w:val="%1."/>
      <w:lvlJc w:val="left"/>
      <w:pPr>
        <w:tabs>
          <w:tab w:val="num" w:pos="720"/>
        </w:tabs>
        <w:ind w:left="720" w:hanging="360"/>
      </w:pPr>
      <w:rPr>
        <w:rFonts w:hint="default"/>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8486CF0">
      <w:start w:val="1"/>
      <w:numFmt w:val="upperRoman"/>
      <w:suff w:val="space"/>
      <w:lvlText w:val="%4."/>
      <w:lvlJc w:val="right"/>
      <w:pPr>
        <w:ind w:left="0" w:firstLine="0"/>
      </w:pPr>
      <w:rPr>
        <w:rFonts w:hint="default"/>
      </w:rPr>
    </w:lvl>
    <w:lvl w:ilvl="4" w:tplc="04150019">
      <w:start w:val="1"/>
      <w:numFmt w:val="lowerLetter"/>
      <w:lvlText w:val="%5."/>
      <w:lvlJc w:val="left"/>
      <w:pPr>
        <w:tabs>
          <w:tab w:val="num" w:pos="3600"/>
        </w:tabs>
        <w:ind w:left="3600" w:hanging="360"/>
      </w:pPr>
    </w:lvl>
    <w:lvl w:ilvl="5" w:tplc="AEB62B80">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47752D"/>
    <w:multiLevelType w:val="hybridMultilevel"/>
    <w:tmpl w:val="8CF4F20C"/>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2C5211E3"/>
    <w:multiLevelType w:val="hybridMultilevel"/>
    <w:tmpl w:val="C2F61322"/>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251868"/>
    <w:multiLevelType w:val="multilevel"/>
    <w:tmpl w:val="F2B80016"/>
    <w:lvl w:ilvl="0">
      <w:start w:val="1"/>
      <w:numFmt w:val="decimal"/>
      <w:lvlText w:val="%1."/>
      <w:lvlJc w:val="left"/>
      <w:pPr>
        <w:tabs>
          <w:tab w:val="num" w:pos="425"/>
        </w:tabs>
        <w:ind w:left="425" w:hanging="425"/>
      </w:pPr>
      <w:rPr>
        <w:rFonts w:ascii="Arial" w:hAnsi="Arial" w:cs="Arial" w:hint="default"/>
        <w:b w:val="0"/>
        <w:i w:val="0"/>
        <w:color w:val="auto"/>
        <w:sz w:val="20"/>
        <w:szCs w:val="20"/>
        <w:lang w:val="x-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AB2BEA"/>
    <w:multiLevelType w:val="hybridMultilevel"/>
    <w:tmpl w:val="11765C54"/>
    <w:lvl w:ilvl="0" w:tplc="639AAA54">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D3A23"/>
    <w:multiLevelType w:val="hybridMultilevel"/>
    <w:tmpl w:val="2B50F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3B4B45"/>
    <w:multiLevelType w:val="multilevel"/>
    <w:tmpl w:val="9620B89A"/>
    <w:lvl w:ilvl="0">
      <w:start w:val="7"/>
      <w:numFmt w:val="upperRoman"/>
      <w:lvlText w:val="%1."/>
      <w:lvlJc w:val="left"/>
      <w:pPr>
        <w:ind w:left="227" w:hanging="227"/>
      </w:pPr>
      <w:rPr>
        <w:rFonts w:cs="Times New Roman" w:hint="default"/>
        <w:b/>
        <w:color w:val="auto"/>
        <w:sz w:val="20"/>
        <w:szCs w:val="20"/>
        <w:u w:val="single"/>
      </w:rPr>
    </w:lvl>
    <w:lvl w:ilvl="1">
      <w:start w:val="1"/>
      <w:numFmt w:val="lowerLetter"/>
      <w:lvlText w:val="%2)"/>
      <w:lvlJc w:val="left"/>
      <w:pPr>
        <w:ind w:left="720" w:hanging="360"/>
      </w:pPr>
      <w:rPr>
        <w:rFonts w:ascii="Arial" w:eastAsia="Times New Roman" w:hAnsi="Arial" w:cs="Arial" w:hint="default"/>
        <w:b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0" w15:restartNumberingAfterBreak="0">
    <w:nsid w:val="44512133"/>
    <w:multiLevelType w:val="hybridMultilevel"/>
    <w:tmpl w:val="338A87A4"/>
    <w:lvl w:ilvl="0" w:tplc="11F4380E">
      <w:start w:val="1"/>
      <w:numFmt w:val="lowerLetter"/>
      <w:lvlText w:val="%1)"/>
      <w:lvlJc w:val="left"/>
      <w:pPr>
        <w:ind w:left="1287" w:hanging="360"/>
      </w:pPr>
      <w:rPr>
        <w:rFonts w:ascii="Arial" w:eastAsia="Times New Roman" w:hAnsi="Arial" w:cs="Aria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449F37B2"/>
    <w:multiLevelType w:val="hybridMultilevel"/>
    <w:tmpl w:val="833E6E1C"/>
    <w:lvl w:ilvl="0" w:tplc="835CED9E">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48B4682F"/>
    <w:multiLevelType w:val="hybridMultilevel"/>
    <w:tmpl w:val="0D1A2046"/>
    <w:lvl w:ilvl="0" w:tplc="04150017">
      <w:start w:val="1"/>
      <w:numFmt w:val="lowerLetter"/>
      <w:lvlText w:val="%1)"/>
      <w:lvlJc w:val="left"/>
      <w:pPr>
        <w:ind w:left="1440" w:hanging="360"/>
      </w:pPr>
    </w:lvl>
    <w:lvl w:ilvl="1" w:tplc="A37A2170">
      <w:start w:val="3"/>
      <w:numFmt w:val="decimal"/>
      <w:lvlText w:val="%2."/>
      <w:lvlJc w:val="left"/>
      <w:pPr>
        <w:tabs>
          <w:tab w:val="num" w:pos="1440"/>
        </w:tabs>
        <w:ind w:left="1440" w:hanging="360"/>
      </w:pPr>
      <w:rPr>
        <w:rFonts w:hint="default"/>
      </w:rPr>
    </w:lvl>
    <w:lvl w:ilvl="2" w:tplc="04150017">
      <w:start w:val="1"/>
      <w:numFmt w:val="lowerLetter"/>
      <w:lvlText w:val="%3)"/>
      <w:lvlJc w:val="left"/>
      <w:pPr>
        <w:ind w:left="28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9FA2F81"/>
    <w:multiLevelType w:val="hybridMultilevel"/>
    <w:tmpl w:val="4E7EA394"/>
    <w:lvl w:ilvl="0" w:tplc="0E7E4C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7D4C9A"/>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4DB7330F"/>
    <w:multiLevelType w:val="hybridMultilevel"/>
    <w:tmpl w:val="F5C87EEE"/>
    <w:lvl w:ilvl="0" w:tplc="76E2481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5F60B2D"/>
    <w:multiLevelType w:val="hybridMultilevel"/>
    <w:tmpl w:val="9F86502A"/>
    <w:lvl w:ilvl="0" w:tplc="B8FAD6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75A04"/>
    <w:multiLevelType w:val="hybridMultilevel"/>
    <w:tmpl w:val="4C20B7CC"/>
    <w:lvl w:ilvl="0" w:tplc="E182FBF0">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31" w15:restartNumberingAfterBreak="0">
    <w:nsid w:val="61315A6E"/>
    <w:multiLevelType w:val="hybridMultilevel"/>
    <w:tmpl w:val="04102110"/>
    <w:lvl w:ilvl="0" w:tplc="D5B62880">
      <w:start w:val="1"/>
      <w:numFmt w:val="decimal"/>
      <w:lvlText w:val="%1."/>
      <w:lvlJc w:val="left"/>
      <w:pPr>
        <w:ind w:left="360" w:hanging="360"/>
      </w:pPr>
      <w:rPr>
        <w:rFonts w:cs="Times New Roman" w:hint="default"/>
        <w:b w:val="0"/>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B030A9"/>
    <w:multiLevelType w:val="hybridMultilevel"/>
    <w:tmpl w:val="808C1A76"/>
    <w:lvl w:ilvl="0" w:tplc="109A47D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CF12E4"/>
    <w:multiLevelType w:val="hybridMultilevel"/>
    <w:tmpl w:val="EE56F110"/>
    <w:lvl w:ilvl="0" w:tplc="8C16BE9A">
      <w:start w:val="1"/>
      <w:numFmt w:val="decimal"/>
      <w:lvlText w:val="%1."/>
      <w:lvlJc w:val="left"/>
      <w:pPr>
        <w:ind w:left="360" w:hanging="360"/>
      </w:pPr>
      <w:rPr>
        <w:rFonts w:cs="Times New Roman"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4B07F0"/>
    <w:multiLevelType w:val="hybridMultilevel"/>
    <w:tmpl w:val="5540D894"/>
    <w:lvl w:ilvl="0" w:tplc="8682BD42">
      <w:start w:val="1"/>
      <w:numFmt w:val="decimal"/>
      <w:lvlText w:val="%1)"/>
      <w:lvlJc w:val="left"/>
      <w:pPr>
        <w:tabs>
          <w:tab w:val="num" w:pos="1440"/>
        </w:tabs>
        <w:ind w:left="1440" w:hanging="360"/>
      </w:pPr>
      <w:rPr>
        <w:rFonts w:ascii="Arial" w:eastAsia="Times New Roman" w:hAnsi="Arial" w:cs="Arial" w:hint="default"/>
      </w:rPr>
    </w:lvl>
    <w:lvl w:ilvl="1" w:tplc="614C053E">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36" w15:restartNumberingAfterBreak="0">
    <w:nsid w:val="7FC92867"/>
    <w:multiLevelType w:val="hybridMultilevel"/>
    <w:tmpl w:val="6EAE799A"/>
    <w:lvl w:ilvl="0" w:tplc="109A47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14"/>
  </w:num>
  <w:num w:numId="3">
    <w:abstractNumId w:val="30"/>
  </w:num>
  <w:num w:numId="4">
    <w:abstractNumId w:val="33"/>
  </w:num>
  <w:num w:numId="5">
    <w:abstractNumId w:val="21"/>
  </w:num>
  <w:num w:numId="6">
    <w:abstractNumId w:val="10"/>
  </w:num>
  <w:num w:numId="7">
    <w:abstractNumId w:val="36"/>
  </w:num>
  <w:num w:numId="8">
    <w:abstractNumId w:val="32"/>
  </w:num>
  <w:num w:numId="9">
    <w:abstractNumId w:val="1"/>
  </w:num>
  <w:num w:numId="10">
    <w:abstractNumId w:val="22"/>
  </w:num>
  <w:num w:numId="11">
    <w:abstractNumId w:val="31"/>
  </w:num>
  <w:num w:numId="12">
    <w:abstractNumId w:val="24"/>
  </w:num>
  <w:num w:numId="13">
    <w:abstractNumId w:val="16"/>
  </w:num>
  <w:num w:numId="14">
    <w:abstractNumId w:val="11"/>
  </w:num>
  <w:num w:numId="15">
    <w:abstractNumId w:val="34"/>
  </w:num>
  <w:num w:numId="16">
    <w:abstractNumId w:val="19"/>
  </w:num>
  <w:num w:numId="17">
    <w:abstractNumId w:val="28"/>
  </w:num>
  <w:num w:numId="18">
    <w:abstractNumId w:val="29"/>
  </w:num>
  <w:num w:numId="19">
    <w:abstractNumId w:val="6"/>
  </w:num>
  <w:num w:numId="20">
    <w:abstractNumId w:val="9"/>
  </w:num>
  <w:num w:numId="21">
    <w:abstractNumId w:val="7"/>
  </w:num>
  <w:num w:numId="22">
    <w:abstractNumId w:val="26"/>
  </w:num>
  <w:num w:numId="23">
    <w:abstractNumId w:val="1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3"/>
  </w:num>
  <w:num w:numId="29">
    <w:abstractNumId w:val="23"/>
  </w:num>
  <w:num w:numId="30">
    <w:abstractNumId w:val="15"/>
  </w:num>
  <w:num w:numId="31">
    <w:abstractNumId w:val="4"/>
  </w:num>
  <w:num w:numId="32">
    <w:abstractNumId w:val="12"/>
  </w:num>
  <w:num w:numId="33">
    <w:abstractNumId w:val="8"/>
  </w:num>
  <w:num w:numId="34">
    <w:abstractNumId w:val="18"/>
  </w:num>
  <w:num w:numId="35">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114C"/>
    <w:rsid w:val="00001322"/>
    <w:rsid w:val="00002219"/>
    <w:rsid w:val="00002671"/>
    <w:rsid w:val="00002BD2"/>
    <w:rsid w:val="00002C6D"/>
    <w:rsid w:val="000041F8"/>
    <w:rsid w:val="000045AE"/>
    <w:rsid w:val="0000470C"/>
    <w:rsid w:val="00006263"/>
    <w:rsid w:val="00006465"/>
    <w:rsid w:val="00006D19"/>
    <w:rsid w:val="00006F0C"/>
    <w:rsid w:val="0000719C"/>
    <w:rsid w:val="00007541"/>
    <w:rsid w:val="0000779C"/>
    <w:rsid w:val="00007DA3"/>
    <w:rsid w:val="00010160"/>
    <w:rsid w:val="00010171"/>
    <w:rsid w:val="000105FB"/>
    <w:rsid w:val="00010C36"/>
    <w:rsid w:val="00011363"/>
    <w:rsid w:val="00011DB7"/>
    <w:rsid w:val="000124D5"/>
    <w:rsid w:val="0001260B"/>
    <w:rsid w:val="00012F69"/>
    <w:rsid w:val="000131C6"/>
    <w:rsid w:val="000136DB"/>
    <w:rsid w:val="00014076"/>
    <w:rsid w:val="0001407F"/>
    <w:rsid w:val="00014652"/>
    <w:rsid w:val="00014ADF"/>
    <w:rsid w:val="0001520E"/>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52A"/>
    <w:rsid w:val="000228AF"/>
    <w:rsid w:val="00022906"/>
    <w:rsid w:val="00022B8C"/>
    <w:rsid w:val="00024127"/>
    <w:rsid w:val="000241D2"/>
    <w:rsid w:val="00024413"/>
    <w:rsid w:val="0002464C"/>
    <w:rsid w:val="000247B9"/>
    <w:rsid w:val="0002549D"/>
    <w:rsid w:val="00025AD4"/>
    <w:rsid w:val="00025E5B"/>
    <w:rsid w:val="00025F26"/>
    <w:rsid w:val="00026381"/>
    <w:rsid w:val="0002645D"/>
    <w:rsid w:val="000276A6"/>
    <w:rsid w:val="00027801"/>
    <w:rsid w:val="00027B7F"/>
    <w:rsid w:val="00031512"/>
    <w:rsid w:val="000315B8"/>
    <w:rsid w:val="00031745"/>
    <w:rsid w:val="000318A5"/>
    <w:rsid w:val="00033A50"/>
    <w:rsid w:val="000341D6"/>
    <w:rsid w:val="0003552F"/>
    <w:rsid w:val="0003555C"/>
    <w:rsid w:val="0003643E"/>
    <w:rsid w:val="00036C62"/>
    <w:rsid w:val="00036CAB"/>
    <w:rsid w:val="000372A1"/>
    <w:rsid w:val="00037B17"/>
    <w:rsid w:val="00037BFA"/>
    <w:rsid w:val="000405CA"/>
    <w:rsid w:val="00040A21"/>
    <w:rsid w:val="00040D14"/>
    <w:rsid w:val="000411F8"/>
    <w:rsid w:val="000412CC"/>
    <w:rsid w:val="00041C15"/>
    <w:rsid w:val="000421DF"/>
    <w:rsid w:val="00042EB1"/>
    <w:rsid w:val="000433A8"/>
    <w:rsid w:val="00044A8C"/>
    <w:rsid w:val="0004501F"/>
    <w:rsid w:val="000450FB"/>
    <w:rsid w:val="00047E08"/>
    <w:rsid w:val="00050A09"/>
    <w:rsid w:val="00050ACC"/>
    <w:rsid w:val="000514F1"/>
    <w:rsid w:val="0005271B"/>
    <w:rsid w:val="000529C8"/>
    <w:rsid w:val="00052C35"/>
    <w:rsid w:val="00053782"/>
    <w:rsid w:val="00053E58"/>
    <w:rsid w:val="000541CA"/>
    <w:rsid w:val="0005476D"/>
    <w:rsid w:val="00054A2B"/>
    <w:rsid w:val="00055B84"/>
    <w:rsid w:val="000561D5"/>
    <w:rsid w:val="00056EFF"/>
    <w:rsid w:val="00060168"/>
    <w:rsid w:val="000601C0"/>
    <w:rsid w:val="0006020E"/>
    <w:rsid w:val="000602B0"/>
    <w:rsid w:val="0006087E"/>
    <w:rsid w:val="0006168D"/>
    <w:rsid w:val="000619BB"/>
    <w:rsid w:val="00061DFD"/>
    <w:rsid w:val="0006294A"/>
    <w:rsid w:val="00062C00"/>
    <w:rsid w:val="00063F23"/>
    <w:rsid w:val="00063F98"/>
    <w:rsid w:val="000649E7"/>
    <w:rsid w:val="00064F12"/>
    <w:rsid w:val="00065224"/>
    <w:rsid w:val="00065A8C"/>
    <w:rsid w:val="00065E8F"/>
    <w:rsid w:val="00066B26"/>
    <w:rsid w:val="00067627"/>
    <w:rsid w:val="000679DB"/>
    <w:rsid w:val="0007038F"/>
    <w:rsid w:val="00070E00"/>
    <w:rsid w:val="00071035"/>
    <w:rsid w:val="000718C7"/>
    <w:rsid w:val="00071952"/>
    <w:rsid w:val="000719EE"/>
    <w:rsid w:val="00071D69"/>
    <w:rsid w:val="0007222B"/>
    <w:rsid w:val="00072CE5"/>
    <w:rsid w:val="00073D50"/>
    <w:rsid w:val="0007461A"/>
    <w:rsid w:val="00074762"/>
    <w:rsid w:val="00074ABE"/>
    <w:rsid w:val="00074B9A"/>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F"/>
    <w:rsid w:val="00090E33"/>
    <w:rsid w:val="00090F6A"/>
    <w:rsid w:val="00091848"/>
    <w:rsid w:val="0009248D"/>
    <w:rsid w:val="00092768"/>
    <w:rsid w:val="00092917"/>
    <w:rsid w:val="000932B2"/>
    <w:rsid w:val="00093742"/>
    <w:rsid w:val="0009384F"/>
    <w:rsid w:val="00094432"/>
    <w:rsid w:val="0009472C"/>
    <w:rsid w:val="000952C1"/>
    <w:rsid w:val="00095524"/>
    <w:rsid w:val="000956FB"/>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4A63"/>
    <w:rsid w:val="000A5AC0"/>
    <w:rsid w:val="000A65E1"/>
    <w:rsid w:val="000A685D"/>
    <w:rsid w:val="000A6C22"/>
    <w:rsid w:val="000A75FC"/>
    <w:rsid w:val="000A7863"/>
    <w:rsid w:val="000B0B77"/>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C008A"/>
    <w:rsid w:val="000C06B7"/>
    <w:rsid w:val="000C0B85"/>
    <w:rsid w:val="000C0C74"/>
    <w:rsid w:val="000C0E72"/>
    <w:rsid w:val="000C110B"/>
    <w:rsid w:val="000C1994"/>
    <w:rsid w:val="000C1EAB"/>
    <w:rsid w:val="000C2969"/>
    <w:rsid w:val="000C2E20"/>
    <w:rsid w:val="000C3119"/>
    <w:rsid w:val="000C3243"/>
    <w:rsid w:val="000C40A8"/>
    <w:rsid w:val="000C4115"/>
    <w:rsid w:val="000C59EB"/>
    <w:rsid w:val="000C5D72"/>
    <w:rsid w:val="000C5D74"/>
    <w:rsid w:val="000C5EA0"/>
    <w:rsid w:val="000C67F2"/>
    <w:rsid w:val="000C7050"/>
    <w:rsid w:val="000C7178"/>
    <w:rsid w:val="000C726A"/>
    <w:rsid w:val="000C7CD5"/>
    <w:rsid w:val="000C7EEC"/>
    <w:rsid w:val="000D01A1"/>
    <w:rsid w:val="000D0A22"/>
    <w:rsid w:val="000D0F7E"/>
    <w:rsid w:val="000D2003"/>
    <w:rsid w:val="000D24AC"/>
    <w:rsid w:val="000D37E3"/>
    <w:rsid w:val="000D3C43"/>
    <w:rsid w:val="000D5362"/>
    <w:rsid w:val="000D5D47"/>
    <w:rsid w:val="000D62BF"/>
    <w:rsid w:val="000D6A22"/>
    <w:rsid w:val="000D719D"/>
    <w:rsid w:val="000D724A"/>
    <w:rsid w:val="000D72F4"/>
    <w:rsid w:val="000D7541"/>
    <w:rsid w:val="000D7858"/>
    <w:rsid w:val="000E05B5"/>
    <w:rsid w:val="000E06FC"/>
    <w:rsid w:val="000E07C8"/>
    <w:rsid w:val="000E0878"/>
    <w:rsid w:val="000E0D1D"/>
    <w:rsid w:val="000E148B"/>
    <w:rsid w:val="000E261F"/>
    <w:rsid w:val="000E3376"/>
    <w:rsid w:val="000E3667"/>
    <w:rsid w:val="000E3A8E"/>
    <w:rsid w:val="000E3FF0"/>
    <w:rsid w:val="000E4323"/>
    <w:rsid w:val="000E4AD6"/>
    <w:rsid w:val="000E5B0A"/>
    <w:rsid w:val="000E6AB0"/>
    <w:rsid w:val="000E7920"/>
    <w:rsid w:val="000F0BEB"/>
    <w:rsid w:val="000F17A0"/>
    <w:rsid w:val="000F19B1"/>
    <w:rsid w:val="000F1C1F"/>
    <w:rsid w:val="000F251D"/>
    <w:rsid w:val="000F2A65"/>
    <w:rsid w:val="000F2C32"/>
    <w:rsid w:val="000F2F31"/>
    <w:rsid w:val="000F3C58"/>
    <w:rsid w:val="000F3C66"/>
    <w:rsid w:val="000F54B2"/>
    <w:rsid w:val="000F562F"/>
    <w:rsid w:val="000F5A5F"/>
    <w:rsid w:val="000F698F"/>
    <w:rsid w:val="000F7040"/>
    <w:rsid w:val="00100734"/>
    <w:rsid w:val="0010074A"/>
    <w:rsid w:val="001014D3"/>
    <w:rsid w:val="00101E28"/>
    <w:rsid w:val="00101EFD"/>
    <w:rsid w:val="00102813"/>
    <w:rsid w:val="00102ADC"/>
    <w:rsid w:val="001032C4"/>
    <w:rsid w:val="00103ACC"/>
    <w:rsid w:val="00103E9E"/>
    <w:rsid w:val="001058C7"/>
    <w:rsid w:val="00105C89"/>
    <w:rsid w:val="00106660"/>
    <w:rsid w:val="0010673D"/>
    <w:rsid w:val="00106B2B"/>
    <w:rsid w:val="00106FE1"/>
    <w:rsid w:val="00107274"/>
    <w:rsid w:val="00107592"/>
    <w:rsid w:val="00107979"/>
    <w:rsid w:val="001101BF"/>
    <w:rsid w:val="00110641"/>
    <w:rsid w:val="0011147F"/>
    <w:rsid w:val="00112BFE"/>
    <w:rsid w:val="00112FA3"/>
    <w:rsid w:val="0011484B"/>
    <w:rsid w:val="00114A4B"/>
    <w:rsid w:val="00114C4A"/>
    <w:rsid w:val="00115746"/>
    <w:rsid w:val="00115B5E"/>
    <w:rsid w:val="00115E75"/>
    <w:rsid w:val="0011622B"/>
    <w:rsid w:val="00116377"/>
    <w:rsid w:val="001168A6"/>
    <w:rsid w:val="00116FE9"/>
    <w:rsid w:val="00117074"/>
    <w:rsid w:val="0011790D"/>
    <w:rsid w:val="00117983"/>
    <w:rsid w:val="00117A3A"/>
    <w:rsid w:val="001210F5"/>
    <w:rsid w:val="00121321"/>
    <w:rsid w:val="00122774"/>
    <w:rsid w:val="00122F88"/>
    <w:rsid w:val="00123148"/>
    <w:rsid w:val="001233FC"/>
    <w:rsid w:val="001237D2"/>
    <w:rsid w:val="00124053"/>
    <w:rsid w:val="0012433E"/>
    <w:rsid w:val="0012538D"/>
    <w:rsid w:val="00125A3E"/>
    <w:rsid w:val="001262A7"/>
    <w:rsid w:val="00126539"/>
    <w:rsid w:val="00126934"/>
    <w:rsid w:val="00126D64"/>
    <w:rsid w:val="001271BC"/>
    <w:rsid w:val="0012735C"/>
    <w:rsid w:val="00130784"/>
    <w:rsid w:val="0013111A"/>
    <w:rsid w:val="001311C2"/>
    <w:rsid w:val="00132345"/>
    <w:rsid w:val="001328EC"/>
    <w:rsid w:val="001335BE"/>
    <w:rsid w:val="0013448A"/>
    <w:rsid w:val="001353F7"/>
    <w:rsid w:val="00135A04"/>
    <w:rsid w:val="0013648F"/>
    <w:rsid w:val="0013764E"/>
    <w:rsid w:val="0013765D"/>
    <w:rsid w:val="001376C1"/>
    <w:rsid w:val="00140AF3"/>
    <w:rsid w:val="00140FF7"/>
    <w:rsid w:val="001413E8"/>
    <w:rsid w:val="00141EC8"/>
    <w:rsid w:val="001425DE"/>
    <w:rsid w:val="001428FA"/>
    <w:rsid w:val="00142915"/>
    <w:rsid w:val="00143271"/>
    <w:rsid w:val="00143DC2"/>
    <w:rsid w:val="001454E6"/>
    <w:rsid w:val="00146285"/>
    <w:rsid w:val="00146923"/>
    <w:rsid w:val="00147264"/>
    <w:rsid w:val="001472F6"/>
    <w:rsid w:val="001476F8"/>
    <w:rsid w:val="001504D7"/>
    <w:rsid w:val="00150609"/>
    <w:rsid w:val="00150735"/>
    <w:rsid w:val="00150D76"/>
    <w:rsid w:val="00150EA6"/>
    <w:rsid w:val="00152F3D"/>
    <w:rsid w:val="0015371C"/>
    <w:rsid w:val="001537CA"/>
    <w:rsid w:val="0015394A"/>
    <w:rsid w:val="00153C45"/>
    <w:rsid w:val="001542C8"/>
    <w:rsid w:val="00155CAD"/>
    <w:rsid w:val="0015636F"/>
    <w:rsid w:val="001571BD"/>
    <w:rsid w:val="001605F6"/>
    <w:rsid w:val="00160BE7"/>
    <w:rsid w:val="00160EEB"/>
    <w:rsid w:val="00160EF4"/>
    <w:rsid w:val="00161124"/>
    <w:rsid w:val="001614E6"/>
    <w:rsid w:val="00161E14"/>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70C1"/>
    <w:rsid w:val="001770E7"/>
    <w:rsid w:val="00177D98"/>
    <w:rsid w:val="00180624"/>
    <w:rsid w:val="00180B0E"/>
    <w:rsid w:val="001813A5"/>
    <w:rsid w:val="001813C4"/>
    <w:rsid w:val="00182031"/>
    <w:rsid w:val="0018344F"/>
    <w:rsid w:val="00183719"/>
    <w:rsid w:val="00183A26"/>
    <w:rsid w:val="001844D5"/>
    <w:rsid w:val="00184D67"/>
    <w:rsid w:val="00185657"/>
    <w:rsid w:val="00185E5C"/>
    <w:rsid w:val="0018699B"/>
    <w:rsid w:val="00186B33"/>
    <w:rsid w:val="00186BE2"/>
    <w:rsid w:val="00186FF3"/>
    <w:rsid w:val="0018729A"/>
    <w:rsid w:val="00187525"/>
    <w:rsid w:val="0019015D"/>
    <w:rsid w:val="00190D12"/>
    <w:rsid w:val="001913F5"/>
    <w:rsid w:val="0019151B"/>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3C6"/>
    <w:rsid w:val="001A2E83"/>
    <w:rsid w:val="001A2EE2"/>
    <w:rsid w:val="001A2F92"/>
    <w:rsid w:val="001A3FDA"/>
    <w:rsid w:val="001A4616"/>
    <w:rsid w:val="001A4634"/>
    <w:rsid w:val="001A4CFC"/>
    <w:rsid w:val="001A4D84"/>
    <w:rsid w:val="001A4F92"/>
    <w:rsid w:val="001A53BE"/>
    <w:rsid w:val="001A5567"/>
    <w:rsid w:val="001A64EC"/>
    <w:rsid w:val="001A66A1"/>
    <w:rsid w:val="001A679F"/>
    <w:rsid w:val="001A70C4"/>
    <w:rsid w:val="001A73D7"/>
    <w:rsid w:val="001B0D9F"/>
    <w:rsid w:val="001B0E10"/>
    <w:rsid w:val="001B0E5A"/>
    <w:rsid w:val="001B10CF"/>
    <w:rsid w:val="001B134C"/>
    <w:rsid w:val="001B1565"/>
    <w:rsid w:val="001B1E8E"/>
    <w:rsid w:val="001B205C"/>
    <w:rsid w:val="001B252F"/>
    <w:rsid w:val="001B26D1"/>
    <w:rsid w:val="001B290D"/>
    <w:rsid w:val="001B395A"/>
    <w:rsid w:val="001B3B1D"/>
    <w:rsid w:val="001B3FB5"/>
    <w:rsid w:val="001B5174"/>
    <w:rsid w:val="001B532A"/>
    <w:rsid w:val="001B5D84"/>
    <w:rsid w:val="001B5E7A"/>
    <w:rsid w:val="001B5EAC"/>
    <w:rsid w:val="001B62A9"/>
    <w:rsid w:val="001B633C"/>
    <w:rsid w:val="001B64DB"/>
    <w:rsid w:val="001B6647"/>
    <w:rsid w:val="001B6B90"/>
    <w:rsid w:val="001B6F21"/>
    <w:rsid w:val="001B76E3"/>
    <w:rsid w:val="001B7FE0"/>
    <w:rsid w:val="001C0F23"/>
    <w:rsid w:val="001C1ACD"/>
    <w:rsid w:val="001C28F3"/>
    <w:rsid w:val="001C3042"/>
    <w:rsid w:val="001C3F7F"/>
    <w:rsid w:val="001C416C"/>
    <w:rsid w:val="001C48FB"/>
    <w:rsid w:val="001C53BB"/>
    <w:rsid w:val="001C6239"/>
    <w:rsid w:val="001C6D70"/>
    <w:rsid w:val="001C6F7F"/>
    <w:rsid w:val="001C7052"/>
    <w:rsid w:val="001C7CED"/>
    <w:rsid w:val="001C7D50"/>
    <w:rsid w:val="001D12C5"/>
    <w:rsid w:val="001D131B"/>
    <w:rsid w:val="001D1EC8"/>
    <w:rsid w:val="001D21DC"/>
    <w:rsid w:val="001D3139"/>
    <w:rsid w:val="001D3769"/>
    <w:rsid w:val="001D4257"/>
    <w:rsid w:val="001D433A"/>
    <w:rsid w:val="001D45FC"/>
    <w:rsid w:val="001D484C"/>
    <w:rsid w:val="001D542B"/>
    <w:rsid w:val="001D5822"/>
    <w:rsid w:val="001D604C"/>
    <w:rsid w:val="001D7112"/>
    <w:rsid w:val="001D7470"/>
    <w:rsid w:val="001D7B2D"/>
    <w:rsid w:val="001E0C92"/>
    <w:rsid w:val="001E115F"/>
    <w:rsid w:val="001E1693"/>
    <w:rsid w:val="001E1D57"/>
    <w:rsid w:val="001E1DED"/>
    <w:rsid w:val="001E2319"/>
    <w:rsid w:val="001E3166"/>
    <w:rsid w:val="001E35AB"/>
    <w:rsid w:val="001E3602"/>
    <w:rsid w:val="001E3A53"/>
    <w:rsid w:val="001E3C29"/>
    <w:rsid w:val="001E42E2"/>
    <w:rsid w:val="001E49E5"/>
    <w:rsid w:val="001E4BA7"/>
    <w:rsid w:val="001E663A"/>
    <w:rsid w:val="001E6A02"/>
    <w:rsid w:val="001E707B"/>
    <w:rsid w:val="001F1585"/>
    <w:rsid w:val="001F173E"/>
    <w:rsid w:val="001F1BD7"/>
    <w:rsid w:val="001F1D75"/>
    <w:rsid w:val="001F23E9"/>
    <w:rsid w:val="001F27DA"/>
    <w:rsid w:val="001F3266"/>
    <w:rsid w:val="001F39DA"/>
    <w:rsid w:val="001F3A7D"/>
    <w:rsid w:val="001F3DED"/>
    <w:rsid w:val="001F491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724F"/>
    <w:rsid w:val="00207330"/>
    <w:rsid w:val="00207349"/>
    <w:rsid w:val="0020763C"/>
    <w:rsid w:val="002103D0"/>
    <w:rsid w:val="00210AB4"/>
    <w:rsid w:val="00210CBD"/>
    <w:rsid w:val="00210E8D"/>
    <w:rsid w:val="0021167B"/>
    <w:rsid w:val="0021209C"/>
    <w:rsid w:val="00212222"/>
    <w:rsid w:val="002122A5"/>
    <w:rsid w:val="002124F9"/>
    <w:rsid w:val="00212B4E"/>
    <w:rsid w:val="00212CB7"/>
    <w:rsid w:val="00212FE7"/>
    <w:rsid w:val="00213083"/>
    <w:rsid w:val="00213494"/>
    <w:rsid w:val="00213ADB"/>
    <w:rsid w:val="0021465A"/>
    <w:rsid w:val="00214691"/>
    <w:rsid w:val="00214BB3"/>
    <w:rsid w:val="00215F14"/>
    <w:rsid w:val="00215FBA"/>
    <w:rsid w:val="00216252"/>
    <w:rsid w:val="00216CE1"/>
    <w:rsid w:val="00216D44"/>
    <w:rsid w:val="0021707D"/>
    <w:rsid w:val="002176F8"/>
    <w:rsid w:val="0021787E"/>
    <w:rsid w:val="00217ACC"/>
    <w:rsid w:val="00220D59"/>
    <w:rsid w:val="00220FC4"/>
    <w:rsid w:val="00221ECC"/>
    <w:rsid w:val="0022244E"/>
    <w:rsid w:val="00222727"/>
    <w:rsid w:val="00222CCF"/>
    <w:rsid w:val="00223088"/>
    <w:rsid w:val="00223280"/>
    <w:rsid w:val="002237F4"/>
    <w:rsid w:val="00224D4A"/>
    <w:rsid w:val="002251FC"/>
    <w:rsid w:val="002252C6"/>
    <w:rsid w:val="0022552D"/>
    <w:rsid w:val="0022583A"/>
    <w:rsid w:val="002264E4"/>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5371"/>
    <w:rsid w:val="00245473"/>
    <w:rsid w:val="00245A8F"/>
    <w:rsid w:val="00245D50"/>
    <w:rsid w:val="002462DA"/>
    <w:rsid w:val="002463A0"/>
    <w:rsid w:val="002502CC"/>
    <w:rsid w:val="00250311"/>
    <w:rsid w:val="00250778"/>
    <w:rsid w:val="002508F1"/>
    <w:rsid w:val="00250AFA"/>
    <w:rsid w:val="0025187B"/>
    <w:rsid w:val="0025246E"/>
    <w:rsid w:val="00252D5E"/>
    <w:rsid w:val="002533F9"/>
    <w:rsid w:val="00253BA4"/>
    <w:rsid w:val="00254CD6"/>
    <w:rsid w:val="00254E38"/>
    <w:rsid w:val="0025510F"/>
    <w:rsid w:val="00256BC1"/>
    <w:rsid w:val="002573A0"/>
    <w:rsid w:val="002575E7"/>
    <w:rsid w:val="00257FC4"/>
    <w:rsid w:val="002600C0"/>
    <w:rsid w:val="00261B47"/>
    <w:rsid w:val="002624CA"/>
    <w:rsid w:val="00262736"/>
    <w:rsid w:val="00262EEF"/>
    <w:rsid w:val="00263C0E"/>
    <w:rsid w:val="00263C68"/>
    <w:rsid w:val="00263D02"/>
    <w:rsid w:val="002646C0"/>
    <w:rsid w:val="00264A6B"/>
    <w:rsid w:val="00264C9A"/>
    <w:rsid w:val="00264CCF"/>
    <w:rsid w:val="00264CE8"/>
    <w:rsid w:val="00265130"/>
    <w:rsid w:val="00265B61"/>
    <w:rsid w:val="00265C1A"/>
    <w:rsid w:val="00265ED7"/>
    <w:rsid w:val="002679CF"/>
    <w:rsid w:val="002704C0"/>
    <w:rsid w:val="00271316"/>
    <w:rsid w:val="00271374"/>
    <w:rsid w:val="002714EC"/>
    <w:rsid w:val="00271B01"/>
    <w:rsid w:val="00272C57"/>
    <w:rsid w:val="0027333D"/>
    <w:rsid w:val="00273531"/>
    <w:rsid w:val="00273800"/>
    <w:rsid w:val="00274105"/>
    <w:rsid w:val="002742F5"/>
    <w:rsid w:val="00275E52"/>
    <w:rsid w:val="00276C65"/>
    <w:rsid w:val="002800D5"/>
    <w:rsid w:val="00280504"/>
    <w:rsid w:val="002808DF"/>
    <w:rsid w:val="00280C70"/>
    <w:rsid w:val="0028102B"/>
    <w:rsid w:val="0028188A"/>
    <w:rsid w:val="00284307"/>
    <w:rsid w:val="00284AD4"/>
    <w:rsid w:val="00284D95"/>
    <w:rsid w:val="002852E7"/>
    <w:rsid w:val="00285642"/>
    <w:rsid w:val="00287D5D"/>
    <w:rsid w:val="00290036"/>
    <w:rsid w:val="00290E06"/>
    <w:rsid w:val="00290EA3"/>
    <w:rsid w:val="00291F17"/>
    <w:rsid w:val="00292028"/>
    <w:rsid w:val="002933E4"/>
    <w:rsid w:val="00293604"/>
    <w:rsid w:val="00293681"/>
    <w:rsid w:val="00293FEB"/>
    <w:rsid w:val="00294150"/>
    <w:rsid w:val="00294BAA"/>
    <w:rsid w:val="002950C3"/>
    <w:rsid w:val="002966DB"/>
    <w:rsid w:val="00296731"/>
    <w:rsid w:val="00296D80"/>
    <w:rsid w:val="00296DF2"/>
    <w:rsid w:val="0029749E"/>
    <w:rsid w:val="0029756C"/>
    <w:rsid w:val="002975B2"/>
    <w:rsid w:val="00297F12"/>
    <w:rsid w:val="002A05B0"/>
    <w:rsid w:val="002A063D"/>
    <w:rsid w:val="002A0F2F"/>
    <w:rsid w:val="002A103B"/>
    <w:rsid w:val="002A14A6"/>
    <w:rsid w:val="002A161A"/>
    <w:rsid w:val="002A1C73"/>
    <w:rsid w:val="002A24B0"/>
    <w:rsid w:val="002A31E5"/>
    <w:rsid w:val="002A32DC"/>
    <w:rsid w:val="002A37BE"/>
    <w:rsid w:val="002A38FC"/>
    <w:rsid w:val="002A65C7"/>
    <w:rsid w:val="002A66FE"/>
    <w:rsid w:val="002A67D6"/>
    <w:rsid w:val="002A7BF0"/>
    <w:rsid w:val="002A7E20"/>
    <w:rsid w:val="002B072D"/>
    <w:rsid w:val="002B0B4F"/>
    <w:rsid w:val="002B2252"/>
    <w:rsid w:val="002B27B2"/>
    <w:rsid w:val="002B3459"/>
    <w:rsid w:val="002B3BCD"/>
    <w:rsid w:val="002B4404"/>
    <w:rsid w:val="002B4E41"/>
    <w:rsid w:val="002B5046"/>
    <w:rsid w:val="002B52B8"/>
    <w:rsid w:val="002B530E"/>
    <w:rsid w:val="002B638D"/>
    <w:rsid w:val="002B6A68"/>
    <w:rsid w:val="002B6FEF"/>
    <w:rsid w:val="002B76B3"/>
    <w:rsid w:val="002B7FC2"/>
    <w:rsid w:val="002C02D0"/>
    <w:rsid w:val="002C046F"/>
    <w:rsid w:val="002C0D74"/>
    <w:rsid w:val="002C14D7"/>
    <w:rsid w:val="002C1572"/>
    <w:rsid w:val="002C1BF0"/>
    <w:rsid w:val="002C2142"/>
    <w:rsid w:val="002C3114"/>
    <w:rsid w:val="002C31FD"/>
    <w:rsid w:val="002C330B"/>
    <w:rsid w:val="002C3CC5"/>
    <w:rsid w:val="002C3D84"/>
    <w:rsid w:val="002C3E1A"/>
    <w:rsid w:val="002C412A"/>
    <w:rsid w:val="002C46CA"/>
    <w:rsid w:val="002C5CF9"/>
    <w:rsid w:val="002C65DD"/>
    <w:rsid w:val="002C6D69"/>
    <w:rsid w:val="002C6E9F"/>
    <w:rsid w:val="002C73BE"/>
    <w:rsid w:val="002D1987"/>
    <w:rsid w:val="002D1E64"/>
    <w:rsid w:val="002D21AF"/>
    <w:rsid w:val="002D26C2"/>
    <w:rsid w:val="002D2EBD"/>
    <w:rsid w:val="002D32F2"/>
    <w:rsid w:val="002D396B"/>
    <w:rsid w:val="002D3B4E"/>
    <w:rsid w:val="002D4B9C"/>
    <w:rsid w:val="002D4C1A"/>
    <w:rsid w:val="002D4FC2"/>
    <w:rsid w:val="002D50F4"/>
    <w:rsid w:val="002D51C0"/>
    <w:rsid w:val="002D5856"/>
    <w:rsid w:val="002D6396"/>
    <w:rsid w:val="002D652D"/>
    <w:rsid w:val="002D6B68"/>
    <w:rsid w:val="002D7CED"/>
    <w:rsid w:val="002E0429"/>
    <w:rsid w:val="002E163B"/>
    <w:rsid w:val="002E1AF4"/>
    <w:rsid w:val="002E1DF3"/>
    <w:rsid w:val="002E1E06"/>
    <w:rsid w:val="002E28C5"/>
    <w:rsid w:val="002E303E"/>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2AB4"/>
    <w:rsid w:val="002F2F0B"/>
    <w:rsid w:val="002F3BEB"/>
    <w:rsid w:val="002F42B9"/>
    <w:rsid w:val="002F4952"/>
    <w:rsid w:val="002F4E28"/>
    <w:rsid w:val="002F4F47"/>
    <w:rsid w:val="002F50C7"/>
    <w:rsid w:val="002F5193"/>
    <w:rsid w:val="002F54CD"/>
    <w:rsid w:val="002F55F5"/>
    <w:rsid w:val="002F6345"/>
    <w:rsid w:val="002F69B2"/>
    <w:rsid w:val="002F7239"/>
    <w:rsid w:val="002F7A46"/>
    <w:rsid w:val="002F7AA8"/>
    <w:rsid w:val="002F7AE4"/>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65AF"/>
    <w:rsid w:val="00306A08"/>
    <w:rsid w:val="00306B75"/>
    <w:rsid w:val="00307915"/>
    <w:rsid w:val="00310446"/>
    <w:rsid w:val="00310541"/>
    <w:rsid w:val="0031096E"/>
    <w:rsid w:val="003109DE"/>
    <w:rsid w:val="00310C60"/>
    <w:rsid w:val="003116B9"/>
    <w:rsid w:val="00311A2B"/>
    <w:rsid w:val="00313E47"/>
    <w:rsid w:val="00314237"/>
    <w:rsid w:val="00315413"/>
    <w:rsid w:val="00315F74"/>
    <w:rsid w:val="00316DAA"/>
    <w:rsid w:val="00316EBC"/>
    <w:rsid w:val="00316FD5"/>
    <w:rsid w:val="00317FA8"/>
    <w:rsid w:val="003208A5"/>
    <w:rsid w:val="00320B6A"/>
    <w:rsid w:val="00321092"/>
    <w:rsid w:val="003214FE"/>
    <w:rsid w:val="003221CC"/>
    <w:rsid w:val="00322BB4"/>
    <w:rsid w:val="0032404B"/>
    <w:rsid w:val="003248FA"/>
    <w:rsid w:val="003252E3"/>
    <w:rsid w:val="0032563A"/>
    <w:rsid w:val="00326276"/>
    <w:rsid w:val="00326F33"/>
    <w:rsid w:val="0032716F"/>
    <w:rsid w:val="00327670"/>
    <w:rsid w:val="00327AD8"/>
    <w:rsid w:val="00327E16"/>
    <w:rsid w:val="00330828"/>
    <w:rsid w:val="00331A1D"/>
    <w:rsid w:val="0033206C"/>
    <w:rsid w:val="0033257F"/>
    <w:rsid w:val="0033258F"/>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9B"/>
    <w:rsid w:val="00340ECD"/>
    <w:rsid w:val="00341CE2"/>
    <w:rsid w:val="0034234E"/>
    <w:rsid w:val="00342CD5"/>
    <w:rsid w:val="00343316"/>
    <w:rsid w:val="003441C9"/>
    <w:rsid w:val="003442B0"/>
    <w:rsid w:val="0034459E"/>
    <w:rsid w:val="00344AFA"/>
    <w:rsid w:val="0034529B"/>
    <w:rsid w:val="0034595E"/>
    <w:rsid w:val="00346080"/>
    <w:rsid w:val="00346A5D"/>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D26"/>
    <w:rsid w:val="00355622"/>
    <w:rsid w:val="00355D3A"/>
    <w:rsid w:val="00356828"/>
    <w:rsid w:val="0035724F"/>
    <w:rsid w:val="0036142A"/>
    <w:rsid w:val="0036145A"/>
    <w:rsid w:val="00362693"/>
    <w:rsid w:val="00362AEC"/>
    <w:rsid w:val="00362B9A"/>
    <w:rsid w:val="00362BB7"/>
    <w:rsid w:val="00363CDC"/>
    <w:rsid w:val="00364654"/>
    <w:rsid w:val="00364A24"/>
    <w:rsid w:val="00364B11"/>
    <w:rsid w:val="003668EE"/>
    <w:rsid w:val="003669C5"/>
    <w:rsid w:val="00367DD3"/>
    <w:rsid w:val="00370C70"/>
    <w:rsid w:val="00370D55"/>
    <w:rsid w:val="00372251"/>
    <w:rsid w:val="00372A91"/>
    <w:rsid w:val="00372B21"/>
    <w:rsid w:val="00373C83"/>
    <w:rsid w:val="0037486C"/>
    <w:rsid w:val="0037547C"/>
    <w:rsid w:val="00375834"/>
    <w:rsid w:val="00375A17"/>
    <w:rsid w:val="00376370"/>
    <w:rsid w:val="003778F0"/>
    <w:rsid w:val="0037792B"/>
    <w:rsid w:val="00377A98"/>
    <w:rsid w:val="00380280"/>
    <w:rsid w:val="00380910"/>
    <w:rsid w:val="003809A0"/>
    <w:rsid w:val="003809F9"/>
    <w:rsid w:val="00380AB6"/>
    <w:rsid w:val="00380C33"/>
    <w:rsid w:val="00381797"/>
    <w:rsid w:val="003823FA"/>
    <w:rsid w:val="00383063"/>
    <w:rsid w:val="00383CBD"/>
    <w:rsid w:val="00383E84"/>
    <w:rsid w:val="00383F45"/>
    <w:rsid w:val="0038476E"/>
    <w:rsid w:val="00385394"/>
    <w:rsid w:val="003858B1"/>
    <w:rsid w:val="00385913"/>
    <w:rsid w:val="00386021"/>
    <w:rsid w:val="00386BE1"/>
    <w:rsid w:val="0039028B"/>
    <w:rsid w:val="003907D5"/>
    <w:rsid w:val="00391C9E"/>
    <w:rsid w:val="00391F16"/>
    <w:rsid w:val="00393D9F"/>
    <w:rsid w:val="0039555D"/>
    <w:rsid w:val="003955BF"/>
    <w:rsid w:val="00395F5E"/>
    <w:rsid w:val="00396A40"/>
    <w:rsid w:val="003974C9"/>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D86"/>
    <w:rsid w:val="003A704D"/>
    <w:rsid w:val="003A72D9"/>
    <w:rsid w:val="003B036C"/>
    <w:rsid w:val="003B05AF"/>
    <w:rsid w:val="003B11D3"/>
    <w:rsid w:val="003B1A87"/>
    <w:rsid w:val="003B2749"/>
    <w:rsid w:val="003B2ADD"/>
    <w:rsid w:val="003B2C14"/>
    <w:rsid w:val="003B37DF"/>
    <w:rsid w:val="003B3D67"/>
    <w:rsid w:val="003B439D"/>
    <w:rsid w:val="003B474E"/>
    <w:rsid w:val="003B4949"/>
    <w:rsid w:val="003B4BDA"/>
    <w:rsid w:val="003B57DB"/>
    <w:rsid w:val="003B64DC"/>
    <w:rsid w:val="003B69EF"/>
    <w:rsid w:val="003B7FFA"/>
    <w:rsid w:val="003C015D"/>
    <w:rsid w:val="003C06B8"/>
    <w:rsid w:val="003C0A68"/>
    <w:rsid w:val="003C0F45"/>
    <w:rsid w:val="003C1634"/>
    <w:rsid w:val="003C1974"/>
    <w:rsid w:val="003C205D"/>
    <w:rsid w:val="003C2662"/>
    <w:rsid w:val="003C28D4"/>
    <w:rsid w:val="003C28F4"/>
    <w:rsid w:val="003C2E6E"/>
    <w:rsid w:val="003C3E33"/>
    <w:rsid w:val="003C4A0E"/>
    <w:rsid w:val="003C5940"/>
    <w:rsid w:val="003C59E3"/>
    <w:rsid w:val="003C5BBA"/>
    <w:rsid w:val="003C5BDD"/>
    <w:rsid w:val="003C6728"/>
    <w:rsid w:val="003C6F57"/>
    <w:rsid w:val="003C6F88"/>
    <w:rsid w:val="003D035D"/>
    <w:rsid w:val="003D04FC"/>
    <w:rsid w:val="003D0F97"/>
    <w:rsid w:val="003D17A3"/>
    <w:rsid w:val="003D2F0F"/>
    <w:rsid w:val="003D348E"/>
    <w:rsid w:val="003D433A"/>
    <w:rsid w:val="003D4405"/>
    <w:rsid w:val="003D4B17"/>
    <w:rsid w:val="003D587C"/>
    <w:rsid w:val="003D5918"/>
    <w:rsid w:val="003D5E9D"/>
    <w:rsid w:val="003D5ED5"/>
    <w:rsid w:val="003D6658"/>
    <w:rsid w:val="003D6E0D"/>
    <w:rsid w:val="003D7749"/>
    <w:rsid w:val="003D7769"/>
    <w:rsid w:val="003E0191"/>
    <w:rsid w:val="003E039D"/>
    <w:rsid w:val="003E144E"/>
    <w:rsid w:val="003E1640"/>
    <w:rsid w:val="003E1FC3"/>
    <w:rsid w:val="003E2649"/>
    <w:rsid w:val="003E2E00"/>
    <w:rsid w:val="003E35DF"/>
    <w:rsid w:val="003E3656"/>
    <w:rsid w:val="003E377F"/>
    <w:rsid w:val="003E38BB"/>
    <w:rsid w:val="003E46A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4BC"/>
    <w:rsid w:val="00404677"/>
    <w:rsid w:val="00404E84"/>
    <w:rsid w:val="004056CB"/>
    <w:rsid w:val="00405ACA"/>
    <w:rsid w:val="00405C6D"/>
    <w:rsid w:val="0040631F"/>
    <w:rsid w:val="004063DD"/>
    <w:rsid w:val="00406847"/>
    <w:rsid w:val="00406FD6"/>
    <w:rsid w:val="00407F21"/>
    <w:rsid w:val="0041040A"/>
    <w:rsid w:val="00410589"/>
    <w:rsid w:val="0041110F"/>
    <w:rsid w:val="004113A1"/>
    <w:rsid w:val="00411795"/>
    <w:rsid w:val="004117EA"/>
    <w:rsid w:val="00413367"/>
    <w:rsid w:val="0041381C"/>
    <w:rsid w:val="004155FD"/>
    <w:rsid w:val="00415817"/>
    <w:rsid w:val="0041632B"/>
    <w:rsid w:val="00416511"/>
    <w:rsid w:val="00417697"/>
    <w:rsid w:val="004214A7"/>
    <w:rsid w:val="0042176C"/>
    <w:rsid w:val="00421AA5"/>
    <w:rsid w:val="0042288E"/>
    <w:rsid w:val="00422A55"/>
    <w:rsid w:val="00425C00"/>
    <w:rsid w:val="004267AC"/>
    <w:rsid w:val="00426C29"/>
    <w:rsid w:val="00427849"/>
    <w:rsid w:val="004301EB"/>
    <w:rsid w:val="0043085B"/>
    <w:rsid w:val="00430ECF"/>
    <w:rsid w:val="00430F5E"/>
    <w:rsid w:val="00430FA0"/>
    <w:rsid w:val="00430FCF"/>
    <w:rsid w:val="00431301"/>
    <w:rsid w:val="004322A0"/>
    <w:rsid w:val="00434762"/>
    <w:rsid w:val="004347F0"/>
    <w:rsid w:val="00434DBD"/>
    <w:rsid w:val="00434E8B"/>
    <w:rsid w:val="00435899"/>
    <w:rsid w:val="004358D5"/>
    <w:rsid w:val="004372BA"/>
    <w:rsid w:val="0043754E"/>
    <w:rsid w:val="004377E8"/>
    <w:rsid w:val="00437A4B"/>
    <w:rsid w:val="004402F5"/>
    <w:rsid w:val="00440543"/>
    <w:rsid w:val="00441041"/>
    <w:rsid w:val="0044146F"/>
    <w:rsid w:val="00441C97"/>
    <w:rsid w:val="00441D94"/>
    <w:rsid w:val="00441DFD"/>
    <w:rsid w:val="0044383B"/>
    <w:rsid w:val="00443BA6"/>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DC0"/>
    <w:rsid w:val="00451090"/>
    <w:rsid w:val="004510AA"/>
    <w:rsid w:val="004511D1"/>
    <w:rsid w:val="00451627"/>
    <w:rsid w:val="00451E5C"/>
    <w:rsid w:val="00451E96"/>
    <w:rsid w:val="004524B6"/>
    <w:rsid w:val="00452FF9"/>
    <w:rsid w:val="00453129"/>
    <w:rsid w:val="004537AA"/>
    <w:rsid w:val="0045396E"/>
    <w:rsid w:val="00453C52"/>
    <w:rsid w:val="004541F6"/>
    <w:rsid w:val="004542EC"/>
    <w:rsid w:val="0045497F"/>
    <w:rsid w:val="004555A2"/>
    <w:rsid w:val="00455B28"/>
    <w:rsid w:val="00455DE5"/>
    <w:rsid w:val="00456143"/>
    <w:rsid w:val="004563AB"/>
    <w:rsid w:val="00456CD6"/>
    <w:rsid w:val="00457E5A"/>
    <w:rsid w:val="00460F49"/>
    <w:rsid w:val="00460FA5"/>
    <w:rsid w:val="004614C9"/>
    <w:rsid w:val="004615A8"/>
    <w:rsid w:val="0046206B"/>
    <w:rsid w:val="00462D72"/>
    <w:rsid w:val="00463BBE"/>
    <w:rsid w:val="00463E11"/>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6465"/>
    <w:rsid w:val="004764A1"/>
    <w:rsid w:val="0047683F"/>
    <w:rsid w:val="00477423"/>
    <w:rsid w:val="004810CB"/>
    <w:rsid w:val="00481697"/>
    <w:rsid w:val="00481CF9"/>
    <w:rsid w:val="00481F36"/>
    <w:rsid w:val="00482960"/>
    <w:rsid w:val="00482AD7"/>
    <w:rsid w:val="00482C56"/>
    <w:rsid w:val="00483096"/>
    <w:rsid w:val="00483C54"/>
    <w:rsid w:val="004844F2"/>
    <w:rsid w:val="00484FA9"/>
    <w:rsid w:val="00485803"/>
    <w:rsid w:val="00485F37"/>
    <w:rsid w:val="004861BC"/>
    <w:rsid w:val="0048647D"/>
    <w:rsid w:val="0048683D"/>
    <w:rsid w:val="004868CD"/>
    <w:rsid w:val="00487AFA"/>
    <w:rsid w:val="00491FC2"/>
    <w:rsid w:val="0049247A"/>
    <w:rsid w:val="004929C7"/>
    <w:rsid w:val="004948EF"/>
    <w:rsid w:val="0049537B"/>
    <w:rsid w:val="00495B00"/>
    <w:rsid w:val="00495E86"/>
    <w:rsid w:val="0049623F"/>
    <w:rsid w:val="00496B4C"/>
    <w:rsid w:val="00497A6F"/>
    <w:rsid w:val="00497B27"/>
    <w:rsid w:val="00497BFF"/>
    <w:rsid w:val="004A033F"/>
    <w:rsid w:val="004A1053"/>
    <w:rsid w:val="004A172D"/>
    <w:rsid w:val="004A1C33"/>
    <w:rsid w:val="004A1F8F"/>
    <w:rsid w:val="004A2199"/>
    <w:rsid w:val="004A2B72"/>
    <w:rsid w:val="004A34F9"/>
    <w:rsid w:val="004A3C2B"/>
    <w:rsid w:val="004A438D"/>
    <w:rsid w:val="004A4AD8"/>
    <w:rsid w:val="004A530F"/>
    <w:rsid w:val="004A571D"/>
    <w:rsid w:val="004A643F"/>
    <w:rsid w:val="004A66B2"/>
    <w:rsid w:val="004A69CF"/>
    <w:rsid w:val="004A6B45"/>
    <w:rsid w:val="004A6ED5"/>
    <w:rsid w:val="004A7487"/>
    <w:rsid w:val="004A7E69"/>
    <w:rsid w:val="004B020C"/>
    <w:rsid w:val="004B022B"/>
    <w:rsid w:val="004B0337"/>
    <w:rsid w:val="004B04FE"/>
    <w:rsid w:val="004B19B7"/>
    <w:rsid w:val="004B3112"/>
    <w:rsid w:val="004B3740"/>
    <w:rsid w:val="004B3866"/>
    <w:rsid w:val="004B4707"/>
    <w:rsid w:val="004B518B"/>
    <w:rsid w:val="004B53FF"/>
    <w:rsid w:val="004B5D21"/>
    <w:rsid w:val="004B6028"/>
    <w:rsid w:val="004B68ED"/>
    <w:rsid w:val="004B7A72"/>
    <w:rsid w:val="004B7BF7"/>
    <w:rsid w:val="004C132C"/>
    <w:rsid w:val="004C14B4"/>
    <w:rsid w:val="004C1527"/>
    <w:rsid w:val="004C188B"/>
    <w:rsid w:val="004C2EB8"/>
    <w:rsid w:val="004C3928"/>
    <w:rsid w:val="004C40E0"/>
    <w:rsid w:val="004C46B1"/>
    <w:rsid w:val="004C5F32"/>
    <w:rsid w:val="004C68B2"/>
    <w:rsid w:val="004C6B57"/>
    <w:rsid w:val="004C6F4E"/>
    <w:rsid w:val="004C73EF"/>
    <w:rsid w:val="004C776D"/>
    <w:rsid w:val="004C77BA"/>
    <w:rsid w:val="004C7BD7"/>
    <w:rsid w:val="004C7FAB"/>
    <w:rsid w:val="004D0918"/>
    <w:rsid w:val="004D14B2"/>
    <w:rsid w:val="004D1A2E"/>
    <w:rsid w:val="004D23DC"/>
    <w:rsid w:val="004D294F"/>
    <w:rsid w:val="004D3BF2"/>
    <w:rsid w:val="004D4246"/>
    <w:rsid w:val="004D424F"/>
    <w:rsid w:val="004D43EA"/>
    <w:rsid w:val="004D5AE0"/>
    <w:rsid w:val="004D5B1A"/>
    <w:rsid w:val="004D66CB"/>
    <w:rsid w:val="004D7CF3"/>
    <w:rsid w:val="004E05CB"/>
    <w:rsid w:val="004E2351"/>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2DD"/>
    <w:rsid w:val="004F1B8F"/>
    <w:rsid w:val="004F2373"/>
    <w:rsid w:val="004F2788"/>
    <w:rsid w:val="004F4216"/>
    <w:rsid w:val="004F4F22"/>
    <w:rsid w:val="004F504A"/>
    <w:rsid w:val="004F5952"/>
    <w:rsid w:val="004F64F3"/>
    <w:rsid w:val="004F6543"/>
    <w:rsid w:val="004F6D05"/>
    <w:rsid w:val="004F704A"/>
    <w:rsid w:val="004F746C"/>
    <w:rsid w:val="004F75F7"/>
    <w:rsid w:val="004F77A2"/>
    <w:rsid w:val="0050068B"/>
    <w:rsid w:val="00500EB6"/>
    <w:rsid w:val="005018F1"/>
    <w:rsid w:val="00501CDC"/>
    <w:rsid w:val="00503C14"/>
    <w:rsid w:val="005042BE"/>
    <w:rsid w:val="0050447B"/>
    <w:rsid w:val="00504D4A"/>
    <w:rsid w:val="00505363"/>
    <w:rsid w:val="00505A9F"/>
    <w:rsid w:val="00505FCD"/>
    <w:rsid w:val="0050619E"/>
    <w:rsid w:val="00506656"/>
    <w:rsid w:val="00507345"/>
    <w:rsid w:val="00507A04"/>
    <w:rsid w:val="00507F9E"/>
    <w:rsid w:val="00510545"/>
    <w:rsid w:val="0051066E"/>
    <w:rsid w:val="005109BD"/>
    <w:rsid w:val="00510D3D"/>
    <w:rsid w:val="00510F78"/>
    <w:rsid w:val="005116D6"/>
    <w:rsid w:val="00511705"/>
    <w:rsid w:val="00511869"/>
    <w:rsid w:val="005129F4"/>
    <w:rsid w:val="00513067"/>
    <w:rsid w:val="00513337"/>
    <w:rsid w:val="005137B4"/>
    <w:rsid w:val="00513FA2"/>
    <w:rsid w:val="00513FFD"/>
    <w:rsid w:val="0051404F"/>
    <w:rsid w:val="0051453F"/>
    <w:rsid w:val="0051492A"/>
    <w:rsid w:val="00514A67"/>
    <w:rsid w:val="00514EAC"/>
    <w:rsid w:val="00515A3F"/>
    <w:rsid w:val="00515B43"/>
    <w:rsid w:val="00516D49"/>
    <w:rsid w:val="005208A5"/>
    <w:rsid w:val="005217AB"/>
    <w:rsid w:val="00521ADB"/>
    <w:rsid w:val="00521C22"/>
    <w:rsid w:val="00522227"/>
    <w:rsid w:val="00522542"/>
    <w:rsid w:val="00522920"/>
    <w:rsid w:val="00522ADE"/>
    <w:rsid w:val="00523138"/>
    <w:rsid w:val="00523BFF"/>
    <w:rsid w:val="00524750"/>
    <w:rsid w:val="00524BE7"/>
    <w:rsid w:val="00524FDC"/>
    <w:rsid w:val="00525096"/>
    <w:rsid w:val="005257FF"/>
    <w:rsid w:val="00525A76"/>
    <w:rsid w:val="00525B40"/>
    <w:rsid w:val="005260D3"/>
    <w:rsid w:val="0052613D"/>
    <w:rsid w:val="0052691B"/>
    <w:rsid w:val="00526E69"/>
    <w:rsid w:val="0052718F"/>
    <w:rsid w:val="00530140"/>
    <w:rsid w:val="00530B45"/>
    <w:rsid w:val="00530EA2"/>
    <w:rsid w:val="00531400"/>
    <w:rsid w:val="005315E9"/>
    <w:rsid w:val="005318A2"/>
    <w:rsid w:val="00531C3B"/>
    <w:rsid w:val="005337E5"/>
    <w:rsid w:val="00534132"/>
    <w:rsid w:val="00534AB1"/>
    <w:rsid w:val="00534F63"/>
    <w:rsid w:val="00535434"/>
    <w:rsid w:val="00535452"/>
    <w:rsid w:val="00535E0B"/>
    <w:rsid w:val="005362CE"/>
    <w:rsid w:val="00536348"/>
    <w:rsid w:val="005364E3"/>
    <w:rsid w:val="005366AE"/>
    <w:rsid w:val="005368DC"/>
    <w:rsid w:val="005379FA"/>
    <w:rsid w:val="00537FE5"/>
    <w:rsid w:val="00540E2A"/>
    <w:rsid w:val="00540F01"/>
    <w:rsid w:val="00541093"/>
    <w:rsid w:val="005414E8"/>
    <w:rsid w:val="0054225A"/>
    <w:rsid w:val="00542370"/>
    <w:rsid w:val="005428BD"/>
    <w:rsid w:val="00542A4D"/>
    <w:rsid w:val="00542F1A"/>
    <w:rsid w:val="00542F70"/>
    <w:rsid w:val="005434F4"/>
    <w:rsid w:val="0054398C"/>
    <w:rsid w:val="005441CF"/>
    <w:rsid w:val="0054423C"/>
    <w:rsid w:val="00544DED"/>
    <w:rsid w:val="00544F17"/>
    <w:rsid w:val="00545B10"/>
    <w:rsid w:val="00545E2C"/>
    <w:rsid w:val="00546380"/>
    <w:rsid w:val="00546FDE"/>
    <w:rsid w:val="005476D6"/>
    <w:rsid w:val="0054783A"/>
    <w:rsid w:val="0055030B"/>
    <w:rsid w:val="00551229"/>
    <w:rsid w:val="005514DA"/>
    <w:rsid w:val="00552F41"/>
    <w:rsid w:val="0055339D"/>
    <w:rsid w:val="005535CB"/>
    <w:rsid w:val="00553B0B"/>
    <w:rsid w:val="00553F40"/>
    <w:rsid w:val="00554113"/>
    <w:rsid w:val="00554594"/>
    <w:rsid w:val="00554B84"/>
    <w:rsid w:val="00554E28"/>
    <w:rsid w:val="0055571C"/>
    <w:rsid w:val="0055584D"/>
    <w:rsid w:val="00555CD8"/>
    <w:rsid w:val="0055641C"/>
    <w:rsid w:val="005569F5"/>
    <w:rsid w:val="00556C81"/>
    <w:rsid w:val="00557347"/>
    <w:rsid w:val="00557B61"/>
    <w:rsid w:val="00560954"/>
    <w:rsid w:val="00560EAD"/>
    <w:rsid w:val="005610CA"/>
    <w:rsid w:val="00561C4D"/>
    <w:rsid w:val="00561D40"/>
    <w:rsid w:val="00561EC2"/>
    <w:rsid w:val="0056220E"/>
    <w:rsid w:val="00562312"/>
    <w:rsid w:val="00562C39"/>
    <w:rsid w:val="00562DDC"/>
    <w:rsid w:val="005632D5"/>
    <w:rsid w:val="00563A97"/>
    <w:rsid w:val="0056427A"/>
    <w:rsid w:val="005643FD"/>
    <w:rsid w:val="0056446E"/>
    <w:rsid w:val="00564539"/>
    <w:rsid w:val="00564911"/>
    <w:rsid w:val="00564BD2"/>
    <w:rsid w:val="00564C3E"/>
    <w:rsid w:val="00564CD4"/>
    <w:rsid w:val="0056566C"/>
    <w:rsid w:val="005663BA"/>
    <w:rsid w:val="00567061"/>
    <w:rsid w:val="00567111"/>
    <w:rsid w:val="00567F14"/>
    <w:rsid w:val="00567F45"/>
    <w:rsid w:val="00570FA2"/>
    <w:rsid w:val="00571626"/>
    <w:rsid w:val="00573A1D"/>
    <w:rsid w:val="00573EAB"/>
    <w:rsid w:val="00573EEA"/>
    <w:rsid w:val="00573FEF"/>
    <w:rsid w:val="00574872"/>
    <w:rsid w:val="00575020"/>
    <w:rsid w:val="00576043"/>
    <w:rsid w:val="00576B5F"/>
    <w:rsid w:val="00577183"/>
    <w:rsid w:val="00577440"/>
    <w:rsid w:val="00577878"/>
    <w:rsid w:val="00577D2B"/>
    <w:rsid w:val="00577FED"/>
    <w:rsid w:val="00580305"/>
    <w:rsid w:val="00581702"/>
    <w:rsid w:val="0058171C"/>
    <w:rsid w:val="00581F07"/>
    <w:rsid w:val="00581FFF"/>
    <w:rsid w:val="0058248D"/>
    <w:rsid w:val="005839AF"/>
    <w:rsid w:val="00583A9D"/>
    <w:rsid w:val="00583B8B"/>
    <w:rsid w:val="00583CF0"/>
    <w:rsid w:val="0058428E"/>
    <w:rsid w:val="00584A9C"/>
    <w:rsid w:val="00585061"/>
    <w:rsid w:val="00585484"/>
    <w:rsid w:val="0058593E"/>
    <w:rsid w:val="00586016"/>
    <w:rsid w:val="0058636D"/>
    <w:rsid w:val="005863DB"/>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172"/>
    <w:rsid w:val="0059539F"/>
    <w:rsid w:val="00595906"/>
    <w:rsid w:val="00595E50"/>
    <w:rsid w:val="005960EC"/>
    <w:rsid w:val="005963AF"/>
    <w:rsid w:val="00596606"/>
    <w:rsid w:val="00596618"/>
    <w:rsid w:val="00596CF9"/>
    <w:rsid w:val="00596F00"/>
    <w:rsid w:val="00597010"/>
    <w:rsid w:val="0059795E"/>
    <w:rsid w:val="005A0024"/>
    <w:rsid w:val="005A0B47"/>
    <w:rsid w:val="005A15EA"/>
    <w:rsid w:val="005A180E"/>
    <w:rsid w:val="005A210F"/>
    <w:rsid w:val="005A21BE"/>
    <w:rsid w:val="005A226E"/>
    <w:rsid w:val="005A33CD"/>
    <w:rsid w:val="005A3445"/>
    <w:rsid w:val="005A354F"/>
    <w:rsid w:val="005A390B"/>
    <w:rsid w:val="005A3A7C"/>
    <w:rsid w:val="005A44B0"/>
    <w:rsid w:val="005A533A"/>
    <w:rsid w:val="005A54DB"/>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35B"/>
    <w:rsid w:val="005B4432"/>
    <w:rsid w:val="005B5102"/>
    <w:rsid w:val="005B5440"/>
    <w:rsid w:val="005B5521"/>
    <w:rsid w:val="005B6173"/>
    <w:rsid w:val="005B6ECE"/>
    <w:rsid w:val="005B7531"/>
    <w:rsid w:val="005B7739"/>
    <w:rsid w:val="005B7AB4"/>
    <w:rsid w:val="005C0D97"/>
    <w:rsid w:val="005C2F1D"/>
    <w:rsid w:val="005C39F6"/>
    <w:rsid w:val="005C3AF4"/>
    <w:rsid w:val="005C3B0A"/>
    <w:rsid w:val="005C48C4"/>
    <w:rsid w:val="005C4A3B"/>
    <w:rsid w:val="005C4C5E"/>
    <w:rsid w:val="005C62E9"/>
    <w:rsid w:val="005C6348"/>
    <w:rsid w:val="005C65E5"/>
    <w:rsid w:val="005C65F6"/>
    <w:rsid w:val="005C6728"/>
    <w:rsid w:val="005C6880"/>
    <w:rsid w:val="005C6CD0"/>
    <w:rsid w:val="005C72F5"/>
    <w:rsid w:val="005C7804"/>
    <w:rsid w:val="005C7953"/>
    <w:rsid w:val="005C7CE7"/>
    <w:rsid w:val="005D0198"/>
    <w:rsid w:val="005D0807"/>
    <w:rsid w:val="005D1726"/>
    <w:rsid w:val="005D199E"/>
    <w:rsid w:val="005D1CB5"/>
    <w:rsid w:val="005D31EE"/>
    <w:rsid w:val="005D34C2"/>
    <w:rsid w:val="005D3FA8"/>
    <w:rsid w:val="005D40FF"/>
    <w:rsid w:val="005D42D2"/>
    <w:rsid w:val="005D60C7"/>
    <w:rsid w:val="005D6668"/>
    <w:rsid w:val="005D6CCA"/>
    <w:rsid w:val="005D6D1C"/>
    <w:rsid w:val="005D6FAC"/>
    <w:rsid w:val="005D727B"/>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DED"/>
    <w:rsid w:val="005E5498"/>
    <w:rsid w:val="005E600B"/>
    <w:rsid w:val="005E6B05"/>
    <w:rsid w:val="005E6E6E"/>
    <w:rsid w:val="005E6E82"/>
    <w:rsid w:val="005E7111"/>
    <w:rsid w:val="005E7342"/>
    <w:rsid w:val="005E7396"/>
    <w:rsid w:val="005E76C5"/>
    <w:rsid w:val="005E774C"/>
    <w:rsid w:val="005F0770"/>
    <w:rsid w:val="005F0F30"/>
    <w:rsid w:val="005F1285"/>
    <w:rsid w:val="005F28AD"/>
    <w:rsid w:val="005F3286"/>
    <w:rsid w:val="005F3E9A"/>
    <w:rsid w:val="005F4CCF"/>
    <w:rsid w:val="005F4E5A"/>
    <w:rsid w:val="005F55CC"/>
    <w:rsid w:val="005F5B99"/>
    <w:rsid w:val="005F63C6"/>
    <w:rsid w:val="005F6452"/>
    <w:rsid w:val="005F6D90"/>
    <w:rsid w:val="005F6E94"/>
    <w:rsid w:val="005F7C37"/>
    <w:rsid w:val="0060058A"/>
    <w:rsid w:val="00600BC8"/>
    <w:rsid w:val="006011DC"/>
    <w:rsid w:val="006016BB"/>
    <w:rsid w:val="00602152"/>
    <w:rsid w:val="006044BE"/>
    <w:rsid w:val="00604A69"/>
    <w:rsid w:val="00605155"/>
    <w:rsid w:val="00605C59"/>
    <w:rsid w:val="00606891"/>
    <w:rsid w:val="00607752"/>
    <w:rsid w:val="0060782A"/>
    <w:rsid w:val="006104C7"/>
    <w:rsid w:val="006109D5"/>
    <w:rsid w:val="00611369"/>
    <w:rsid w:val="00611644"/>
    <w:rsid w:val="00611F0D"/>
    <w:rsid w:val="00612086"/>
    <w:rsid w:val="0061280B"/>
    <w:rsid w:val="006130B7"/>
    <w:rsid w:val="006133E1"/>
    <w:rsid w:val="006137DB"/>
    <w:rsid w:val="00613AD3"/>
    <w:rsid w:val="00613E80"/>
    <w:rsid w:val="00614145"/>
    <w:rsid w:val="006141D6"/>
    <w:rsid w:val="006146DB"/>
    <w:rsid w:val="00614872"/>
    <w:rsid w:val="00615647"/>
    <w:rsid w:val="00615705"/>
    <w:rsid w:val="00616188"/>
    <w:rsid w:val="006169BE"/>
    <w:rsid w:val="006172AA"/>
    <w:rsid w:val="006175B0"/>
    <w:rsid w:val="0061796C"/>
    <w:rsid w:val="00617BC6"/>
    <w:rsid w:val="00617EF9"/>
    <w:rsid w:val="00621410"/>
    <w:rsid w:val="00621D4C"/>
    <w:rsid w:val="006229FC"/>
    <w:rsid w:val="00622D1F"/>
    <w:rsid w:val="00622DBB"/>
    <w:rsid w:val="006234C5"/>
    <w:rsid w:val="006239B1"/>
    <w:rsid w:val="006239C6"/>
    <w:rsid w:val="00623C98"/>
    <w:rsid w:val="00623FDD"/>
    <w:rsid w:val="006240B5"/>
    <w:rsid w:val="0062441F"/>
    <w:rsid w:val="0062587B"/>
    <w:rsid w:val="00625E6C"/>
    <w:rsid w:val="0062644E"/>
    <w:rsid w:val="00626951"/>
    <w:rsid w:val="00627C54"/>
    <w:rsid w:val="00627DC2"/>
    <w:rsid w:val="00627F37"/>
    <w:rsid w:val="00630090"/>
    <w:rsid w:val="00631074"/>
    <w:rsid w:val="006310BA"/>
    <w:rsid w:val="00632348"/>
    <w:rsid w:val="00632A77"/>
    <w:rsid w:val="00632B03"/>
    <w:rsid w:val="00632BF3"/>
    <w:rsid w:val="00633534"/>
    <w:rsid w:val="00633BEA"/>
    <w:rsid w:val="00634992"/>
    <w:rsid w:val="00634ECC"/>
    <w:rsid w:val="00635D95"/>
    <w:rsid w:val="00636436"/>
    <w:rsid w:val="00637290"/>
    <w:rsid w:val="00637874"/>
    <w:rsid w:val="00637E9C"/>
    <w:rsid w:val="00640709"/>
    <w:rsid w:val="00640BB4"/>
    <w:rsid w:val="00640C5D"/>
    <w:rsid w:val="00640F28"/>
    <w:rsid w:val="00641159"/>
    <w:rsid w:val="00641598"/>
    <w:rsid w:val="0064161B"/>
    <w:rsid w:val="00641D35"/>
    <w:rsid w:val="00641D5B"/>
    <w:rsid w:val="00641E47"/>
    <w:rsid w:val="0064234F"/>
    <w:rsid w:val="00643039"/>
    <w:rsid w:val="00643A1C"/>
    <w:rsid w:val="00643BB9"/>
    <w:rsid w:val="00644B9B"/>
    <w:rsid w:val="00645433"/>
    <w:rsid w:val="0064554C"/>
    <w:rsid w:val="00645739"/>
    <w:rsid w:val="0064579E"/>
    <w:rsid w:val="0064642A"/>
    <w:rsid w:val="006477AB"/>
    <w:rsid w:val="00647A3D"/>
    <w:rsid w:val="00647D64"/>
    <w:rsid w:val="00647D8B"/>
    <w:rsid w:val="00650003"/>
    <w:rsid w:val="0065092E"/>
    <w:rsid w:val="00650E99"/>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6036A"/>
    <w:rsid w:val="00661D91"/>
    <w:rsid w:val="00662299"/>
    <w:rsid w:val="00662C66"/>
    <w:rsid w:val="00662F25"/>
    <w:rsid w:val="00663176"/>
    <w:rsid w:val="00664AC7"/>
    <w:rsid w:val="00664E4D"/>
    <w:rsid w:val="0066519A"/>
    <w:rsid w:val="00665968"/>
    <w:rsid w:val="00665C0F"/>
    <w:rsid w:val="0066673D"/>
    <w:rsid w:val="0066696B"/>
    <w:rsid w:val="0066757F"/>
    <w:rsid w:val="006677E6"/>
    <w:rsid w:val="00667C94"/>
    <w:rsid w:val="006700AF"/>
    <w:rsid w:val="0067019D"/>
    <w:rsid w:val="006715A4"/>
    <w:rsid w:val="006720A0"/>
    <w:rsid w:val="006723D7"/>
    <w:rsid w:val="00672654"/>
    <w:rsid w:val="00673B4F"/>
    <w:rsid w:val="0067418E"/>
    <w:rsid w:val="0067437F"/>
    <w:rsid w:val="00674A5C"/>
    <w:rsid w:val="00674B5F"/>
    <w:rsid w:val="00675310"/>
    <w:rsid w:val="00675587"/>
    <w:rsid w:val="0067595A"/>
    <w:rsid w:val="00675E67"/>
    <w:rsid w:val="00676142"/>
    <w:rsid w:val="006766C1"/>
    <w:rsid w:val="0067720E"/>
    <w:rsid w:val="00677648"/>
    <w:rsid w:val="00677DA8"/>
    <w:rsid w:val="0068050F"/>
    <w:rsid w:val="006808EB"/>
    <w:rsid w:val="00680C2E"/>
    <w:rsid w:val="00680EEC"/>
    <w:rsid w:val="00681242"/>
    <w:rsid w:val="00681D6C"/>
    <w:rsid w:val="006826F1"/>
    <w:rsid w:val="00682957"/>
    <w:rsid w:val="0068307C"/>
    <w:rsid w:val="00683217"/>
    <w:rsid w:val="00683E03"/>
    <w:rsid w:val="00684B02"/>
    <w:rsid w:val="006850E4"/>
    <w:rsid w:val="0068531C"/>
    <w:rsid w:val="006854FC"/>
    <w:rsid w:val="0068639E"/>
    <w:rsid w:val="00686574"/>
    <w:rsid w:val="0068696B"/>
    <w:rsid w:val="0068700C"/>
    <w:rsid w:val="00687495"/>
    <w:rsid w:val="0068797C"/>
    <w:rsid w:val="0069070D"/>
    <w:rsid w:val="006907C0"/>
    <w:rsid w:val="00690B0C"/>
    <w:rsid w:val="00690C82"/>
    <w:rsid w:val="00691873"/>
    <w:rsid w:val="00691A5F"/>
    <w:rsid w:val="006922DC"/>
    <w:rsid w:val="0069278E"/>
    <w:rsid w:val="00692F73"/>
    <w:rsid w:val="006931F2"/>
    <w:rsid w:val="0069330E"/>
    <w:rsid w:val="00693476"/>
    <w:rsid w:val="006935AA"/>
    <w:rsid w:val="00693F32"/>
    <w:rsid w:val="006953A7"/>
    <w:rsid w:val="00695A86"/>
    <w:rsid w:val="00695B0F"/>
    <w:rsid w:val="00696C88"/>
    <w:rsid w:val="0069756B"/>
    <w:rsid w:val="00697570"/>
    <w:rsid w:val="00697709"/>
    <w:rsid w:val="006A0992"/>
    <w:rsid w:val="006A0B5E"/>
    <w:rsid w:val="006A0E94"/>
    <w:rsid w:val="006A2219"/>
    <w:rsid w:val="006A29DE"/>
    <w:rsid w:val="006A3300"/>
    <w:rsid w:val="006A3DC7"/>
    <w:rsid w:val="006A435D"/>
    <w:rsid w:val="006A5682"/>
    <w:rsid w:val="006A5880"/>
    <w:rsid w:val="006A71D9"/>
    <w:rsid w:val="006A73F3"/>
    <w:rsid w:val="006B00DF"/>
    <w:rsid w:val="006B02E7"/>
    <w:rsid w:val="006B0589"/>
    <w:rsid w:val="006B16A7"/>
    <w:rsid w:val="006B1A09"/>
    <w:rsid w:val="006B1AC8"/>
    <w:rsid w:val="006B244C"/>
    <w:rsid w:val="006B356A"/>
    <w:rsid w:val="006B372C"/>
    <w:rsid w:val="006B3D64"/>
    <w:rsid w:val="006B5460"/>
    <w:rsid w:val="006B5BBE"/>
    <w:rsid w:val="006B5E35"/>
    <w:rsid w:val="006B6338"/>
    <w:rsid w:val="006B648B"/>
    <w:rsid w:val="006B6674"/>
    <w:rsid w:val="006B741F"/>
    <w:rsid w:val="006B7660"/>
    <w:rsid w:val="006B7786"/>
    <w:rsid w:val="006B7CB8"/>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E00"/>
    <w:rsid w:val="006C529D"/>
    <w:rsid w:val="006C60C6"/>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C23"/>
    <w:rsid w:val="006D63AC"/>
    <w:rsid w:val="006D6DD7"/>
    <w:rsid w:val="006D7346"/>
    <w:rsid w:val="006E0513"/>
    <w:rsid w:val="006E15BC"/>
    <w:rsid w:val="006E1C83"/>
    <w:rsid w:val="006E1EAB"/>
    <w:rsid w:val="006E20B1"/>
    <w:rsid w:val="006E2C75"/>
    <w:rsid w:val="006E2CF9"/>
    <w:rsid w:val="006E3E9B"/>
    <w:rsid w:val="006E4DE0"/>
    <w:rsid w:val="006E4F10"/>
    <w:rsid w:val="006E5406"/>
    <w:rsid w:val="006E5465"/>
    <w:rsid w:val="006E6CD8"/>
    <w:rsid w:val="006E6E47"/>
    <w:rsid w:val="006E7441"/>
    <w:rsid w:val="006E7B68"/>
    <w:rsid w:val="006E7C8A"/>
    <w:rsid w:val="006F0A11"/>
    <w:rsid w:val="006F0A1E"/>
    <w:rsid w:val="006F1216"/>
    <w:rsid w:val="006F2547"/>
    <w:rsid w:val="006F2CC1"/>
    <w:rsid w:val="006F3660"/>
    <w:rsid w:val="006F3E3D"/>
    <w:rsid w:val="006F571F"/>
    <w:rsid w:val="006F6782"/>
    <w:rsid w:val="006F67DF"/>
    <w:rsid w:val="006F6A27"/>
    <w:rsid w:val="006F741B"/>
    <w:rsid w:val="006F7807"/>
    <w:rsid w:val="006F7C9C"/>
    <w:rsid w:val="00700001"/>
    <w:rsid w:val="00701B5D"/>
    <w:rsid w:val="0070215B"/>
    <w:rsid w:val="0070221A"/>
    <w:rsid w:val="00702508"/>
    <w:rsid w:val="00702655"/>
    <w:rsid w:val="0070406E"/>
    <w:rsid w:val="007047A9"/>
    <w:rsid w:val="007048A7"/>
    <w:rsid w:val="00705476"/>
    <w:rsid w:val="00705926"/>
    <w:rsid w:val="00705B81"/>
    <w:rsid w:val="00705F92"/>
    <w:rsid w:val="007063CB"/>
    <w:rsid w:val="0070672B"/>
    <w:rsid w:val="00706947"/>
    <w:rsid w:val="00707240"/>
    <w:rsid w:val="00707E4D"/>
    <w:rsid w:val="00710692"/>
    <w:rsid w:val="00710C0E"/>
    <w:rsid w:val="00711AE2"/>
    <w:rsid w:val="007126A4"/>
    <w:rsid w:val="00712EDA"/>
    <w:rsid w:val="00713728"/>
    <w:rsid w:val="00713EF1"/>
    <w:rsid w:val="00715058"/>
    <w:rsid w:val="00715254"/>
    <w:rsid w:val="00715542"/>
    <w:rsid w:val="00715C07"/>
    <w:rsid w:val="00716688"/>
    <w:rsid w:val="00716EC3"/>
    <w:rsid w:val="007205D1"/>
    <w:rsid w:val="0072215B"/>
    <w:rsid w:val="007222FF"/>
    <w:rsid w:val="007233BA"/>
    <w:rsid w:val="007249E0"/>
    <w:rsid w:val="00724F36"/>
    <w:rsid w:val="0072679D"/>
    <w:rsid w:val="007277A2"/>
    <w:rsid w:val="00727811"/>
    <w:rsid w:val="00727F01"/>
    <w:rsid w:val="0073054D"/>
    <w:rsid w:val="00730782"/>
    <w:rsid w:val="007314E9"/>
    <w:rsid w:val="007318EE"/>
    <w:rsid w:val="00732111"/>
    <w:rsid w:val="007322B4"/>
    <w:rsid w:val="00734D46"/>
    <w:rsid w:val="0073550B"/>
    <w:rsid w:val="00736255"/>
    <w:rsid w:val="007362AF"/>
    <w:rsid w:val="00736425"/>
    <w:rsid w:val="00736891"/>
    <w:rsid w:val="0073713D"/>
    <w:rsid w:val="00737BE5"/>
    <w:rsid w:val="00737DE3"/>
    <w:rsid w:val="007402A9"/>
    <w:rsid w:val="007408CF"/>
    <w:rsid w:val="00740FF9"/>
    <w:rsid w:val="007419D3"/>
    <w:rsid w:val="00742566"/>
    <w:rsid w:val="007426DF"/>
    <w:rsid w:val="00742A58"/>
    <w:rsid w:val="00742A60"/>
    <w:rsid w:val="00742AA0"/>
    <w:rsid w:val="00742CCD"/>
    <w:rsid w:val="00743595"/>
    <w:rsid w:val="00743DA8"/>
    <w:rsid w:val="00744413"/>
    <w:rsid w:val="00744F38"/>
    <w:rsid w:val="00745CE4"/>
    <w:rsid w:val="00746003"/>
    <w:rsid w:val="0074694E"/>
    <w:rsid w:val="00746CFB"/>
    <w:rsid w:val="00747172"/>
    <w:rsid w:val="00747436"/>
    <w:rsid w:val="007474B1"/>
    <w:rsid w:val="007476A7"/>
    <w:rsid w:val="00747A40"/>
    <w:rsid w:val="00747BDB"/>
    <w:rsid w:val="00747F65"/>
    <w:rsid w:val="00751A56"/>
    <w:rsid w:val="00751C3E"/>
    <w:rsid w:val="007522BF"/>
    <w:rsid w:val="0075280B"/>
    <w:rsid w:val="00752859"/>
    <w:rsid w:val="00752D91"/>
    <w:rsid w:val="0075304A"/>
    <w:rsid w:val="00753230"/>
    <w:rsid w:val="007532CE"/>
    <w:rsid w:val="00753FEC"/>
    <w:rsid w:val="00754346"/>
    <w:rsid w:val="007547C5"/>
    <w:rsid w:val="00754AFC"/>
    <w:rsid w:val="00755373"/>
    <w:rsid w:val="00755532"/>
    <w:rsid w:val="007555C9"/>
    <w:rsid w:val="0075678B"/>
    <w:rsid w:val="007569D9"/>
    <w:rsid w:val="00756C5A"/>
    <w:rsid w:val="00757012"/>
    <w:rsid w:val="007570F0"/>
    <w:rsid w:val="007579C9"/>
    <w:rsid w:val="00757EA5"/>
    <w:rsid w:val="007604BE"/>
    <w:rsid w:val="00760653"/>
    <w:rsid w:val="0076200B"/>
    <w:rsid w:val="00762318"/>
    <w:rsid w:val="007623B1"/>
    <w:rsid w:val="0076242F"/>
    <w:rsid w:val="007624F1"/>
    <w:rsid w:val="00762EF4"/>
    <w:rsid w:val="00763436"/>
    <w:rsid w:val="0076429D"/>
    <w:rsid w:val="00764536"/>
    <w:rsid w:val="00764E7C"/>
    <w:rsid w:val="00764F5A"/>
    <w:rsid w:val="007656B1"/>
    <w:rsid w:val="00765C42"/>
    <w:rsid w:val="00765CB2"/>
    <w:rsid w:val="007664E9"/>
    <w:rsid w:val="0076756B"/>
    <w:rsid w:val="00767CD4"/>
    <w:rsid w:val="00767DFC"/>
    <w:rsid w:val="0077060B"/>
    <w:rsid w:val="00770E37"/>
    <w:rsid w:val="007712F6"/>
    <w:rsid w:val="00771AA1"/>
    <w:rsid w:val="00771ABA"/>
    <w:rsid w:val="00771E2C"/>
    <w:rsid w:val="007729BA"/>
    <w:rsid w:val="00772B1B"/>
    <w:rsid w:val="007730A2"/>
    <w:rsid w:val="007735AB"/>
    <w:rsid w:val="00773958"/>
    <w:rsid w:val="00773ACA"/>
    <w:rsid w:val="00773CB8"/>
    <w:rsid w:val="00774243"/>
    <w:rsid w:val="007753A0"/>
    <w:rsid w:val="0077638F"/>
    <w:rsid w:val="00776A2F"/>
    <w:rsid w:val="0077715A"/>
    <w:rsid w:val="00777682"/>
    <w:rsid w:val="00780B46"/>
    <w:rsid w:val="00780C79"/>
    <w:rsid w:val="007810E2"/>
    <w:rsid w:val="0078162B"/>
    <w:rsid w:val="00781C86"/>
    <w:rsid w:val="00782CB7"/>
    <w:rsid w:val="007831CE"/>
    <w:rsid w:val="0078334E"/>
    <w:rsid w:val="00783B47"/>
    <w:rsid w:val="00785E10"/>
    <w:rsid w:val="00786652"/>
    <w:rsid w:val="00786724"/>
    <w:rsid w:val="00786AE9"/>
    <w:rsid w:val="00786DC4"/>
    <w:rsid w:val="007877E0"/>
    <w:rsid w:val="00787ABF"/>
    <w:rsid w:val="00787AF1"/>
    <w:rsid w:val="00787D8D"/>
    <w:rsid w:val="00790D2A"/>
    <w:rsid w:val="0079161E"/>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ED6"/>
    <w:rsid w:val="007A0FDB"/>
    <w:rsid w:val="007A1DCD"/>
    <w:rsid w:val="007A1F30"/>
    <w:rsid w:val="007A1F3D"/>
    <w:rsid w:val="007A21E3"/>
    <w:rsid w:val="007A2EC4"/>
    <w:rsid w:val="007A3008"/>
    <w:rsid w:val="007A3C94"/>
    <w:rsid w:val="007A467C"/>
    <w:rsid w:val="007A490B"/>
    <w:rsid w:val="007A4E02"/>
    <w:rsid w:val="007A53B2"/>
    <w:rsid w:val="007A5509"/>
    <w:rsid w:val="007A6174"/>
    <w:rsid w:val="007A62B5"/>
    <w:rsid w:val="007A6A6F"/>
    <w:rsid w:val="007A6E3D"/>
    <w:rsid w:val="007A75B2"/>
    <w:rsid w:val="007A7D00"/>
    <w:rsid w:val="007A7F55"/>
    <w:rsid w:val="007B04EF"/>
    <w:rsid w:val="007B0ADC"/>
    <w:rsid w:val="007B0F25"/>
    <w:rsid w:val="007B108D"/>
    <w:rsid w:val="007B149C"/>
    <w:rsid w:val="007B1958"/>
    <w:rsid w:val="007B1EFA"/>
    <w:rsid w:val="007B27E0"/>
    <w:rsid w:val="007B3BCF"/>
    <w:rsid w:val="007B3D78"/>
    <w:rsid w:val="007B3DE4"/>
    <w:rsid w:val="007B433F"/>
    <w:rsid w:val="007B4F74"/>
    <w:rsid w:val="007B556D"/>
    <w:rsid w:val="007B5726"/>
    <w:rsid w:val="007B64EC"/>
    <w:rsid w:val="007B68C9"/>
    <w:rsid w:val="007B6F79"/>
    <w:rsid w:val="007B74AA"/>
    <w:rsid w:val="007B7623"/>
    <w:rsid w:val="007B7857"/>
    <w:rsid w:val="007B78E1"/>
    <w:rsid w:val="007C01EF"/>
    <w:rsid w:val="007C0E36"/>
    <w:rsid w:val="007C0FB0"/>
    <w:rsid w:val="007C15EA"/>
    <w:rsid w:val="007C1AB6"/>
    <w:rsid w:val="007C3409"/>
    <w:rsid w:val="007C35E4"/>
    <w:rsid w:val="007C4420"/>
    <w:rsid w:val="007C505A"/>
    <w:rsid w:val="007C69EE"/>
    <w:rsid w:val="007C6BFB"/>
    <w:rsid w:val="007C6DCF"/>
    <w:rsid w:val="007D0518"/>
    <w:rsid w:val="007D17D9"/>
    <w:rsid w:val="007D18CA"/>
    <w:rsid w:val="007D1ABC"/>
    <w:rsid w:val="007D1FEF"/>
    <w:rsid w:val="007D26A3"/>
    <w:rsid w:val="007D2746"/>
    <w:rsid w:val="007D430B"/>
    <w:rsid w:val="007D4C35"/>
    <w:rsid w:val="007D511B"/>
    <w:rsid w:val="007D6682"/>
    <w:rsid w:val="007D6D20"/>
    <w:rsid w:val="007D6D76"/>
    <w:rsid w:val="007D792F"/>
    <w:rsid w:val="007E04AB"/>
    <w:rsid w:val="007E0880"/>
    <w:rsid w:val="007E0DDD"/>
    <w:rsid w:val="007E15EF"/>
    <w:rsid w:val="007E1831"/>
    <w:rsid w:val="007E1F5E"/>
    <w:rsid w:val="007E3AD2"/>
    <w:rsid w:val="007E3E99"/>
    <w:rsid w:val="007E510B"/>
    <w:rsid w:val="007E54CA"/>
    <w:rsid w:val="007E5595"/>
    <w:rsid w:val="007E67E7"/>
    <w:rsid w:val="007E71F2"/>
    <w:rsid w:val="007E778C"/>
    <w:rsid w:val="007E7C68"/>
    <w:rsid w:val="007F04D6"/>
    <w:rsid w:val="007F0FEA"/>
    <w:rsid w:val="007F164D"/>
    <w:rsid w:val="007F2A5C"/>
    <w:rsid w:val="007F3771"/>
    <w:rsid w:val="007F3F9F"/>
    <w:rsid w:val="007F4C46"/>
    <w:rsid w:val="007F51DD"/>
    <w:rsid w:val="007F56ED"/>
    <w:rsid w:val="007F5719"/>
    <w:rsid w:val="007F656B"/>
    <w:rsid w:val="007F6765"/>
    <w:rsid w:val="007F6C88"/>
    <w:rsid w:val="007F6E0B"/>
    <w:rsid w:val="007F75E6"/>
    <w:rsid w:val="007F7818"/>
    <w:rsid w:val="008003A1"/>
    <w:rsid w:val="00800DD4"/>
    <w:rsid w:val="0080212C"/>
    <w:rsid w:val="0080369A"/>
    <w:rsid w:val="00803FB6"/>
    <w:rsid w:val="00804853"/>
    <w:rsid w:val="00804872"/>
    <w:rsid w:val="008048BC"/>
    <w:rsid w:val="00806AFD"/>
    <w:rsid w:val="00807333"/>
    <w:rsid w:val="008078D8"/>
    <w:rsid w:val="00807C7B"/>
    <w:rsid w:val="008105B1"/>
    <w:rsid w:val="00810BF1"/>
    <w:rsid w:val="008113DD"/>
    <w:rsid w:val="008122E1"/>
    <w:rsid w:val="00813231"/>
    <w:rsid w:val="0081389B"/>
    <w:rsid w:val="0081389E"/>
    <w:rsid w:val="00813BFE"/>
    <w:rsid w:val="00813EB6"/>
    <w:rsid w:val="00815287"/>
    <w:rsid w:val="00815818"/>
    <w:rsid w:val="008162C0"/>
    <w:rsid w:val="00816452"/>
    <w:rsid w:val="0081649E"/>
    <w:rsid w:val="0081662D"/>
    <w:rsid w:val="00817E76"/>
    <w:rsid w:val="0082001E"/>
    <w:rsid w:val="00820B56"/>
    <w:rsid w:val="00820BBF"/>
    <w:rsid w:val="00820E68"/>
    <w:rsid w:val="00820EF6"/>
    <w:rsid w:val="0082197E"/>
    <w:rsid w:val="00821DD6"/>
    <w:rsid w:val="008220C0"/>
    <w:rsid w:val="008223AB"/>
    <w:rsid w:val="008227E3"/>
    <w:rsid w:val="0082403C"/>
    <w:rsid w:val="008244C8"/>
    <w:rsid w:val="00825388"/>
    <w:rsid w:val="0082588F"/>
    <w:rsid w:val="00825928"/>
    <w:rsid w:val="008259CC"/>
    <w:rsid w:val="00825D17"/>
    <w:rsid w:val="008266BE"/>
    <w:rsid w:val="00826818"/>
    <w:rsid w:val="0082681F"/>
    <w:rsid w:val="00826B86"/>
    <w:rsid w:val="00827134"/>
    <w:rsid w:val="00827273"/>
    <w:rsid w:val="00827308"/>
    <w:rsid w:val="00827CCD"/>
    <w:rsid w:val="008300FB"/>
    <w:rsid w:val="008303CD"/>
    <w:rsid w:val="0083082F"/>
    <w:rsid w:val="00831D31"/>
    <w:rsid w:val="00831E1D"/>
    <w:rsid w:val="008322F0"/>
    <w:rsid w:val="00832B7C"/>
    <w:rsid w:val="0083355E"/>
    <w:rsid w:val="008352DB"/>
    <w:rsid w:val="008360E5"/>
    <w:rsid w:val="00837443"/>
    <w:rsid w:val="00837A49"/>
    <w:rsid w:val="008400AF"/>
    <w:rsid w:val="00840D4C"/>
    <w:rsid w:val="0084113E"/>
    <w:rsid w:val="00841177"/>
    <w:rsid w:val="00841775"/>
    <w:rsid w:val="008417C1"/>
    <w:rsid w:val="00841C4B"/>
    <w:rsid w:val="00841EC3"/>
    <w:rsid w:val="00841F86"/>
    <w:rsid w:val="00842D78"/>
    <w:rsid w:val="00842E0C"/>
    <w:rsid w:val="00842F83"/>
    <w:rsid w:val="00842FDF"/>
    <w:rsid w:val="0084364A"/>
    <w:rsid w:val="0084382B"/>
    <w:rsid w:val="00843845"/>
    <w:rsid w:val="00843E49"/>
    <w:rsid w:val="00843E52"/>
    <w:rsid w:val="008441BF"/>
    <w:rsid w:val="008446A6"/>
    <w:rsid w:val="008449E3"/>
    <w:rsid w:val="00844CA4"/>
    <w:rsid w:val="00844CD3"/>
    <w:rsid w:val="008458CF"/>
    <w:rsid w:val="00845A3C"/>
    <w:rsid w:val="00845AEB"/>
    <w:rsid w:val="0084611F"/>
    <w:rsid w:val="008467B2"/>
    <w:rsid w:val="00846BA0"/>
    <w:rsid w:val="008476BD"/>
    <w:rsid w:val="0085071F"/>
    <w:rsid w:val="008513FA"/>
    <w:rsid w:val="00851B73"/>
    <w:rsid w:val="00852584"/>
    <w:rsid w:val="00852FE8"/>
    <w:rsid w:val="00853C53"/>
    <w:rsid w:val="00853CDE"/>
    <w:rsid w:val="00853EEE"/>
    <w:rsid w:val="00853F64"/>
    <w:rsid w:val="008549D2"/>
    <w:rsid w:val="00854C25"/>
    <w:rsid w:val="00855B6C"/>
    <w:rsid w:val="00855C80"/>
    <w:rsid w:val="0085757B"/>
    <w:rsid w:val="00857DF9"/>
    <w:rsid w:val="00857EDF"/>
    <w:rsid w:val="00860056"/>
    <w:rsid w:val="008601AE"/>
    <w:rsid w:val="00860505"/>
    <w:rsid w:val="00861206"/>
    <w:rsid w:val="0086194A"/>
    <w:rsid w:val="008622EA"/>
    <w:rsid w:val="0086250F"/>
    <w:rsid w:val="008625A4"/>
    <w:rsid w:val="00862785"/>
    <w:rsid w:val="00863234"/>
    <w:rsid w:val="0086337D"/>
    <w:rsid w:val="0086412F"/>
    <w:rsid w:val="0086430E"/>
    <w:rsid w:val="008645D2"/>
    <w:rsid w:val="00864F20"/>
    <w:rsid w:val="008652A1"/>
    <w:rsid w:val="00865952"/>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66A"/>
    <w:rsid w:val="0087291D"/>
    <w:rsid w:val="00872CB8"/>
    <w:rsid w:val="00874991"/>
    <w:rsid w:val="00874F30"/>
    <w:rsid w:val="00875032"/>
    <w:rsid w:val="00875AF9"/>
    <w:rsid w:val="008765E3"/>
    <w:rsid w:val="008767A9"/>
    <w:rsid w:val="00876D96"/>
    <w:rsid w:val="00876FA6"/>
    <w:rsid w:val="00877065"/>
    <w:rsid w:val="00877134"/>
    <w:rsid w:val="0087716C"/>
    <w:rsid w:val="00877702"/>
    <w:rsid w:val="00877D02"/>
    <w:rsid w:val="00877F5E"/>
    <w:rsid w:val="00880014"/>
    <w:rsid w:val="008809D5"/>
    <w:rsid w:val="00881763"/>
    <w:rsid w:val="00881CA6"/>
    <w:rsid w:val="00881EDC"/>
    <w:rsid w:val="008821D6"/>
    <w:rsid w:val="008822D5"/>
    <w:rsid w:val="00882340"/>
    <w:rsid w:val="00882441"/>
    <w:rsid w:val="00882DA9"/>
    <w:rsid w:val="0088405D"/>
    <w:rsid w:val="00884A1F"/>
    <w:rsid w:val="00884F64"/>
    <w:rsid w:val="00885207"/>
    <w:rsid w:val="008854E5"/>
    <w:rsid w:val="00886448"/>
    <w:rsid w:val="0088645F"/>
    <w:rsid w:val="00886874"/>
    <w:rsid w:val="0089081D"/>
    <w:rsid w:val="0089216F"/>
    <w:rsid w:val="0089275A"/>
    <w:rsid w:val="00892D9F"/>
    <w:rsid w:val="00894130"/>
    <w:rsid w:val="0089413D"/>
    <w:rsid w:val="008942F0"/>
    <w:rsid w:val="0089473A"/>
    <w:rsid w:val="00894C3B"/>
    <w:rsid w:val="00894E17"/>
    <w:rsid w:val="00895197"/>
    <w:rsid w:val="00895443"/>
    <w:rsid w:val="008956A7"/>
    <w:rsid w:val="00895D89"/>
    <w:rsid w:val="00896A82"/>
    <w:rsid w:val="00897B8E"/>
    <w:rsid w:val="00897ECB"/>
    <w:rsid w:val="008A1862"/>
    <w:rsid w:val="008A1878"/>
    <w:rsid w:val="008A2C9E"/>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59A6"/>
    <w:rsid w:val="008B62F9"/>
    <w:rsid w:val="008B65AD"/>
    <w:rsid w:val="008B6B61"/>
    <w:rsid w:val="008B7771"/>
    <w:rsid w:val="008B7E20"/>
    <w:rsid w:val="008C0186"/>
    <w:rsid w:val="008C0D3E"/>
    <w:rsid w:val="008C17C4"/>
    <w:rsid w:val="008C2594"/>
    <w:rsid w:val="008C25C4"/>
    <w:rsid w:val="008C336E"/>
    <w:rsid w:val="008C428D"/>
    <w:rsid w:val="008C4678"/>
    <w:rsid w:val="008C5C92"/>
    <w:rsid w:val="008C5E0A"/>
    <w:rsid w:val="008C6050"/>
    <w:rsid w:val="008C79E4"/>
    <w:rsid w:val="008D01CB"/>
    <w:rsid w:val="008D1FCB"/>
    <w:rsid w:val="008D235A"/>
    <w:rsid w:val="008D23FC"/>
    <w:rsid w:val="008D247F"/>
    <w:rsid w:val="008D29A8"/>
    <w:rsid w:val="008D39AF"/>
    <w:rsid w:val="008D3A35"/>
    <w:rsid w:val="008D3EE5"/>
    <w:rsid w:val="008D42BB"/>
    <w:rsid w:val="008D4750"/>
    <w:rsid w:val="008D4E34"/>
    <w:rsid w:val="008D5007"/>
    <w:rsid w:val="008D50BB"/>
    <w:rsid w:val="008D650F"/>
    <w:rsid w:val="008D70AF"/>
    <w:rsid w:val="008D70BB"/>
    <w:rsid w:val="008D7503"/>
    <w:rsid w:val="008D7713"/>
    <w:rsid w:val="008D7D3D"/>
    <w:rsid w:val="008E1378"/>
    <w:rsid w:val="008E1497"/>
    <w:rsid w:val="008E1542"/>
    <w:rsid w:val="008E17F4"/>
    <w:rsid w:val="008E1D99"/>
    <w:rsid w:val="008E2945"/>
    <w:rsid w:val="008E2A7D"/>
    <w:rsid w:val="008E448E"/>
    <w:rsid w:val="008E4A68"/>
    <w:rsid w:val="008E527B"/>
    <w:rsid w:val="008E5D57"/>
    <w:rsid w:val="008E63BC"/>
    <w:rsid w:val="008F0472"/>
    <w:rsid w:val="008F256C"/>
    <w:rsid w:val="008F2F7C"/>
    <w:rsid w:val="008F33F2"/>
    <w:rsid w:val="008F3A46"/>
    <w:rsid w:val="008F3B03"/>
    <w:rsid w:val="008F45A0"/>
    <w:rsid w:val="008F45A2"/>
    <w:rsid w:val="008F4A8A"/>
    <w:rsid w:val="008F52BD"/>
    <w:rsid w:val="008F5857"/>
    <w:rsid w:val="008F59B3"/>
    <w:rsid w:val="008F5B88"/>
    <w:rsid w:val="008F5D74"/>
    <w:rsid w:val="008F79EB"/>
    <w:rsid w:val="00900AAC"/>
    <w:rsid w:val="00900FB9"/>
    <w:rsid w:val="009012D9"/>
    <w:rsid w:val="0090192B"/>
    <w:rsid w:val="00901B08"/>
    <w:rsid w:val="009027C5"/>
    <w:rsid w:val="00902B72"/>
    <w:rsid w:val="00903738"/>
    <w:rsid w:val="00903AAC"/>
    <w:rsid w:val="0090442E"/>
    <w:rsid w:val="009044A4"/>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B59"/>
    <w:rsid w:val="00914722"/>
    <w:rsid w:val="00914C46"/>
    <w:rsid w:val="00914DC6"/>
    <w:rsid w:val="00915722"/>
    <w:rsid w:val="0091586C"/>
    <w:rsid w:val="009165BD"/>
    <w:rsid w:val="009167EC"/>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139B"/>
    <w:rsid w:val="00931560"/>
    <w:rsid w:val="009315D8"/>
    <w:rsid w:val="0093211A"/>
    <w:rsid w:val="00932206"/>
    <w:rsid w:val="00932720"/>
    <w:rsid w:val="00932AE4"/>
    <w:rsid w:val="00932F80"/>
    <w:rsid w:val="009330B2"/>
    <w:rsid w:val="0093316C"/>
    <w:rsid w:val="00933ADD"/>
    <w:rsid w:val="009342C4"/>
    <w:rsid w:val="009353A3"/>
    <w:rsid w:val="009356D4"/>
    <w:rsid w:val="00935FD4"/>
    <w:rsid w:val="00936499"/>
    <w:rsid w:val="00936CFB"/>
    <w:rsid w:val="009371DC"/>
    <w:rsid w:val="00937B9D"/>
    <w:rsid w:val="00937D3F"/>
    <w:rsid w:val="00940548"/>
    <w:rsid w:val="0094083A"/>
    <w:rsid w:val="00941167"/>
    <w:rsid w:val="009419CD"/>
    <w:rsid w:val="0094211A"/>
    <w:rsid w:val="00942630"/>
    <w:rsid w:val="0094306B"/>
    <w:rsid w:val="0094340D"/>
    <w:rsid w:val="00943454"/>
    <w:rsid w:val="00943990"/>
    <w:rsid w:val="009439DF"/>
    <w:rsid w:val="00943BD1"/>
    <w:rsid w:val="00943DD4"/>
    <w:rsid w:val="00943FC7"/>
    <w:rsid w:val="0094428F"/>
    <w:rsid w:val="0094450A"/>
    <w:rsid w:val="009448CD"/>
    <w:rsid w:val="009450B5"/>
    <w:rsid w:val="009453C9"/>
    <w:rsid w:val="00945838"/>
    <w:rsid w:val="009458F0"/>
    <w:rsid w:val="00945971"/>
    <w:rsid w:val="009462C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A3D"/>
    <w:rsid w:val="00952C58"/>
    <w:rsid w:val="00952D56"/>
    <w:rsid w:val="0095301D"/>
    <w:rsid w:val="009530AC"/>
    <w:rsid w:val="009537CF"/>
    <w:rsid w:val="00954358"/>
    <w:rsid w:val="00954CA8"/>
    <w:rsid w:val="009557C9"/>
    <w:rsid w:val="00955917"/>
    <w:rsid w:val="00956701"/>
    <w:rsid w:val="00956D5E"/>
    <w:rsid w:val="00957365"/>
    <w:rsid w:val="0095777F"/>
    <w:rsid w:val="009606C4"/>
    <w:rsid w:val="0096101B"/>
    <w:rsid w:val="00961C27"/>
    <w:rsid w:val="00961EC0"/>
    <w:rsid w:val="00963669"/>
    <w:rsid w:val="00963E24"/>
    <w:rsid w:val="00964361"/>
    <w:rsid w:val="00964979"/>
    <w:rsid w:val="00965337"/>
    <w:rsid w:val="009658BF"/>
    <w:rsid w:val="00965CF2"/>
    <w:rsid w:val="009666C3"/>
    <w:rsid w:val="00966CF8"/>
    <w:rsid w:val="00970414"/>
    <w:rsid w:val="00970F33"/>
    <w:rsid w:val="009728C0"/>
    <w:rsid w:val="009733E1"/>
    <w:rsid w:val="009735D1"/>
    <w:rsid w:val="00973C20"/>
    <w:rsid w:val="00975513"/>
    <w:rsid w:val="00975ACA"/>
    <w:rsid w:val="009770B7"/>
    <w:rsid w:val="00977E43"/>
    <w:rsid w:val="00977F59"/>
    <w:rsid w:val="00981474"/>
    <w:rsid w:val="0098154A"/>
    <w:rsid w:val="00982C8F"/>
    <w:rsid w:val="00983792"/>
    <w:rsid w:val="00983875"/>
    <w:rsid w:val="00984042"/>
    <w:rsid w:val="009846DE"/>
    <w:rsid w:val="00984F37"/>
    <w:rsid w:val="00985E6A"/>
    <w:rsid w:val="0098640E"/>
    <w:rsid w:val="009864AA"/>
    <w:rsid w:val="00986A7B"/>
    <w:rsid w:val="00986ACE"/>
    <w:rsid w:val="00986D9F"/>
    <w:rsid w:val="00987278"/>
    <w:rsid w:val="009908F3"/>
    <w:rsid w:val="00990D1C"/>
    <w:rsid w:val="009914E2"/>
    <w:rsid w:val="009915B7"/>
    <w:rsid w:val="009915D7"/>
    <w:rsid w:val="0099196C"/>
    <w:rsid w:val="00991E42"/>
    <w:rsid w:val="009928A5"/>
    <w:rsid w:val="0099315A"/>
    <w:rsid w:val="009932B7"/>
    <w:rsid w:val="00993335"/>
    <w:rsid w:val="009937FD"/>
    <w:rsid w:val="00993E92"/>
    <w:rsid w:val="0099481A"/>
    <w:rsid w:val="00994C84"/>
    <w:rsid w:val="00994D63"/>
    <w:rsid w:val="00994DE4"/>
    <w:rsid w:val="00996142"/>
    <w:rsid w:val="009969B8"/>
    <w:rsid w:val="00996C0B"/>
    <w:rsid w:val="00996D70"/>
    <w:rsid w:val="00997105"/>
    <w:rsid w:val="00997AAB"/>
    <w:rsid w:val="009A0519"/>
    <w:rsid w:val="009A1674"/>
    <w:rsid w:val="009A2666"/>
    <w:rsid w:val="009A3C74"/>
    <w:rsid w:val="009A3E1C"/>
    <w:rsid w:val="009A4FD0"/>
    <w:rsid w:val="009A587F"/>
    <w:rsid w:val="009A70E3"/>
    <w:rsid w:val="009A792F"/>
    <w:rsid w:val="009A7A60"/>
    <w:rsid w:val="009B0A5B"/>
    <w:rsid w:val="009B0DF5"/>
    <w:rsid w:val="009B0FAE"/>
    <w:rsid w:val="009B217D"/>
    <w:rsid w:val="009B2CE4"/>
    <w:rsid w:val="009B3321"/>
    <w:rsid w:val="009B36B7"/>
    <w:rsid w:val="009B4AC6"/>
    <w:rsid w:val="009B4AE0"/>
    <w:rsid w:val="009B4F09"/>
    <w:rsid w:val="009B4FC5"/>
    <w:rsid w:val="009B6A59"/>
    <w:rsid w:val="009C0535"/>
    <w:rsid w:val="009C0D34"/>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40F"/>
    <w:rsid w:val="009D187F"/>
    <w:rsid w:val="009D27F7"/>
    <w:rsid w:val="009D3C76"/>
    <w:rsid w:val="009D4703"/>
    <w:rsid w:val="009D529B"/>
    <w:rsid w:val="009D531D"/>
    <w:rsid w:val="009D5371"/>
    <w:rsid w:val="009D552E"/>
    <w:rsid w:val="009D58C4"/>
    <w:rsid w:val="009D5CED"/>
    <w:rsid w:val="009D5D0C"/>
    <w:rsid w:val="009D6255"/>
    <w:rsid w:val="009D6421"/>
    <w:rsid w:val="009D7502"/>
    <w:rsid w:val="009D7C37"/>
    <w:rsid w:val="009D7CAF"/>
    <w:rsid w:val="009D7F7F"/>
    <w:rsid w:val="009E046F"/>
    <w:rsid w:val="009E0647"/>
    <w:rsid w:val="009E094C"/>
    <w:rsid w:val="009E1BE6"/>
    <w:rsid w:val="009E1F1C"/>
    <w:rsid w:val="009E26DD"/>
    <w:rsid w:val="009E284F"/>
    <w:rsid w:val="009E2E06"/>
    <w:rsid w:val="009E33FB"/>
    <w:rsid w:val="009E379D"/>
    <w:rsid w:val="009E37E9"/>
    <w:rsid w:val="009E37EC"/>
    <w:rsid w:val="009E5091"/>
    <w:rsid w:val="009E587F"/>
    <w:rsid w:val="009E59EF"/>
    <w:rsid w:val="009E6252"/>
    <w:rsid w:val="009E6756"/>
    <w:rsid w:val="009E6F08"/>
    <w:rsid w:val="009E70C4"/>
    <w:rsid w:val="009E7542"/>
    <w:rsid w:val="009E7AFF"/>
    <w:rsid w:val="009E7C2C"/>
    <w:rsid w:val="009F00E1"/>
    <w:rsid w:val="009F01A2"/>
    <w:rsid w:val="009F07E3"/>
    <w:rsid w:val="009F0FD0"/>
    <w:rsid w:val="009F1AA0"/>
    <w:rsid w:val="009F1CFC"/>
    <w:rsid w:val="009F1D53"/>
    <w:rsid w:val="009F22E9"/>
    <w:rsid w:val="009F3F68"/>
    <w:rsid w:val="009F424D"/>
    <w:rsid w:val="009F4421"/>
    <w:rsid w:val="009F4D90"/>
    <w:rsid w:val="009F5D17"/>
    <w:rsid w:val="009F5E33"/>
    <w:rsid w:val="009F6B67"/>
    <w:rsid w:val="009F6EF9"/>
    <w:rsid w:val="009F6F40"/>
    <w:rsid w:val="009F77CC"/>
    <w:rsid w:val="009F7B52"/>
    <w:rsid w:val="00A00EFC"/>
    <w:rsid w:val="00A01C1A"/>
    <w:rsid w:val="00A028F9"/>
    <w:rsid w:val="00A03917"/>
    <w:rsid w:val="00A0598E"/>
    <w:rsid w:val="00A05A15"/>
    <w:rsid w:val="00A05F55"/>
    <w:rsid w:val="00A0607B"/>
    <w:rsid w:val="00A06660"/>
    <w:rsid w:val="00A06C6F"/>
    <w:rsid w:val="00A06DB5"/>
    <w:rsid w:val="00A07A4B"/>
    <w:rsid w:val="00A07CD1"/>
    <w:rsid w:val="00A07F5F"/>
    <w:rsid w:val="00A1015D"/>
    <w:rsid w:val="00A1063A"/>
    <w:rsid w:val="00A1081C"/>
    <w:rsid w:val="00A11542"/>
    <w:rsid w:val="00A1219E"/>
    <w:rsid w:val="00A1240F"/>
    <w:rsid w:val="00A131B6"/>
    <w:rsid w:val="00A14BD8"/>
    <w:rsid w:val="00A15C7F"/>
    <w:rsid w:val="00A15CCE"/>
    <w:rsid w:val="00A1756B"/>
    <w:rsid w:val="00A1760F"/>
    <w:rsid w:val="00A20102"/>
    <w:rsid w:val="00A201E9"/>
    <w:rsid w:val="00A20FB5"/>
    <w:rsid w:val="00A212A9"/>
    <w:rsid w:val="00A221A2"/>
    <w:rsid w:val="00A221E3"/>
    <w:rsid w:val="00A22B04"/>
    <w:rsid w:val="00A242D3"/>
    <w:rsid w:val="00A24787"/>
    <w:rsid w:val="00A24A05"/>
    <w:rsid w:val="00A24F4C"/>
    <w:rsid w:val="00A251E2"/>
    <w:rsid w:val="00A25C75"/>
    <w:rsid w:val="00A25ED6"/>
    <w:rsid w:val="00A26147"/>
    <w:rsid w:val="00A26933"/>
    <w:rsid w:val="00A26AC4"/>
    <w:rsid w:val="00A301A7"/>
    <w:rsid w:val="00A30358"/>
    <w:rsid w:val="00A30D4C"/>
    <w:rsid w:val="00A3138C"/>
    <w:rsid w:val="00A31891"/>
    <w:rsid w:val="00A318FE"/>
    <w:rsid w:val="00A32E1E"/>
    <w:rsid w:val="00A33559"/>
    <w:rsid w:val="00A338EB"/>
    <w:rsid w:val="00A33E7D"/>
    <w:rsid w:val="00A343F4"/>
    <w:rsid w:val="00A34450"/>
    <w:rsid w:val="00A34893"/>
    <w:rsid w:val="00A370F9"/>
    <w:rsid w:val="00A37462"/>
    <w:rsid w:val="00A37B56"/>
    <w:rsid w:val="00A40A93"/>
    <w:rsid w:val="00A412C2"/>
    <w:rsid w:val="00A41909"/>
    <w:rsid w:val="00A42392"/>
    <w:rsid w:val="00A425FD"/>
    <w:rsid w:val="00A43007"/>
    <w:rsid w:val="00A433FA"/>
    <w:rsid w:val="00A44AC7"/>
    <w:rsid w:val="00A45562"/>
    <w:rsid w:val="00A4584A"/>
    <w:rsid w:val="00A45912"/>
    <w:rsid w:val="00A45C8D"/>
    <w:rsid w:val="00A46345"/>
    <w:rsid w:val="00A46558"/>
    <w:rsid w:val="00A47810"/>
    <w:rsid w:val="00A47FAD"/>
    <w:rsid w:val="00A51F31"/>
    <w:rsid w:val="00A545D2"/>
    <w:rsid w:val="00A553C6"/>
    <w:rsid w:val="00A55582"/>
    <w:rsid w:val="00A555B9"/>
    <w:rsid w:val="00A5586D"/>
    <w:rsid w:val="00A55CE6"/>
    <w:rsid w:val="00A5760A"/>
    <w:rsid w:val="00A577E0"/>
    <w:rsid w:val="00A57956"/>
    <w:rsid w:val="00A612C1"/>
    <w:rsid w:val="00A613E6"/>
    <w:rsid w:val="00A636FF"/>
    <w:rsid w:val="00A63D5D"/>
    <w:rsid w:val="00A64D20"/>
    <w:rsid w:val="00A65208"/>
    <w:rsid w:val="00A65872"/>
    <w:rsid w:val="00A70067"/>
    <w:rsid w:val="00A70300"/>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E42"/>
    <w:rsid w:val="00A77FD6"/>
    <w:rsid w:val="00A8104B"/>
    <w:rsid w:val="00A81567"/>
    <w:rsid w:val="00A81696"/>
    <w:rsid w:val="00A819C5"/>
    <w:rsid w:val="00A81BFE"/>
    <w:rsid w:val="00A81DF5"/>
    <w:rsid w:val="00A8344D"/>
    <w:rsid w:val="00A83EA7"/>
    <w:rsid w:val="00A83FBC"/>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7F9"/>
    <w:rsid w:val="00AA4DC7"/>
    <w:rsid w:val="00AA537F"/>
    <w:rsid w:val="00AA5D29"/>
    <w:rsid w:val="00AA6400"/>
    <w:rsid w:val="00AA660F"/>
    <w:rsid w:val="00AA779A"/>
    <w:rsid w:val="00AB102E"/>
    <w:rsid w:val="00AB1AEB"/>
    <w:rsid w:val="00AB1EB2"/>
    <w:rsid w:val="00AB2195"/>
    <w:rsid w:val="00AB26FF"/>
    <w:rsid w:val="00AB2957"/>
    <w:rsid w:val="00AB33ED"/>
    <w:rsid w:val="00AB3898"/>
    <w:rsid w:val="00AB4541"/>
    <w:rsid w:val="00AB4FE6"/>
    <w:rsid w:val="00AB5842"/>
    <w:rsid w:val="00AB5B36"/>
    <w:rsid w:val="00AB6C2F"/>
    <w:rsid w:val="00AB6C8E"/>
    <w:rsid w:val="00AB6E5C"/>
    <w:rsid w:val="00AB72E0"/>
    <w:rsid w:val="00AB745C"/>
    <w:rsid w:val="00AB75DC"/>
    <w:rsid w:val="00AB7A0F"/>
    <w:rsid w:val="00AB7C46"/>
    <w:rsid w:val="00AC1613"/>
    <w:rsid w:val="00AC24F0"/>
    <w:rsid w:val="00AC2ED7"/>
    <w:rsid w:val="00AC34BC"/>
    <w:rsid w:val="00AC4244"/>
    <w:rsid w:val="00AC48E2"/>
    <w:rsid w:val="00AC56E7"/>
    <w:rsid w:val="00AC6319"/>
    <w:rsid w:val="00AC73A0"/>
    <w:rsid w:val="00AD09E9"/>
    <w:rsid w:val="00AD1CBF"/>
    <w:rsid w:val="00AD2F5D"/>
    <w:rsid w:val="00AD3875"/>
    <w:rsid w:val="00AD3B08"/>
    <w:rsid w:val="00AD4061"/>
    <w:rsid w:val="00AD46DB"/>
    <w:rsid w:val="00AD545F"/>
    <w:rsid w:val="00AD5738"/>
    <w:rsid w:val="00AD5B30"/>
    <w:rsid w:val="00AD5D8A"/>
    <w:rsid w:val="00AD5FAE"/>
    <w:rsid w:val="00AD613A"/>
    <w:rsid w:val="00AD6493"/>
    <w:rsid w:val="00AD7341"/>
    <w:rsid w:val="00AD7A01"/>
    <w:rsid w:val="00AD7A62"/>
    <w:rsid w:val="00AE06CC"/>
    <w:rsid w:val="00AE0812"/>
    <w:rsid w:val="00AE0B9B"/>
    <w:rsid w:val="00AE0FA9"/>
    <w:rsid w:val="00AE13C6"/>
    <w:rsid w:val="00AE1440"/>
    <w:rsid w:val="00AE21A1"/>
    <w:rsid w:val="00AE2450"/>
    <w:rsid w:val="00AE2A8E"/>
    <w:rsid w:val="00AE2B3F"/>
    <w:rsid w:val="00AE3313"/>
    <w:rsid w:val="00AE4393"/>
    <w:rsid w:val="00AE4C19"/>
    <w:rsid w:val="00AE5C66"/>
    <w:rsid w:val="00AE5CAD"/>
    <w:rsid w:val="00AE6106"/>
    <w:rsid w:val="00AE6808"/>
    <w:rsid w:val="00AE6F49"/>
    <w:rsid w:val="00AE7E2A"/>
    <w:rsid w:val="00AF0BD8"/>
    <w:rsid w:val="00AF2DC0"/>
    <w:rsid w:val="00AF387D"/>
    <w:rsid w:val="00AF4217"/>
    <w:rsid w:val="00AF44BA"/>
    <w:rsid w:val="00AF4EB7"/>
    <w:rsid w:val="00AF5FCA"/>
    <w:rsid w:val="00AF6963"/>
    <w:rsid w:val="00AF7DE2"/>
    <w:rsid w:val="00B000C6"/>
    <w:rsid w:val="00B00663"/>
    <w:rsid w:val="00B0121C"/>
    <w:rsid w:val="00B01C99"/>
    <w:rsid w:val="00B02DCE"/>
    <w:rsid w:val="00B031AC"/>
    <w:rsid w:val="00B03561"/>
    <w:rsid w:val="00B035C2"/>
    <w:rsid w:val="00B041E0"/>
    <w:rsid w:val="00B04CD6"/>
    <w:rsid w:val="00B05C5E"/>
    <w:rsid w:val="00B05DCC"/>
    <w:rsid w:val="00B060AF"/>
    <w:rsid w:val="00B066D9"/>
    <w:rsid w:val="00B06746"/>
    <w:rsid w:val="00B06873"/>
    <w:rsid w:val="00B06CF6"/>
    <w:rsid w:val="00B07ED5"/>
    <w:rsid w:val="00B07EF9"/>
    <w:rsid w:val="00B115D8"/>
    <w:rsid w:val="00B119D6"/>
    <w:rsid w:val="00B11BCB"/>
    <w:rsid w:val="00B12967"/>
    <w:rsid w:val="00B1333B"/>
    <w:rsid w:val="00B133C0"/>
    <w:rsid w:val="00B13A80"/>
    <w:rsid w:val="00B141C6"/>
    <w:rsid w:val="00B144A4"/>
    <w:rsid w:val="00B15097"/>
    <w:rsid w:val="00B15EA6"/>
    <w:rsid w:val="00B1637E"/>
    <w:rsid w:val="00B16584"/>
    <w:rsid w:val="00B1749B"/>
    <w:rsid w:val="00B17529"/>
    <w:rsid w:val="00B17799"/>
    <w:rsid w:val="00B1784B"/>
    <w:rsid w:val="00B17D42"/>
    <w:rsid w:val="00B20E30"/>
    <w:rsid w:val="00B21B05"/>
    <w:rsid w:val="00B21E6F"/>
    <w:rsid w:val="00B22CC4"/>
    <w:rsid w:val="00B22D10"/>
    <w:rsid w:val="00B23695"/>
    <w:rsid w:val="00B237A7"/>
    <w:rsid w:val="00B23B80"/>
    <w:rsid w:val="00B2505D"/>
    <w:rsid w:val="00B25415"/>
    <w:rsid w:val="00B25425"/>
    <w:rsid w:val="00B25CAB"/>
    <w:rsid w:val="00B25F9A"/>
    <w:rsid w:val="00B261CC"/>
    <w:rsid w:val="00B27665"/>
    <w:rsid w:val="00B30501"/>
    <w:rsid w:val="00B30EE8"/>
    <w:rsid w:val="00B31121"/>
    <w:rsid w:val="00B3185C"/>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7472"/>
    <w:rsid w:val="00B374C4"/>
    <w:rsid w:val="00B37539"/>
    <w:rsid w:val="00B41806"/>
    <w:rsid w:val="00B41D17"/>
    <w:rsid w:val="00B42026"/>
    <w:rsid w:val="00B42762"/>
    <w:rsid w:val="00B42BC0"/>
    <w:rsid w:val="00B4301E"/>
    <w:rsid w:val="00B45E18"/>
    <w:rsid w:val="00B45E98"/>
    <w:rsid w:val="00B46158"/>
    <w:rsid w:val="00B46710"/>
    <w:rsid w:val="00B4699C"/>
    <w:rsid w:val="00B477D7"/>
    <w:rsid w:val="00B50336"/>
    <w:rsid w:val="00B507BB"/>
    <w:rsid w:val="00B50F68"/>
    <w:rsid w:val="00B516CD"/>
    <w:rsid w:val="00B516FA"/>
    <w:rsid w:val="00B51B9D"/>
    <w:rsid w:val="00B51D56"/>
    <w:rsid w:val="00B52CA2"/>
    <w:rsid w:val="00B53326"/>
    <w:rsid w:val="00B534A4"/>
    <w:rsid w:val="00B5370F"/>
    <w:rsid w:val="00B53B88"/>
    <w:rsid w:val="00B53C52"/>
    <w:rsid w:val="00B54206"/>
    <w:rsid w:val="00B54CA3"/>
    <w:rsid w:val="00B54F44"/>
    <w:rsid w:val="00B5540A"/>
    <w:rsid w:val="00B555DD"/>
    <w:rsid w:val="00B55894"/>
    <w:rsid w:val="00B565E0"/>
    <w:rsid w:val="00B56CEB"/>
    <w:rsid w:val="00B572C8"/>
    <w:rsid w:val="00B57665"/>
    <w:rsid w:val="00B5780F"/>
    <w:rsid w:val="00B57E56"/>
    <w:rsid w:val="00B57EB1"/>
    <w:rsid w:val="00B57F09"/>
    <w:rsid w:val="00B604A7"/>
    <w:rsid w:val="00B609B5"/>
    <w:rsid w:val="00B626E2"/>
    <w:rsid w:val="00B62CA8"/>
    <w:rsid w:val="00B63117"/>
    <w:rsid w:val="00B63148"/>
    <w:rsid w:val="00B63318"/>
    <w:rsid w:val="00B63870"/>
    <w:rsid w:val="00B639DC"/>
    <w:rsid w:val="00B63F88"/>
    <w:rsid w:val="00B647C6"/>
    <w:rsid w:val="00B64E02"/>
    <w:rsid w:val="00B66816"/>
    <w:rsid w:val="00B6728F"/>
    <w:rsid w:val="00B67928"/>
    <w:rsid w:val="00B6793A"/>
    <w:rsid w:val="00B7111F"/>
    <w:rsid w:val="00B71971"/>
    <w:rsid w:val="00B72045"/>
    <w:rsid w:val="00B7228C"/>
    <w:rsid w:val="00B724E4"/>
    <w:rsid w:val="00B742E4"/>
    <w:rsid w:val="00B74603"/>
    <w:rsid w:val="00B7471E"/>
    <w:rsid w:val="00B74A47"/>
    <w:rsid w:val="00B74D0A"/>
    <w:rsid w:val="00B761A8"/>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86D"/>
    <w:rsid w:val="00B87B7C"/>
    <w:rsid w:val="00B90B45"/>
    <w:rsid w:val="00B914E8"/>
    <w:rsid w:val="00B91C61"/>
    <w:rsid w:val="00B92C20"/>
    <w:rsid w:val="00B92C42"/>
    <w:rsid w:val="00B93996"/>
    <w:rsid w:val="00B93D5B"/>
    <w:rsid w:val="00B94091"/>
    <w:rsid w:val="00B94114"/>
    <w:rsid w:val="00B9487D"/>
    <w:rsid w:val="00B94A4C"/>
    <w:rsid w:val="00B94BC4"/>
    <w:rsid w:val="00B94F14"/>
    <w:rsid w:val="00B9576C"/>
    <w:rsid w:val="00B9580D"/>
    <w:rsid w:val="00B958FE"/>
    <w:rsid w:val="00B95C83"/>
    <w:rsid w:val="00B95EFC"/>
    <w:rsid w:val="00B963EE"/>
    <w:rsid w:val="00B965C1"/>
    <w:rsid w:val="00B96D96"/>
    <w:rsid w:val="00B97A84"/>
    <w:rsid w:val="00BA0D33"/>
    <w:rsid w:val="00BA1A85"/>
    <w:rsid w:val="00BA21C3"/>
    <w:rsid w:val="00BA2631"/>
    <w:rsid w:val="00BA4207"/>
    <w:rsid w:val="00BA4CC0"/>
    <w:rsid w:val="00BA66FC"/>
    <w:rsid w:val="00BA7922"/>
    <w:rsid w:val="00BA7B1E"/>
    <w:rsid w:val="00BA7CC2"/>
    <w:rsid w:val="00BB0292"/>
    <w:rsid w:val="00BB0558"/>
    <w:rsid w:val="00BB07DC"/>
    <w:rsid w:val="00BB0C45"/>
    <w:rsid w:val="00BB1A4F"/>
    <w:rsid w:val="00BB1E0A"/>
    <w:rsid w:val="00BB2935"/>
    <w:rsid w:val="00BB2B06"/>
    <w:rsid w:val="00BB2DC4"/>
    <w:rsid w:val="00BB2E7B"/>
    <w:rsid w:val="00BB339F"/>
    <w:rsid w:val="00BB3A98"/>
    <w:rsid w:val="00BB4628"/>
    <w:rsid w:val="00BB469A"/>
    <w:rsid w:val="00BB6072"/>
    <w:rsid w:val="00BB67AB"/>
    <w:rsid w:val="00BB67E1"/>
    <w:rsid w:val="00BB6801"/>
    <w:rsid w:val="00BB734C"/>
    <w:rsid w:val="00BB7945"/>
    <w:rsid w:val="00BC002E"/>
    <w:rsid w:val="00BC0473"/>
    <w:rsid w:val="00BC091A"/>
    <w:rsid w:val="00BC1076"/>
    <w:rsid w:val="00BC1529"/>
    <w:rsid w:val="00BC23EC"/>
    <w:rsid w:val="00BC263D"/>
    <w:rsid w:val="00BC31CD"/>
    <w:rsid w:val="00BC35AD"/>
    <w:rsid w:val="00BC46D0"/>
    <w:rsid w:val="00BC52DD"/>
    <w:rsid w:val="00BC557C"/>
    <w:rsid w:val="00BC5616"/>
    <w:rsid w:val="00BC5669"/>
    <w:rsid w:val="00BC64D7"/>
    <w:rsid w:val="00BC6E70"/>
    <w:rsid w:val="00BC7F2A"/>
    <w:rsid w:val="00BD0FC6"/>
    <w:rsid w:val="00BD108E"/>
    <w:rsid w:val="00BD18AD"/>
    <w:rsid w:val="00BD1FB2"/>
    <w:rsid w:val="00BD21DE"/>
    <w:rsid w:val="00BD227B"/>
    <w:rsid w:val="00BD22D5"/>
    <w:rsid w:val="00BD25CB"/>
    <w:rsid w:val="00BD3ABD"/>
    <w:rsid w:val="00BD4206"/>
    <w:rsid w:val="00BD477C"/>
    <w:rsid w:val="00BD49B5"/>
    <w:rsid w:val="00BD50EC"/>
    <w:rsid w:val="00BD561B"/>
    <w:rsid w:val="00BD5669"/>
    <w:rsid w:val="00BD59B1"/>
    <w:rsid w:val="00BD5BB4"/>
    <w:rsid w:val="00BD63D5"/>
    <w:rsid w:val="00BD6806"/>
    <w:rsid w:val="00BD7127"/>
    <w:rsid w:val="00BD7904"/>
    <w:rsid w:val="00BE0D08"/>
    <w:rsid w:val="00BE0F2F"/>
    <w:rsid w:val="00BE106B"/>
    <w:rsid w:val="00BE1393"/>
    <w:rsid w:val="00BE14C8"/>
    <w:rsid w:val="00BE1ACB"/>
    <w:rsid w:val="00BE1ED3"/>
    <w:rsid w:val="00BE2ABE"/>
    <w:rsid w:val="00BE2B9E"/>
    <w:rsid w:val="00BE2C7B"/>
    <w:rsid w:val="00BE38AB"/>
    <w:rsid w:val="00BE3D1B"/>
    <w:rsid w:val="00BE4B39"/>
    <w:rsid w:val="00BE4EAF"/>
    <w:rsid w:val="00BE5E71"/>
    <w:rsid w:val="00BE60D2"/>
    <w:rsid w:val="00BE690C"/>
    <w:rsid w:val="00BE6ACC"/>
    <w:rsid w:val="00BE6C46"/>
    <w:rsid w:val="00BE71AE"/>
    <w:rsid w:val="00BE75D4"/>
    <w:rsid w:val="00BE770C"/>
    <w:rsid w:val="00BE7B1E"/>
    <w:rsid w:val="00BF0B17"/>
    <w:rsid w:val="00BF0B30"/>
    <w:rsid w:val="00BF11BB"/>
    <w:rsid w:val="00BF15BC"/>
    <w:rsid w:val="00BF19E3"/>
    <w:rsid w:val="00BF19F7"/>
    <w:rsid w:val="00BF1AC3"/>
    <w:rsid w:val="00BF2719"/>
    <w:rsid w:val="00BF2820"/>
    <w:rsid w:val="00BF3200"/>
    <w:rsid w:val="00BF328B"/>
    <w:rsid w:val="00BF3487"/>
    <w:rsid w:val="00BF3DF0"/>
    <w:rsid w:val="00BF41BB"/>
    <w:rsid w:val="00BF66B8"/>
    <w:rsid w:val="00BF671F"/>
    <w:rsid w:val="00BF691F"/>
    <w:rsid w:val="00BF6956"/>
    <w:rsid w:val="00BF6C04"/>
    <w:rsid w:val="00BF765D"/>
    <w:rsid w:val="00BF7A16"/>
    <w:rsid w:val="00C001D4"/>
    <w:rsid w:val="00C003E7"/>
    <w:rsid w:val="00C00483"/>
    <w:rsid w:val="00C015B7"/>
    <w:rsid w:val="00C017BF"/>
    <w:rsid w:val="00C019DA"/>
    <w:rsid w:val="00C02C4C"/>
    <w:rsid w:val="00C03C41"/>
    <w:rsid w:val="00C03E1D"/>
    <w:rsid w:val="00C047B9"/>
    <w:rsid w:val="00C04B3B"/>
    <w:rsid w:val="00C04C79"/>
    <w:rsid w:val="00C061F7"/>
    <w:rsid w:val="00C062F8"/>
    <w:rsid w:val="00C063E0"/>
    <w:rsid w:val="00C067B2"/>
    <w:rsid w:val="00C06924"/>
    <w:rsid w:val="00C06D8F"/>
    <w:rsid w:val="00C072EC"/>
    <w:rsid w:val="00C07300"/>
    <w:rsid w:val="00C0766C"/>
    <w:rsid w:val="00C078AE"/>
    <w:rsid w:val="00C1145B"/>
    <w:rsid w:val="00C1273F"/>
    <w:rsid w:val="00C12CEB"/>
    <w:rsid w:val="00C1344A"/>
    <w:rsid w:val="00C135F9"/>
    <w:rsid w:val="00C13ABD"/>
    <w:rsid w:val="00C13CD1"/>
    <w:rsid w:val="00C13F24"/>
    <w:rsid w:val="00C144FD"/>
    <w:rsid w:val="00C14840"/>
    <w:rsid w:val="00C1521D"/>
    <w:rsid w:val="00C156F3"/>
    <w:rsid w:val="00C15A35"/>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94D"/>
    <w:rsid w:val="00C259E0"/>
    <w:rsid w:val="00C260D0"/>
    <w:rsid w:val="00C2692C"/>
    <w:rsid w:val="00C26B96"/>
    <w:rsid w:val="00C26EE2"/>
    <w:rsid w:val="00C2702A"/>
    <w:rsid w:val="00C27673"/>
    <w:rsid w:val="00C27742"/>
    <w:rsid w:val="00C27F72"/>
    <w:rsid w:val="00C314EC"/>
    <w:rsid w:val="00C32989"/>
    <w:rsid w:val="00C32D68"/>
    <w:rsid w:val="00C3321C"/>
    <w:rsid w:val="00C335EF"/>
    <w:rsid w:val="00C337B5"/>
    <w:rsid w:val="00C342C3"/>
    <w:rsid w:val="00C3593D"/>
    <w:rsid w:val="00C3610D"/>
    <w:rsid w:val="00C365F3"/>
    <w:rsid w:val="00C36F6B"/>
    <w:rsid w:val="00C36F8E"/>
    <w:rsid w:val="00C37EC0"/>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DC4"/>
    <w:rsid w:val="00C54118"/>
    <w:rsid w:val="00C552AB"/>
    <w:rsid w:val="00C56250"/>
    <w:rsid w:val="00C56E54"/>
    <w:rsid w:val="00C576BA"/>
    <w:rsid w:val="00C57B25"/>
    <w:rsid w:val="00C60FF3"/>
    <w:rsid w:val="00C62159"/>
    <w:rsid w:val="00C6256E"/>
    <w:rsid w:val="00C62FC8"/>
    <w:rsid w:val="00C63576"/>
    <w:rsid w:val="00C636D0"/>
    <w:rsid w:val="00C63E8E"/>
    <w:rsid w:val="00C64035"/>
    <w:rsid w:val="00C65070"/>
    <w:rsid w:val="00C67D92"/>
    <w:rsid w:val="00C7022D"/>
    <w:rsid w:val="00C710E6"/>
    <w:rsid w:val="00C71EA0"/>
    <w:rsid w:val="00C72000"/>
    <w:rsid w:val="00C73D94"/>
    <w:rsid w:val="00C74F11"/>
    <w:rsid w:val="00C75632"/>
    <w:rsid w:val="00C759EC"/>
    <w:rsid w:val="00C761E3"/>
    <w:rsid w:val="00C76360"/>
    <w:rsid w:val="00C7660F"/>
    <w:rsid w:val="00C773D9"/>
    <w:rsid w:val="00C779E6"/>
    <w:rsid w:val="00C8003F"/>
    <w:rsid w:val="00C800CB"/>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593"/>
    <w:rsid w:val="00C87F88"/>
    <w:rsid w:val="00C90186"/>
    <w:rsid w:val="00C902DF"/>
    <w:rsid w:val="00C909B5"/>
    <w:rsid w:val="00C91724"/>
    <w:rsid w:val="00C9200E"/>
    <w:rsid w:val="00C9237F"/>
    <w:rsid w:val="00C92B09"/>
    <w:rsid w:val="00C92E3C"/>
    <w:rsid w:val="00C92E6B"/>
    <w:rsid w:val="00C938DD"/>
    <w:rsid w:val="00C93FBE"/>
    <w:rsid w:val="00C95561"/>
    <w:rsid w:val="00C9574C"/>
    <w:rsid w:val="00C962AA"/>
    <w:rsid w:val="00C9658E"/>
    <w:rsid w:val="00C96711"/>
    <w:rsid w:val="00C967F0"/>
    <w:rsid w:val="00C96A80"/>
    <w:rsid w:val="00C97BAD"/>
    <w:rsid w:val="00CA0720"/>
    <w:rsid w:val="00CA0877"/>
    <w:rsid w:val="00CA08C0"/>
    <w:rsid w:val="00CA0A87"/>
    <w:rsid w:val="00CA1878"/>
    <w:rsid w:val="00CA1F7D"/>
    <w:rsid w:val="00CA29A1"/>
    <w:rsid w:val="00CA3634"/>
    <w:rsid w:val="00CA4EB2"/>
    <w:rsid w:val="00CA5179"/>
    <w:rsid w:val="00CA598D"/>
    <w:rsid w:val="00CA5DD7"/>
    <w:rsid w:val="00CA7F12"/>
    <w:rsid w:val="00CB040D"/>
    <w:rsid w:val="00CB2C80"/>
    <w:rsid w:val="00CB32F9"/>
    <w:rsid w:val="00CB3393"/>
    <w:rsid w:val="00CB346A"/>
    <w:rsid w:val="00CB4258"/>
    <w:rsid w:val="00CB44D2"/>
    <w:rsid w:val="00CC1E1C"/>
    <w:rsid w:val="00CC2122"/>
    <w:rsid w:val="00CC2E05"/>
    <w:rsid w:val="00CC32BB"/>
    <w:rsid w:val="00CC5AED"/>
    <w:rsid w:val="00CC5B00"/>
    <w:rsid w:val="00CC5F15"/>
    <w:rsid w:val="00CC64C7"/>
    <w:rsid w:val="00CC7162"/>
    <w:rsid w:val="00CC7E8F"/>
    <w:rsid w:val="00CD06B7"/>
    <w:rsid w:val="00CD0ADE"/>
    <w:rsid w:val="00CD0CE0"/>
    <w:rsid w:val="00CD1079"/>
    <w:rsid w:val="00CD19E6"/>
    <w:rsid w:val="00CD1ABC"/>
    <w:rsid w:val="00CD1D0D"/>
    <w:rsid w:val="00CD1E46"/>
    <w:rsid w:val="00CD2B04"/>
    <w:rsid w:val="00CD2CCC"/>
    <w:rsid w:val="00CD420E"/>
    <w:rsid w:val="00CD49A2"/>
    <w:rsid w:val="00CD4B16"/>
    <w:rsid w:val="00CD4DB0"/>
    <w:rsid w:val="00CD4E8D"/>
    <w:rsid w:val="00CD5064"/>
    <w:rsid w:val="00CD6221"/>
    <w:rsid w:val="00CD64C5"/>
    <w:rsid w:val="00CD6CAD"/>
    <w:rsid w:val="00CD6CC4"/>
    <w:rsid w:val="00CD73D8"/>
    <w:rsid w:val="00CD74D9"/>
    <w:rsid w:val="00CD7B2D"/>
    <w:rsid w:val="00CE0266"/>
    <w:rsid w:val="00CE0ACA"/>
    <w:rsid w:val="00CE0C1D"/>
    <w:rsid w:val="00CE0D9E"/>
    <w:rsid w:val="00CE1220"/>
    <w:rsid w:val="00CE1743"/>
    <w:rsid w:val="00CE2BA7"/>
    <w:rsid w:val="00CE2BF9"/>
    <w:rsid w:val="00CE2EA7"/>
    <w:rsid w:val="00CE350C"/>
    <w:rsid w:val="00CE3563"/>
    <w:rsid w:val="00CE4043"/>
    <w:rsid w:val="00CE50A0"/>
    <w:rsid w:val="00CE5F5C"/>
    <w:rsid w:val="00CE5FD6"/>
    <w:rsid w:val="00CE614C"/>
    <w:rsid w:val="00CE6DA7"/>
    <w:rsid w:val="00CE7974"/>
    <w:rsid w:val="00CE7D87"/>
    <w:rsid w:val="00CF0025"/>
    <w:rsid w:val="00CF01EF"/>
    <w:rsid w:val="00CF168F"/>
    <w:rsid w:val="00CF18FD"/>
    <w:rsid w:val="00CF1A56"/>
    <w:rsid w:val="00CF3934"/>
    <w:rsid w:val="00CF39B1"/>
    <w:rsid w:val="00CF48A2"/>
    <w:rsid w:val="00CF4B83"/>
    <w:rsid w:val="00CF4C5E"/>
    <w:rsid w:val="00CF548B"/>
    <w:rsid w:val="00CF55E6"/>
    <w:rsid w:val="00CF5D23"/>
    <w:rsid w:val="00CF6183"/>
    <w:rsid w:val="00CF712F"/>
    <w:rsid w:val="00CF7964"/>
    <w:rsid w:val="00D0030D"/>
    <w:rsid w:val="00D008A5"/>
    <w:rsid w:val="00D00CA6"/>
    <w:rsid w:val="00D011EB"/>
    <w:rsid w:val="00D01D7D"/>
    <w:rsid w:val="00D028FC"/>
    <w:rsid w:val="00D02D6F"/>
    <w:rsid w:val="00D037D2"/>
    <w:rsid w:val="00D03BD7"/>
    <w:rsid w:val="00D03DAC"/>
    <w:rsid w:val="00D04BD9"/>
    <w:rsid w:val="00D06741"/>
    <w:rsid w:val="00D07197"/>
    <w:rsid w:val="00D076C4"/>
    <w:rsid w:val="00D1048C"/>
    <w:rsid w:val="00D104F7"/>
    <w:rsid w:val="00D10FC8"/>
    <w:rsid w:val="00D110B3"/>
    <w:rsid w:val="00D11888"/>
    <w:rsid w:val="00D1193C"/>
    <w:rsid w:val="00D11A58"/>
    <w:rsid w:val="00D11AE4"/>
    <w:rsid w:val="00D11E6B"/>
    <w:rsid w:val="00D1204B"/>
    <w:rsid w:val="00D127E8"/>
    <w:rsid w:val="00D129CB"/>
    <w:rsid w:val="00D12A66"/>
    <w:rsid w:val="00D12B30"/>
    <w:rsid w:val="00D13A54"/>
    <w:rsid w:val="00D13AAB"/>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370"/>
    <w:rsid w:val="00D245C9"/>
    <w:rsid w:val="00D24C5D"/>
    <w:rsid w:val="00D25465"/>
    <w:rsid w:val="00D25C00"/>
    <w:rsid w:val="00D268D9"/>
    <w:rsid w:val="00D269B6"/>
    <w:rsid w:val="00D26C83"/>
    <w:rsid w:val="00D26F4A"/>
    <w:rsid w:val="00D2726F"/>
    <w:rsid w:val="00D27407"/>
    <w:rsid w:val="00D27922"/>
    <w:rsid w:val="00D27EFF"/>
    <w:rsid w:val="00D301B0"/>
    <w:rsid w:val="00D30764"/>
    <w:rsid w:val="00D30821"/>
    <w:rsid w:val="00D30B78"/>
    <w:rsid w:val="00D3154F"/>
    <w:rsid w:val="00D32155"/>
    <w:rsid w:val="00D338D5"/>
    <w:rsid w:val="00D3400F"/>
    <w:rsid w:val="00D3422A"/>
    <w:rsid w:val="00D3604B"/>
    <w:rsid w:val="00D3645D"/>
    <w:rsid w:val="00D36573"/>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D3B"/>
    <w:rsid w:val="00D46426"/>
    <w:rsid w:val="00D46ACA"/>
    <w:rsid w:val="00D46F18"/>
    <w:rsid w:val="00D5008E"/>
    <w:rsid w:val="00D5248D"/>
    <w:rsid w:val="00D527E7"/>
    <w:rsid w:val="00D53184"/>
    <w:rsid w:val="00D53594"/>
    <w:rsid w:val="00D53939"/>
    <w:rsid w:val="00D53D62"/>
    <w:rsid w:val="00D541D8"/>
    <w:rsid w:val="00D5466A"/>
    <w:rsid w:val="00D552D7"/>
    <w:rsid w:val="00D5570F"/>
    <w:rsid w:val="00D572C3"/>
    <w:rsid w:val="00D57A73"/>
    <w:rsid w:val="00D605E6"/>
    <w:rsid w:val="00D61086"/>
    <w:rsid w:val="00D613AB"/>
    <w:rsid w:val="00D613CB"/>
    <w:rsid w:val="00D61449"/>
    <w:rsid w:val="00D619E1"/>
    <w:rsid w:val="00D61ADD"/>
    <w:rsid w:val="00D624D1"/>
    <w:rsid w:val="00D6364B"/>
    <w:rsid w:val="00D63690"/>
    <w:rsid w:val="00D63911"/>
    <w:rsid w:val="00D63C27"/>
    <w:rsid w:val="00D6431D"/>
    <w:rsid w:val="00D64492"/>
    <w:rsid w:val="00D645E3"/>
    <w:rsid w:val="00D64685"/>
    <w:rsid w:val="00D65043"/>
    <w:rsid w:val="00D65B89"/>
    <w:rsid w:val="00D65FD0"/>
    <w:rsid w:val="00D66CC3"/>
    <w:rsid w:val="00D66FEB"/>
    <w:rsid w:val="00D671EA"/>
    <w:rsid w:val="00D67672"/>
    <w:rsid w:val="00D67CAD"/>
    <w:rsid w:val="00D707D1"/>
    <w:rsid w:val="00D70808"/>
    <w:rsid w:val="00D70AEB"/>
    <w:rsid w:val="00D70AF6"/>
    <w:rsid w:val="00D71699"/>
    <w:rsid w:val="00D71A32"/>
    <w:rsid w:val="00D71C82"/>
    <w:rsid w:val="00D72BB5"/>
    <w:rsid w:val="00D73339"/>
    <w:rsid w:val="00D734B3"/>
    <w:rsid w:val="00D734C7"/>
    <w:rsid w:val="00D7374D"/>
    <w:rsid w:val="00D73785"/>
    <w:rsid w:val="00D73962"/>
    <w:rsid w:val="00D73C7C"/>
    <w:rsid w:val="00D73F3E"/>
    <w:rsid w:val="00D7566A"/>
    <w:rsid w:val="00D76C73"/>
    <w:rsid w:val="00D76CA5"/>
    <w:rsid w:val="00D7703F"/>
    <w:rsid w:val="00D77CE8"/>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50B2"/>
    <w:rsid w:val="00D863A2"/>
    <w:rsid w:val="00D86D0D"/>
    <w:rsid w:val="00D87683"/>
    <w:rsid w:val="00D900B1"/>
    <w:rsid w:val="00D9028A"/>
    <w:rsid w:val="00D907E1"/>
    <w:rsid w:val="00D90B05"/>
    <w:rsid w:val="00D90FF5"/>
    <w:rsid w:val="00D9154E"/>
    <w:rsid w:val="00D91771"/>
    <w:rsid w:val="00D91860"/>
    <w:rsid w:val="00D91EF8"/>
    <w:rsid w:val="00D924A2"/>
    <w:rsid w:val="00D928E1"/>
    <w:rsid w:val="00D92BD6"/>
    <w:rsid w:val="00D92ECB"/>
    <w:rsid w:val="00D9393E"/>
    <w:rsid w:val="00D93A4F"/>
    <w:rsid w:val="00D93AAD"/>
    <w:rsid w:val="00D93F32"/>
    <w:rsid w:val="00D945DD"/>
    <w:rsid w:val="00D94C0F"/>
    <w:rsid w:val="00D95741"/>
    <w:rsid w:val="00D95C46"/>
    <w:rsid w:val="00D95ECD"/>
    <w:rsid w:val="00D96813"/>
    <w:rsid w:val="00D96A6F"/>
    <w:rsid w:val="00D96ACD"/>
    <w:rsid w:val="00D96DA1"/>
    <w:rsid w:val="00D96E7D"/>
    <w:rsid w:val="00D9744B"/>
    <w:rsid w:val="00D9777E"/>
    <w:rsid w:val="00D9795B"/>
    <w:rsid w:val="00DA0729"/>
    <w:rsid w:val="00DA0D61"/>
    <w:rsid w:val="00DA12F5"/>
    <w:rsid w:val="00DA1527"/>
    <w:rsid w:val="00DA1C82"/>
    <w:rsid w:val="00DA1E58"/>
    <w:rsid w:val="00DA2AED"/>
    <w:rsid w:val="00DA2F04"/>
    <w:rsid w:val="00DA3098"/>
    <w:rsid w:val="00DA342E"/>
    <w:rsid w:val="00DA34E0"/>
    <w:rsid w:val="00DA3B81"/>
    <w:rsid w:val="00DA46B5"/>
    <w:rsid w:val="00DA4981"/>
    <w:rsid w:val="00DA513D"/>
    <w:rsid w:val="00DA57D4"/>
    <w:rsid w:val="00DA6111"/>
    <w:rsid w:val="00DA62DE"/>
    <w:rsid w:val="00DA68D9"/>
    <w:rsid w:val="00DA6A9B"/>
    <w:rsid w:val="00DA6CB8"/>
    <w:rsid w:val="00DA73E1"/>
    <w:rsid w:val="00DB02EB"/>
    <w:rsid w:val="00DB07E9"/>
    <w:rsid w:val="00DB1277"/>
    <w:rsid w:val="00DB144F"/>
    <w:rsid w:val="00DB1957"/>
    <w:rsid w:val="00DB2332"/>
    <w:rsid w:val="00DB2815"/>
    <w:rsid w:val="00DB2E07"/>
    <w:rsid w:val="00DB379D"/>
    <w:rsid w:val="00DB3D0B"/>
    <w:rsid w:val="00DB4261"/>
    <w:rsid w:val="00DB44BA"/>
    <w:rsid w:val="00DB44BB"/>
    <w:rsid w:val="00DB4692"/>
    <w:rsid w:val="00DB46EA"/>
    <w:rsid w:val="00DB49B8"/>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88E"/>
    <w:rsid w:val="00DC6D68"/>
    <w:rsid w:val="00DC7C81"/>
    <w:rsid w:val="00DD022E"/>
    <w:rsid w:val="00DD0828"/>
    <w:rsid w:val="00DD0EDF"/>
    <w:rsid w:val="00DD10C1"/>
    <w:rsid w:val="00DD1150"/>
    <w:rsid w:val="00DD12B7"/>
    <w:rsid w:val="00DD2626"/>
    <w:rsid w:val="00DD2FBA"/>
    <w:rsid w:val="00DD3A23"/>
    <w:rsid w:val="00DD41BF"/>
    <w:rsid w:val="00DD41E7"/>
    <w:rsid w:val="00DD4C22"/>
    <w:rsid w:val="00DD53E3"/>
    <w:rsid w:val="00DD6098"/>
    <w:rsid w:val="00DD617B"/>
    <w:rsid w:val="00DD6B5A"/>
    <w:rsid w:val="00DD6D8B"/>
    <w:rsid w:val="00DD6DA8"/>
    <w:rsid w:val="00DE0351"/>
    <w:rsid w:val="00DE0F75"/>
    <w:rsid w:val="00DE127A"/>
    <w:rsid w:val="00DE1E16"/>
    <w:rsid w:val="00DE3464"/>
    <w:rsid w:val="00DE3BDA"/>
    <w:rsid w:val="00DE3D5B"/>
    <w:rsid w:val="00DE409B"/>
    <w:rsid w:val="00DE41D3"/>
    <w:rsid w:val="00DE44C9"/>
    <w:rsid w:val="00DE4A47"/>
    <w:rsid w:val="00DE4A79"/>
    <w:rsid w:val="00DE4FC2"/>
    <w:rsid w:val="00DE644C"/>
    <w:rsid w:val="00DE7A37"/>
    <w:rsid w:val="00DF04A8"/>
    <w:rsid w:val="00DF0688"/>
    <w:rsid w:val="00DF0F36"/>
    <w:rsid w:val="00DF1ADB"/>
    <w:rsid w:val="00DF1B09"/>
    <w:rsid w:val="00DF2080"/>
    <w:rsid w:val="00DF271E"/>
    <w:rsid w:val="00DF2E94"/>
    <w:rsid w:val="00DF3C28"/>
    <w:rsid w:val="00DF6C9F"/>
    <w:rsid w:val="00DF70EF"/>
    <w:rsid w:val="00DF78B1"/>
    <w:rsid w:val="00DF7C45"/>
    <w:rsid w:val="00E003DF"/>
    <w:rsid w:val="00E008D8"/>
    <w:rsid w:val="00E014A3"/>
    <w:rsid w:val="00E01B92"/>
    <w:rsid w:val="00E029B3"/>
    <w:rsid w:val="00E03253"/>
    <w:rsid w:val="00E03A3D"/>
    <w:rsid w:val="00E04285"/>
    <w:rsid w:val="00E043DF"/>
    <w:rsid w:val="00E04863"/>
    <w:rsid w:val="00E048EF"/>
    <w:rsid w:val="00E05DB6"/>
    <w:rsid w:val="00E05FC3"/>
    <w:rsid w:val="00E071E8"/>
    <w:rsid w:val="00E07378"/>
    <w:rsid w:val="00E075FA"/>
    <w:rsid w:val="00E07E43"/>
    <w:rsid w:val="00E1003B"/>
    <w:rsid w:val="00E106E3"/>
    <w:rsid w:val="00E109AF"/>
    <w:rsid w:val="00E10E4C"/>
    <w:rsid w:val="00E1118E"/>
    <w:rsid w:val="00E1154D"/>
    <w:rsid w:val="00E11D33"/>
    <w:rsid w:val="00E13555"/>
    <w:rsid w:val="00E137BE"/>
    <w:rsid w:val="00E13E80"/>
    <w:rsid w:val="00E13EB8"/>
    <w:rsid w:val="00E1446A"/>
    <w:rsid w:val="00E14C47"/>
    <w:rsid w:val="00E160DA"/>
    <w:rsid w:val="00E1638F"/>
    <w:rsid w:val="00E16933"/>
    <w:rsid w:val="00E17242"/>
    <w:rsid w:val="00E173BC"/>
    <w:rsid w:val="00E20DA2"/>
    <w:rsid w:val="00E20DA4"/>
    <w:rsid w:val="00E2175B"/>
    <w:rsid w:val="00E21FBC"/>
    <w:rsid w:val="00E221AC"/>
    <w:rsid w:val="00E228B2"/>
    <w:rsid w:val="00E22AB3"/>
    <w:rsid w:val="00E22B1A"/>
    <w:rsid w:val="00E23F85"/>
    <w:rsid w:val="00E24C9E"/>
    <w:rsid w:val="00E24EDA"/>
    <w:rsid w:val="00E25663"/>
    <w:rsid w:val="00E263DD"/>
    <w:rsid w:val="00E27464"/>
    <w:rsid w:val="00E305AA"/>
    <w:rsid w:val="00E3067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68B0"/>
    <w:rsid w:val="00E368FA"/>
    <w:rsid w:val="00E401FA"/>
    <w:rsid w:val="00E4047F"/>
    <w:rsid w:val="00E41346"/>
    <w:rsid w:val="00E415CF"/>
    <w:rsid w:val="00E4221C"/>
    <w:rsid w:val="00E42C58"/>
    <w:rsid w:val="00E42ED7"/>
    <w:rsid w:val="00E430AA"/>
    <w:rsid w:val="00E43112"/>
    <w:rsid w:val="00E438C6"/>
    <w:rsid w:val="00E440FC"/>
    <w:rsid w:val="00E44175"/>
    <w:rsid w:val="00E44184"/>
    <w:rsid w:val="00E44CC1"/>
    <w:rsid w:val="00E45D7E"/>
    <w:rsid w:val="00E46D22"/>
    <w:rsid w:val="00E472C9"/>
    <w:rsid w:val="00E473E7"/>
    <w:rsid w:val="00E47D8F"/>
    <w:rsid w:val="00E47DED"/>
    <w:rsid w:val="00E47F85"/>
    <w:rsid w:val="00E502FB"/>
    <w:rsid w:val="00E503D0"/>
    <w:rsid w:val="00E5052A"/>
    <w:rsid w:val="00E526FE"/>
    <w:rsid w:val="00E52A83"/>
    <w:rsid w:val="00E52C97"/>
    <w:rsid w:val="00E5316D"/>
    <w:rsid w:val="00E53389"/>
    <w:rsid w:val="00E53A80"/>
    <w:rsid w:val="00E53B03"/>
    <w:rsid w:val="00E53B54"/>
    <w:rsid w:val="00E54BE0"/>
    <w:rsid w:val="00E558C1"/>
    <w:rsid w:val="00E563BE"/>
    <w:rsid w:val="00E56AA3"/>
    <w:rsid w:val="00E56EC0"/>
    <w:rsid w:val="00E56F57"/>
    <w:rsid w:val="00E571BD"/>
    <w:rsid w:val="00E57556"/>
    <w:rsid w:val="00E6068C"/>
    <w:rsid w:val="00E60C98"/>
    <w:rsid w:val="00E6128B"/>
    <w:rsid w:val="00E62222"/>
    <w:rsid w:val="00E63640"/>
    <w:rsid w:val="00E64585"/>
    <w:rsid w:val="00E6593D"/>
    <w:rsid w:val="00E659F4"/>
    <w:rsid w:val="00E65D01"/>
    <w:rsid w:val="00E66A8F"/>
    <w:rsid w:val="00E66C79"/>
    <w:rsid w:val="00E66DDF"/>
    <w:rsid w:val="00E66E0D"/>
    <w:rsid w:val="00E67BD1"/>
    <w:rsid w:val="00E67E12"/>
    <w:rsid w:val="00E70173"/>
    <w:rsid w:val="00E71243"/>
    <w:rsid w:val="00E71541"/>
    <w:rsid w:val="00E71550"/>
    <w:rsid w:val="00E71814"/>
    <w:rsid w:val="00E71A55"/>
    <w:rsid w:val="00E72618"/>
    <w:rsid w:val="00E72AEA"/>
    <w:rsid w:val="00E732FF"/>
    <w:rsid w:val="00E74421"/>
    <w:rsid w:val="00E7467D"/>
    <w:rsid w:val="00E750D7"/>
    <w:rsid w:val="00E7563A"/>
    <w:rsid w:val="00E761A3"/>
    <w:rsid w:val="00E768F6"/>
    <w:rsid w:val="00E76B3C"/>
    <w:rsid w:val="00E76C0D"/>
    <w:rsid w:val="00E80139"/>
    <w:rsid w:val="00E81191"/>
    <w:rsid w:val="00E81622"/>
    <w:rsid w:val="00E81889"/>
    <w:rsid w:val="00E81A73"/>
    <w:rsid w:val="00E81BE2"/>
    <w:rsid w:val="00E820BD"/>
    <w:rsid w:val="00E82B27"/>
    <w:rsid w:val="00E8389E"/>
    <w:rsid w:val="00E83AFC"/>
    <w:rsid w:val="00E84312"/>
    <w:rsid w:val="00E843FD"/>
    <w:rsid w:val="00E8471E"/>
    <w:rsid w:val="00E84AD9"/>
    <w:rsid w:val="00E85EB2"/>
    <w:rsid w:val="00E85F3B"/>
    <w:rsid w:val="00E862C1"/>
    <w:rsid w:val="00E86582"/>
    <w:rsid w:val="00E868A6"/>
    <w:rsid w:val="00E875B7"/>
    <w:rsid w:val="00E87733"/>
    <w:rsid w:val="00E87C02"/>
    <w:rsid w:val="00E87CAF"/>
    <w:rsid w:val="00E9111F"/>
    <w:rsid w:val="00E91687"/>
    <w:rsid w:val="00E919AF"/>
    <w:rsid w:val="00E92218"/>
    <w:rsid w:val="00E922BF"/>
    <w:rsid w:val="00E92385"/>
    <w:rsid w:val="00E925DF"/>
    <w:rsid w:val="00E9346D"/>
    <w:rsid w:val="00E93748"/>
    <w:rsid w:val="00E9438B"/>
    <w:rsid w:val="00E94421"/>
    <w:rsid w:val="00E9460C"/>
    <w:rsid w:val="00E95366"/>
    <w:rsid w:val="00E95F54"/>
    <w:rsid w:val="00E962EE"/>
    <w:rsid w:val="00E963C6"/>
    <w:rsid w:val="00E96584"/>
    <w:rsid w:val="00E96C15"/>
    <w:rsid w:val="00E96D2D"/>
    <w:rsid w:val="00E96EDB"/>
    <w:rsid w:val="00E96EDF"/>
    <w:rsid w:val="00E9711A"/>
    <w:rsid w:val="00E97706"/>
    <w:rsid w:val="00EA0A21"/>
    <w:rsid w:val="00EA1373"/>
    <w:rsid w:val="00EA204F"/>
    <w:rsid w:val="00EA2075"/>
    <w:rsid w:val="00EA22A3"/>
    <w:rsid w:val="00EA2A02"/>
    <w:rsid w:val="00EA2E22"/>
    <w:rsid w:val="00EA2EF4"/>
    <w:rsid w:val="00EA3083"/>
    <w:rsid w:val="00EA44FF"/>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313"/>
    <w:rsid w:val="00EB35EB"/>
    <w:rsid w:val="00EB3627"/>
    <w:rsid w:val="00EB3811"/>
    <w:rsid w:val="00EB39BB"/>
    <w:rsid w:val="00EB3D37"/>
    <w:rsid w:val="00EB3FF9"/>
    <w:rsid w:val="00EB4749"/>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77"/>
    <w:rsid w:val="00ED629B"/>
    <w:rsid w:val="00ED63DF"/>
    <w:rsid w:val="00ED6872"/>
    <w:rsid w:val="00ED6A77"/>
    <w:rsid w:val="00ED6C7D"/>
    <w:rsid w:val="00ED6D92"/>
    <w:rsid w:val="00ED7014"/>
    <w:rsid w:val="00ED70DA"/>
    <w:rsid w:val="00ED7194"/>
    <w:rsid w:val="00ED769C"/>
    <w:rsid w:val="00ED7809"/>
    <w:rsid w:val="00ED787F"/>
    <w:rsid w:val="00EE1538"/>
    <w:rsid w:val="00EE1627"/>
    <w:rsid w:val="00EE18C2"/>
    <w:rsid w:val="00EE193B"/>
    <w:rsid w:val="00EE23B1"/>
    <w:rsid w:val="00EE259E"/>
    <w:rsid w:val="00EE279C"/>
    <w:rsid w:val="00EE2B97"/>
    <w:rsid w:val="00EE2BC1"/>
    <w:rsid w:val="00EE4062"/>
    <w:rsid w:val="00EE4873"/>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CC4"/>
    <w:rsid w:val="00EF2CC6"/>
    <w:rsid w:val="00EF33DB"/>
    <w:rsid w:val="00EF3689"/>
    <w:rsid w:val="00EF490F"/>
    <w:rsid w:val="00EF5C3E"/>
    <w:rsid w:val="00EF5E17"/>
    <w:rsid w:val="00EF6487"/>
    <w:rsid w:val="00EF671A"/>
    <w:rsid w:val="00EF67B8"/>
    <w:rsid w:val="00EF6C75"/>
    <w:rsid w:val="00EF7990"/>
    <w:rsid w:val="00EF7F6F"/>
    <w:rsid w:val="00F002C4"/>
    <w:rsid w:val="00F00BEB"/>
    <w:rsid w:val="00F0146A"/>
    <w:rsid w:val="00F014C7"/>
    <w:rsid w:val="00F01616"/>
    <w:rsid w:val="00F016C5"/>
    <w:rsid w:val="00F01C04"/>
    <w:rsid w:val="00F02C4B"/>
    <w:rsid w:val="00F05648"/>
    <w:rsid w:val="00F057FB"/>
    <w:rsid w:val="00F05B12"/>
    <w:rsid w:val="00F05C29"/>
    <w:rsid w:val="00F063CC"/>
    <w:rsid w:val="00F0683A"/>
    <w:rsid w:val="00F07061"/>
    <w:rsid w:val="00F0715C"/>
    <w:rsid w:val="00F0723F"/>
    <w:rsid w:val="00F07483"/>
    <w:rsid w:val="00F079B6"/>
    <w:rsid w:val="00F10C97"/>
    <w:rsid w:val="00F10E07"/>
    <w:rsid w:val="00F10E5F"/>
    <w:rsid w:val="00F110D7"/>
    <w:rsid w:val="00F115FA"/>
    <w:rsid w:val="00F11B6C"/>
    <w:rsid w:val="00F1229A"/>
    <w:rsid w:val="00F1318D"/>
    <w:rsid w:val="00F1342B"/>
    <w:rsid w:val="00F13BD3"/>
    <w:rsid w:val="00F14184"/>
    <w:rsid w:val="00F1428F"/>
    <w:rsid w:val="00F145DC"/>
    <w:rsid w:val="00F14D3A"/>
    <w:rsid w:val="00F15B54"/>
    <w:rsid w:val="00F15DBC"/>
    <w:rsid w:val="00F1754A"/>
    <w:rsid w:val="00F2009A"/>
    <w:rsid w:val="00F204E6"/>
    <w:rsid w:val="00F208D8"/>
    <w:rsid w:val="00F20FAE"/>
    <w:rsid w:val="00F21452"/>
    <w:rsid w:val="00F21671"/>
    <w:rsid w:val="00F21CF4"/>
    <w:rsid w:val="00F220E5"/>
    <w:rsid w:val="00F22367"/>
    <w:rsid w:val="00F22E90"/>
    <w:rsid w:val="00F22F61"/>
    <w:rsid w:val="00F23268"/>
    <w:rsid w:val="00F23384"/>
    <w:rsid w:val="00F238A0"/>
    <w:rsid w:val="00F23ADE"/>
    <w:rsid w:val="00F24F41"/>
    <w:rsid w:val="00F25045"/>
    <w:rsid w:val="00F25192"/>
    <w:rsid w:val="00F25C1F"/>
    <w:rsid w:val="00F25FAF"/>
    <w:rsid w:val="00F2627A"/>
    <w:rsid w:val="00F26581"/>
    <w:rsid w:val="00F26E42"/>
    <w:rsid w:val="00F27388"/>
    <w:rsid w:val="00F27690"/>
    <w:rsid w:val="00F2782F"/>
    <w:rsid w:val="00F27CCB"/>
    <w:rsid w:val="00F30FD5"/>
    <w:rsid w:val="00F31068"/>
    <w:rsid w:val="00F31145"/>
    <w:rsid w:val="00F3129C"/>
    <w:rsid w:val="00F312B9"/>
    <w:rsid w:val="00F31A6D"/>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CA5"/>
    <w:rsid w:val="00F42CA8"/>
    <w:rsid w:val="00F42DE8"/>
    <w:rsid w:val="00F4373F"/>
    <w:rsid w:val="00F43A99"/>
    <w:rsid w:val="00F4451B"/>
    <w:rsid w:val="00F464BD"/>
    <w:rsid w:val="00F4657C"/>
    <w:rsid w:val="00F46947"/>
    <w:rsid w:val="00F46C77"/>
    <w:rsid w:val="00F47207"/>
    <w:rsid w:val="00F474BF"/>
    <w:rsid w:val="00F511FD"/>
    <w:rsid w:val="00F51AB1"/>
    <w:rsid w:val="00F51C12"/>
    <w:rsid w:val="00F51FF3"/>
    <w:rsid w:val="00F522B0"/>
    <w:rsid w:val="00F5262D"/>
    <w:rsid w:val="00F527F2"/>
    <w:rsid w:val="00F52E5F"/>
    <w:rsid w:val="00F53963"/>
    <w:rsid w:val="00F5542A"/>
    <w:rsid w:val="00F55598"/>
    <w:rsid w:val="00F55612"/>
    <w:rsid w:val="00F55674"/>
    <w:rsid w:val="00F5570F"/>
    <w:rsid w:val="00F56073"/>
    <w:rsid w:val="00F56600"/>
    <w:rsid w:val="00F56749"/>
    <w:rsid w:val="00F56A32"/>
    <w:rsid w:val="00F56A3C"/>
    <w:rsid w:val="00F570BF"/>
    <w:rsid w:val="00F60546"/>
    <w:rsid w:val="00F60759"/>
    <w:rsid w:val="00F60A25"/>
    <w:rsid w:val="00F60EEF"/>
    <w:rsid w:val="00F61079"/>
    <w:rsid w:val="00F63C9B"/>
    <w:rsid w:val="00F657D8"/>
    <w:rsid w:val="00F65D5E"/>
    <w:rsid w:val="00F66A8D"/>
    <w:rsid w:val="00F67389"/>
    <w:rsid w:val="00F7003B"/>
    <w:rsid w:val="00F70C5C"/>
    <w:rsid w:val="00F711BC"/>
    <w:rsid w:val="00F7130A"/>
    <w:rsid w:val="00F72042"/>
    <w:rsid w:val="00F7231F"/>
    <w:rsid w:val="00F72448"/>
    <w:rsid w:val="00F727B0"/>
    <w:rsid w:val="00F73566"/>
    <w:rsid w:val="00F739C3"/>
    <w:rsid w:val="00F73B34"/>
    <w:rsid w:val="00F7409B"/>
    <w:rsid w:val="00F74B64"/>
    <w:rsid w:val="00F75576"/>
    <w:rsid w:val="00F75675"/>
    <w:rsid w:val="00F75E50"/>
    <w:rsid w:val="00F7688A"/>
    <w:rsid w:val="00F76F13"/>
    <w:rsid w:val="00F771A5"/>
    <w:rsid w:val="00F775EC"/>
    <w:rsid w:val="00F80201"/>
    <w:rsid w:val="00F8028F"/>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91034"/>
    <w:rsid w:val="00F91B8C"/>
    <w:rsid w:val="00F91BC1"/>
    <w:rsid w:val="00F920F5"/>
    <w:rsid w:val="00F92751"/>
    <w:rsid w:val="00F92C13"/>
    <w:rsid w:val="00F92CC7"/>
    <w:rsid w:val="00F93A3A"/>
    <w:rsid w:val="00F94259"/>
    <w:rsid w:val="00F9445B"/>
    <w:rsid w:val="00F948A4"/>
    <w:rsid w:val="00F956AC"/>
    <w:rsid w:val="00F959C9"/>
    <w:rsid w:val="00F95B9D"/>
    <w:rsid w:val="00F9735B"/>
    <w:rsid w:val="00F97D62"/>
    <w:rsid w:val="00FA00F7"/>
    <w:rsid w:val="00FA0A67"/>
    <w:rsid w:val="00FA0C27"/>
    <w:rsid w:val="00FA0C57"/>
    <w:rsid w:val="00FA2408"/>
    <w:rsid w:val="00FA295D"/>
    <w:rsid w:val="00FA2DF9"/>
    <w:rsid w:val="00FA31D7"/>
    <w:rsid w:val="00FA3D77"/>
    <w:rsid w:val="00FA4318"/>
    <w:rsid w:val="00FA487A"/>
    <w:rsid w:val="00FA4D4A"/>
    <w:rsid w:val="00FA5A2F"/>
    <w:rsid w:val="00FA5B39"/>
    <w:rsid w:val="00FA5E7B"/>
    <w:rsid w:val="00FA6689"/>
    <w:rsid w:val="00FA688D"/>
    <w:rsid w:val="00FA6F75"/>
    <w:rsid w:val="00FA70DE"/>
    <w:rsid w:val="00FA79CD"/>
    <w:rsid w:val="00FA7BA2"/>
    <w:rsid w:val="00FB017B"/>
    <w:rsid w:val="00FB02EB"/>
    <w:rsid w:val="00FB07DF"/>
    <w:rsid w:val="00FB0C81"/>
    <w:rsid w:val="00FB0E82"/>
    <w:rsid w:val="00FB1100"/>
    <w:rsid w:val="00FB141D"/>
    <w:rsid w:val="00FB16A3"/>
    <w:rsid w:val="00FB1E60"/>
    <w:rsid w:val="00FB24AD"/>
    <w:rsid w:val="00FB2AB7"/>
    <w:rsid w:val="00FB2B40"/>
    <w:rsid w:val="00FB2B67"/>
    <w:rsid w:val="00FB2EAF"/>
    <w:rsid w:val="00FB31B5"/>
    <w:rsid w:val="00FB3EDD"/>
    <w:rsid w:val="00FB5545"/>
    <w:rsid w:val="00FB5DD9"/>
    <w:rsid w:val="00FB5F61"/>
    <w:rsid w:val="00FB6405"/>
    <w:rsid w:val="00FC168E"/>
    <w:rsid w:val="00FC329F"/>
    <w:rsid w:val="00FC38C6"/>
    <w:rsid w:val="00FC39FD"/>
    <w:rsid w:val="00FC3A4B"/>
    <w:rsid w:val="00FC4278"/>
    <w:rsid w:val="00FC4E70"/>
    <w:rsid w:val="00FC5196"/>
    <w:rsid w:val="00FC558A"/>
    <w:rsid w:val="00FC61CB"/>
    <w:rsid w:val="00FC70E4"/>
    <w:rsid w:val="00FC75E7"/>
    <w:rsid w:val="00FC77BB"/>
    <w:rsid w:val="00FD0A16"/>
    <w:rsid w:val="00FD0AC0"/>
    <w:rsid w:val="00FD28A7"/>
    <w:rsid w:val="00FD2951"/>
    <w:rsid w:val="00FD2B21"/>
    <w:rsid w:val="00FD34E2"/>
    <w:rsid w:val="00FD3715"/>
    <w:rsid w:val="00FD3732"/>
    <w:rsid w:val="00FD3775"/>
    <w:rsid w:val="00FD4564"/>
    <w:rsid w:val="00FD4833"/>
    <w:rsid w:val="00FD5DBB"/>
    <w:rsid w:val="00FD5DFC"/>
    <w:rsid w:val="00FD63C7"/>
    <w:rsid w:val="00FD7128"/>
    <w:rsid w:val="00FD7615"/>
    <w:rsid w:val="00FD784A"/>
    <w:rsid w:val="00FD7AAC"/>
    <w:rsid w:val="00FD7D93"/>
    <w:rsid w:val="00FE0563"/>
    <w:rsid w:val="00FE1065"/>
    <w:rsid w:val="00FE1505"/>
    <w:rsid w:val="00FE1FF3"/>
    <w:rsid w:val="00FE2014"/>
    <w:rsid w:val="00FE2347"/>
    <w:rsid w:val="00FE26D6"/>
    <w:rsid w:val="00FE2B11"/>
    <w:rsid w:val="00FE303F"/>
    <w:rsid w:val="00FE341C"/>
    <w:rsid w:val="00FE3994"/>
    <w:rsid w:val="00FE4195"/>
    <w:rsid w:val="00FE4733"/>
    <w:rsid w:val="00FE5102"/>
    <w:rsid w:val="00FE58C0"/>
    <w:rsid w:val="00FE5B75"/>
    <w:rsid w:val="00FE5BAF"/>
    <w:rsid w:val="00FE6482"/>
    <w:rsid w:val="00FE6A8E"/>
    <w:rsid w:val="00FF0537"/>
    <w:rsid w:val="00FF08D1"/>
    <w:rsid w:val="00FF0A3B"/>
    <w:rsid w:val="00FF1247"/>
    <w:rsid w:val="00FF1382"/>
    <w:rsid w:val="00FF151E"/>
    <w:rsid w:val="00FF2905"/>
    <w:rsid w:val="00FF3275"/>
    <w:rsid w:val="00FF3487"/>
    <w:rsid w:val="00FF3D9C"/>
    <w:rsid w:val="00FF48A8"/>
    <w:rsid w:val="00FF4A96"/>
    <w:rsid w:val="00FF52E4"/>
    <w:rsid w:val="00FF5566"/>
    <w:rsid w:val="00FF6780"/>
    <w:rsid w:val="00FF7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09075A"/>
  <w15:chartTrackingRefBased/>
  <w15:docId w15:val="{1F1C41B4-37C7-434D-A3A2-5170AEB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0BB"/>
    <w:rPr>
      <w:sz w:val="24"/>
      <w:szCs w:val="24"/>
      <w:lang w:eastAsia="en-US"/>
    </w:rPr>
  </w:style>
  <w:style w:type="paragraph" w:styleId="Nagwek1">
    <w:name w:val="heading 1"/>
    <w:basedOn w:val="Normalny"/>
    <w:next w:val="Normalny"/>
    <w:link w:val="Nagwek1Znak"/>
    <w:qFormat/>
    <w:locked/>
    <w:rsid w:val="00213083"/>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213083"/>
    <w:pPr>
      <w:keepNext/>
      <w:numPr>
        <w:numId w:val="18"/>
      </w:numPr>
      <w:outlineLvl w:val="2"/>
    </w:pPr>
    <w:rPr>
      <w:rFonts w:ascii="Arial" w:hAnsi="Arial"/>
      <w:b/>
      <w:sz w:val="20"/>
      <w:szCs w:val="20"/>
      <w:lang w:val="x-none"/>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213083"/>
    <w:rPr>
      <w:rFonts w:ascii="Arial" w:hAnsi="Arial"/>
      <w:b/>
      <w:lang w:val="x-none" w:eastAsia="en-US"/>
    </w:rPr>
  </w:style>
  <w:style w:type="character" w:customStyle="1" w:styleId="Nagwek8Znak">
    <w:name w:val="Nagłówek 8 Znak"/>
    <w:link w:val="Nagwek8"/>
    <w:uiPriority w:val="99"/>
    <w:semiHidden/>
    <w:locked/>
    <w:rsid w:val="00C078AE"/>
    <w:rPr>
      <w:rFonts w:ascii="Cambria" w:hAnsi="Cambria" w:cs="Times New Roman"/>
      <w:color w:val="404040"/>
      <w:lang w:val="x-none" w:eastAsia="en-US"/>
    </w:rPr>
  </w:style>
  <w:style w:type="paragraph" w:styleId="Tekstpodstawowy">
    <w:name w:val="Body Text"/>
    <w:basedOn w:val="Normalny"/>
    <w:link w:val="TekstpodstawowyZnak"/>
    <w:uiPriority w:val="99"/>
    <w:rsid w:val="00D1652E"/>
    <w:pPr>
      <w:jc w:val="center"/>
    </w:pPr>
    <w:rPr>
      <w:lang w:val="x-none"/>
    </w:rPr>
  </w:style>
  <w:style w:type="character" w:customStyle="1" w:styleId="TekstpodstawowyZnak">
    <w:name w:val="Tekst podstawowy Znak"/>
    <w:link w:val="Tekstpodstawowy"/>
    <w:uiPriority w:val="99"/>
    <w:semiHidden/>
    <w:locked/>
    <w:rPr>
      <w:rFonts w:cs="Times New Roman"/>
      <w:sz w:val="24"/>
      <w:szCs w:val="24"/>
      <w:lang w:val="x-none" w:eastAsia="en-US"/>
    </w:rPr>
  </w:style>
  <w:style w:type="paragraph" w:styleId="Tekstpodstawowy2">
    <w:name w:val="Body Text 2"/>
    <w:basedOn w:val="Normalny"/>
    <w:link w:val="Tekstpodstawowy2Znak"/>
    <w:uiPriority w:val="99"/>
    <w:rsid w:val="00D1652E"/>
    <w:pPr>
      <w:ind w:firstLine="708"/>
      <w:jc w:val="both"/>
    </w:pPr>
    <w:rPr>
      <w:lang w:val="x-none"/>
    </w:rPr>
  </w:style>
  <w:style w:type="character" w:customStyle="1" w:styleId="Tekstpodstawowy2Znak">
    <w:name w:val="Tekst podstawowy 2 Znak"/>
    <w:link w:val="Tekstpodstawowy2"/>
    <w:uiPriority w:val="99"/>
    <w:semiHidden/>
    <w:locked/>
    <w:rPr>
      <w:rFonts w:cs="Times New Roman"/>
      <w:sz w:val="24"/>
      <w:szCs w:val="24"/>
      <w:lang w:val="x-none" w:eastAsia="en-US"/>
    </w:rPr>
  </w:style>
  <w:style w:type="paragraph" w:styleId="Tekstpodstawowy3">
    <w:name w:val="Body Text 3"/>
    <w:basedOn w:val="Normalny"/>
    <w:link w:val="Tekstpodstawowy3Znak"/>
    <w:uiPriority w:val="99"/>
    <w:rsid w:val="00D1652E"/>
    <w:pPr>
      <w:tabs>
        <w:tab w:val="left" w:pos="0"/>
      </w:tabs>
      <w:jc w:val="both"/>
    </w:pPr>
    <w:rPr>
      <w:sz w:val="22"/>
      <w:szCs w:val="20"/>
      <w:lang w:val="x-none"/>
    </w:rPr>
  </w:style>
  <w:style w:type="character" w:customStyle="1" w:styleId="Tekstpodstawowy3Znak">
    <w:name w:val="Tekst podstawowy 3 Znak"/>
    <w:link w:val="Tekstpodstawowy3"/>
    <w:uiPriority w:val="99"/>
    <w:locked/>
    <w:rsid w:val="00226B1F"/>
    <w:rPr>
      <w:rFonts w:cs="Times New Roman"/>
      <w:sz w:val="22"/>
      <w:lang w:val="x-none" w:eastAsia="en-US"/>
    </w:rPr>
  </w:style>
  <w:style w:type="paragraph" w:styleId="Tekstpodstawowywcity">
    <w:name w:val="Body Text Indent"/>
    <w:basedOn w:val="Normalny"/>
    <w:link w:val="TekstpodstawowywcityZnak"/>
    <w:uiPriority w:val="99"/>
    <w:rsid w:val="00D1652E"/>
    <w:pPr>
      <w:jc w:val="both"/>
    </w:pPr>
    <w:rPr>
      <w:lang w:val="x-none"/>
    </w:rPr>
  </w:style>
  <w:style w:type="character" w:customStyle="1" w:styleId="TekstpodstawowywcityZnak">
    <w:name w:val="Tekst podstawowy wcięty Znak"/>
    <w:link w:val="Tekstpodstawowywcity"/>
    <w:uiPriority w:val="99"/>
    <w:semiHidden/>
    <w:locked/>
    <w:rPr>
      <w:rFonts w:cs="Times New Roman"/>
      <w:sz w:val="24"/>
      <w:szCs w:val="24"/>
      <w:lang w:val="x-none" w:eastAsia="en-US"/>
    </w:rPr>
  </w:style>
  <w:style w:type="paragraph" w:styleId="Tekstpodstawowywcity2">
    <w:name w:val="Body Text Indent 2"/>
    <w:basedOn w:val="Normalny"/>
    <w:link w:val="Tekstpodstawowywcity2Znak"/>
    <w:uiPriority w:val="99"/>
    <w:rsid w:val="00D1652E"/>
    <w:pPr>
      <w:ind w:left="284" w:firstLine="424"/>
      <w:jc w:val="both"/>
    </w:pPr>
    <w:rPr>
      <w:lang w:val="x-none"/>
    </w:rPr>
  </w:style>
  <w:style w:type="character" w:customStyle="1" w:styleId="Tekstpodstawowywcity2Znak">
    <w:name w:val="Tekst podstawowy wcięty 2 Znak"/>
    <w:link w:val="Tekstpodstawowywcity2"/>
    <w:uiPriority w:val="99"/>
    <w:semiHidden/>
    <w:locked/>
    <w:rPr>
      <w:rFonts w:cs="Times New Roman"/>
      <w:sz w:val="24"/>
      <w:szCs w:val="24"/>
      <w:lang w:val="x-none"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lang w:val="x-none" w:eastAsia="x-none"/>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lang w:val="x-none"/>
    </w:rPr>
  </w:style>
  <w:style w:type="character" w:customStyle="1" w:styleId="NagwekZnak">
    <w:name w:val="Nagłówek Znak"/>
    <w:link w:val="Nagwek"/>
    <w:locked/>
    <w:rsid w:val="00262EEF"/>
    <w:rPr>
      <w:rFonts w:cs="Times New Roman"/>
      <w:sz w:val="24"/>
      <w:lang w:val="x-none"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lang w:val="x-none"/>
    </w:rPr>
  </w:style>
  <w:style w:type="character" w:customStyle="1" w:styleId="Tekstpodstawowywcity3Znak">
    <w:name w:val="Tekst podstawowy wcięty 3 Znak"/>
    <w:link w:val="Tekstpodstawowywcity3"/>
    <w:uiPriority w:val="99"/>
    <w:semiHidden/>
    <w:locked/>
    <w:rPr>
      <w:rFonts w:cs="Times New Roman"/>
      <w:sz w:val="16"/>
      <w:szCs w:val="16"/>
      <w:lang w:val="x-none"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C776B"/>
    <w:rPr>
      <w:sz w:val="20"/>
      <w:szCs w:val="20"/>
      <w:lang w:val="x-none"/>
    </w:rPr>
  </w:style>
  <w:style w:type="character" w:customStyle="1" w:styleId="TekstprzypisudolnegoZnak">
    <w:name w:val="Tekst przypisu dolnego Znak"/>
    <w:link w:val="Tekstprzypisudolnego"/>
    <w:uiPriority w:val="99"/>
    <w:locked/>
    <w:rsid w:val="009C776B"/>
    <w:rPr>
      <w:rFonts w:cs="Times New Roman"/>
      <w:sz w:val="20"/>
      <w:szCs w:val="20"/>
      <w:lang w:val="x-none" w:eastAsia="en-US"/>
    </w:rPr>
  </w:style>
  <w:style w:type="character" w:styleId="Odwoanieprzypisudolnego">
    <w:name w:val="footnote reference"/>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lang w:val="x-none" w:eastAsia="x-none"/>
    </w:rPr>
  </w:style>
  <w:style w:type="character" w:customStyle="1" w:styleId="ZwykytekstZnak">
    <w:name w:val="Zwykły tekst Znak"/>
    <w:link w:val="Zwykytekst"/>
    <w:uiPriority w:val="99"/>
    <w:locked/>
    <w:rsid w:val="00577D2B"/>
    <w:rPr>
      <w:rFonts w:ascii="Courier New" w:hAnsi="Courier New" w:cs="Times New Roman"/>
      <w:sz w:val="20"/>
      <w:szCs w:val="20"/>
      <w:lang w:val="x-none" w:eastAsia="x-none"/>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
    <w:link w:val="Akapitzlist"/>
    <w:uiPriority w:val="34"/>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213083"/>
    <w:rPr>
      <w:rFonts w:ascii="Arial" w:eastAsiaTheme="majorEastAsia" w:hAnsi="Arial" w:cstheme="majorBidi"/>
      <w:b/>
      <w:color w:val="000000" w:themeColor="text1"/>
      <w:sz w:val="24"/>
      <w:szCs w:val="32"/>
      <w:lang w:eastAsia="en-US"/>
    </w:rPr>
  </w:style>
  <w:style w:type="paragraph" w:customStyle="1" w:styleId="Standarduser">
    <w:name w:val="Standard (user)"/>
    <w:rsid w:val="00744413"/>
    <w:pPr>
      <w:widowControl w:val="0"/>
      <w:suppressAutoHyphens/>
      <w:autoSpaceDE w:val="0"/>
      <w:autoSpaceDN w:val="0"/>
      <w:textAlignment w:val="baseline"/>
    </w:pPr>
    <w:rPr>
      <w:rFonts w:eastAsia="Arial"/>
      <w:kern w:val="3"/>
      <w:lang w:eastAsia="zh-CN"/>
    </w:rPr>
  </w:style>
  <w:style w:type="paragraph" w:styleId="Bezodstpw">
    <w:name w:val="No Spacing"/>
    <w:uiPriority w:val="1"/>
    <w:qFormat/>
    <w:rsid w:val="000A6C22"/>
    <w:pPr>
      <w:suppressAutoHyphens/>
      <w:ind w:left="340" w:firstLine="709"/>
      <w:jc w:val="both"/>
    </w:pPr>
    <w:rPr>
      <w:rFonts w:ascii="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498278588">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22229554">
      <w:bodyDiv w:val="1"/>
      <w:marLeft w:val="0"/>
      <w:marRight w:val="0"/>
      <w:marTop w:val="0"/>
      <w:marBottom w:val="0"/>
      <w:divBdr>
        <w:top w:val="none" w:sz="0" w:space="0" w:color="auto"/>
        <w:left w:val="none" w:sz="0" w:space="0" w:color="auto"/>
        <w:bottom w:val="none" w:sz="0" w:space="0" w:color="auto"/>
        <w:right w:val="none" w:sz="0" w:space="0" w:color="auto"/>
      </w:divBdr>
    </w:div>
    <w:div w:id="629286867">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19287216">
      <w:bodyDiv w:val="1"/>
      <w:marLeft w:val="0"/>
      <w:marRight w:val="0"/>
      <w:marTop w:val="0"/>
      <w:marBottom w:val="0"/>
      <w:divBdr>
        <w:top w:val="none" w:sz="0" w:space="0" w:color="auto"/>
        <w:left w:val="none" w:sz="0" w:space="0" w:color="auto"/>
        <w:bottom w:val="none" w:sz="0" w:space="0" w:color="auto"/>
        <w:right w:val="none" w:sz="0" w:space="0" w:color="auto"/>
      </w:divBdr>
    </w:div>
    <w:div w:id="937493686">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uks.com.pl/" TargetMode="External"/><Relationship Id="rId13" Type="http://schemas.openxmlformats.org/officeDocument/2006/relationships/hyperlink" Target="https://ems.m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ks.com.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sekretariat@uks.com.pl" TargetMode="External"/><Relationship Id="rId19" Type="http://schemas.openxmlformats.org/officeDocument/2006/relationships/hyperlink" Target="mailto:iod@uks.com.pl" TargetMode="External"/><Relationship Id="rId4" Type="http://schemas.openxmlformats.org/officeDocument/2006/relationships/settings" Target="settings.xml"/><Relationship Id="rId9" Type="http://schemas.openxmlformats.org/officeDocument/2006/relationships/hyperlink" Target="mailto:emroczek@uks.com.pl" TargetMode="External"/><Relationship Id="rId14" Type="http://schemas.openxmlformats.org/officeDocument/2006/relationships/hyperlink" Target="https://prod.ceidg.gov.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96566-5DE5-478D-8BD0-2B2E8B8E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5509</Words>
  <Characters>36012</Characters>
  <Application>Microsoft Office Word</Application>
  <DocSecurity>0</DocSecurity>
  <Lines>300</Lines>
  <Paragraphs>82</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41439</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Marszałkowski Województwa Małopolskiego</dc:creator>
  <cp:keywords/>
  <cp:lastModifiedBy>Ewa Mroczek</cp:lastModifiedBy>
  <cp:revision>4</cp:revision>
  <cp:lastPrinted>2019-06-15T11:27:00Z</cp:lastPrinted>
  <dcterms:created xsi:type="dcterms:W3CDTF">2019-10-16T10:18:00Z</dcterms:created>
  <dcterms:modified xsi:type="dcterms:W3CDTF">2019-10-17T10:27:00Z</dcterms:modified>
</cp:coreProperties>
</file>