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81E" w:rsidRDefault="00AC681E" w:rsidP="004A2EC3">
      <w:pPr>
        <w:spacing w:line="240" w:lineRule="exact"/>
        <w:jc w:val="right"/>
        <w:rPr>
          <w:rFonts w:ascii="Arial" w:hAnsi="Arial" w:cs="Arial"/>
          <w:sz w:val="20"/>
          <w:szCs w:val="20"/>
        </w:rPr>
      </w:pPr>
    </w:p>
    <w:p w:rsidR="004A2EC3" w:rsidRPr="004D1E8A" w:rsidRDefault="00F255AB" w:rsidP="004A2EC3">
      <w:pPr>
        <w:spacing w:line="240" w:lineRule="exact"/>
        <w:jc w:val="right"/>
        <w:rPr>
          <w:rFonts w:asciiTheme="minorHAnsi" w:hAnsiTheme="minorHAnsi" w:cs="Arial"/>
          <w:sz w:val="20"/>
          <w:szCs w:val="20"/>
        </w:rPr>
      </w:pPr>
      <w:r w:rsidRPr="004D1E8A">
        <w:rPr>
          <w:rFonts w:asciiTheme="minorHAnsi" w:hAnsiTheme="minorHAnsi" w:cs="Arial"/>
          <w:sz w:val="20"/>
          <w:szCs w:val="20"/>
        </w:rPr>
        <w:t xml:space="preserve">znak sprawy: </w:t>
      </w:r>
      <w:r w:rsidR="00117DF8" w:rsidRPr="004D1E8A">
        <w:rPr>
          <w:rFonts w:asciiTheme="minorHAnsi" w:hAnsiTheme="minorHAnsi"/>
          <w:b/>
          <w:color w:val="000000"/>
          <w:sz w:val="22"/>
          <w:szCs w:val="22"/>
        </w:rPr>
        <w:t>DZP-271-</w:t>
      </w:r>
      <w:r w:rsidR="00514B3B">
        <w:rPr>
          <w:rFonts w:asciiTheme="minorHAnsi" w:hAnsiTheme="minorHAnsi"/>
          <w:b/>
          <w:color w:val="000000"/>
          <w:sz w:val="22"/>
          <w:szCs w:val="22"/>
        </w:rPr>
        <w:t>250/20</w:t>
      </w:r>
      <w:bookmarkStart w:id="0" w:name="_GoBack"/>
      <w:bookmarkEnd w:id="0"/>
    </w:p>
    <w:p w:rsidR="004A2EC3" w:rsidRPr="004D1E8A" w:rsidRDefault="004A2EC3" w:rsidP="004A2EC3">
      <w:pPr>
        <w:ind w:right="110"/>
        <w:jc w:val="both"/>
        <w:rPr>
          <w:rFonts w:asciiTheme="minorHAnsi" w:hAnsiTheme="minorHAnsi" w:cs="Arial"/>
          <w:sz w:val="20"/>
          <w:szCs w:val="20"/>
        </w:rPr>
      </w:pPr>
    </w:p>
    <w:p w:rsidR="00ED5CCC" w:rsidRPr="004D1E8A" w:rsidRDefault="00ED5CCC" w:rsidP="005C10F6">
      <w:pPr>
        <w:ind w:right="11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:rsidR="00514B3B" w:rsidRPr="00514B3B" w:rsidRDefault="00514B3B" w:rsidP="00514B3B">
      <w:pPr>
        <w:spacing w:after="120" w:line="264" w:lineRule="auto"/>
        <w:rPr>
          <w:rFonts w:eastAsia="Times New Roman" w:cs="Calibri"/>
          <w:sz w:val="22"/>
          <w:szCs w:val="22"/>
          <w:lang w:eastAsia="pl-PL"/>
        </w:rPr>
      </w:pPr>
      <w:r w:rsidRPr="00514B3B">
        <w:rPr>
          <w:rFonts w:eastAsia="Times New Roman" w:cs="Calibri"/>
          <w:sz w:val="22"/>
          <w:szCs w:val="22"/>
          <w:lang w:eastAsia="pl-PL"/>
        </w:rPr>
        <w:t xml:space="preserve">Dotyczy: zamówienia publicznego, w trybie przetargu nieograniczonego nt. </w:t>
      </w:r>
      <w:r w:rsidRPr="00514B3B">
        <w:rPr>
          <w:rFonts w:eastAsia="Times New Roman"/>
          <w:b/>
          <w:sz w:val="22"/>
          <w:szCs w:val="22"/>
        </w:rPr>
        <w:t>„Sukcesywna dostawa materiałów do wypełnień</w:t>
      </w:r>
      <w:r>
        <w:rPr>
          <w:rFonts w:eastAsia="Times New Roman"/>
          <w:b/>
          <w:sz w:val="22"/>
          <w:szCs w:val="22"/>
        </w:rPr>
        <w:t xml:space="preserve"> </w:t>
      </w:r>
      <w:r w:rsidRPr="00514B3B">
        <w:rPr>
          <w:rFonts w:eastAsia="Times New Roman"/>
          <w:b/>
          <w:sz w:val="22"/>
          <w:szCs w:val="22"/>
        </w:rPr>
        <w:t>i instrumentów endodontycznych”</w:t>
      </w:r>
      <w:r w:rsidRPr="00514B3B">
        <w:rPr>
          <w:rFonts w:eastAsia="Times New Roman" w:cs="Calibri"/>
          <w:sz w:val="22"/>
          <w:szCs w:val="22"/>
          <w:lang w:eastAsia="pl-PL"/>
        </w:rPr>
        <w:t xml:space="preserve"> ogłoszonego w Biuletynie Zamówień Publicznych  Ogłoszenie nr 540785-N-2020 z dnia 2020-05-18 r.</w:t>
      </w:r>
    </w:p>
    <w:p w:rsidR="00F255AB" w:rsidRPr="004D1E8A" w:rsidRDefault="00ED5CCC" w:rsidP="005C10F6">
      <w:pPr>
        <w:ind w:right="110"/>
        <w:jc w:val="both"/>
        <w:rPr>
          <w:rFonts w:asciiTheme="minorHAnsi" w:hAnsiTheme="minorHAnsi"/>
          <w:b/>
          <w:bCs/>
          <w:iCs/>
          <w:color w:val="000000"/>
        </w:rPr>
      </w:pPr>
      <w:r w:rsidRPr="004D1E8A">
        <w:rPr>
          <w:rFonts w:asciiTheme="minorHAnsi" w:eastAsia="Times New Roman" w:hAnsiTheme="minorHAnsi" w:cs="Arial"/>
          <w:sz w:val="20"/>
          <w:szCs w:val="20"/>
          <w:lang w:eastAsia="pl-PL"/>
        </w:rPr>
        <w:tab/>
      </w:r>
    </w:p>
    <w:p w:rsidR="00F255AB" w:rsidRPr="004D1E8A" w:rsidRDefault="00F255AB" w:rsidP="00F255AB">
      <w:pPr>
        <w:ind w:left="993" w:hanging="993"/>
        <w:jc w:val="both"/>
        <w:rPr>
          <w:rFonts w:asciiTheme="minorHAnsi" w:hAnsiTheme="minorHAnsi" w:cs="Arial"/>
          <w:b/>
          <w:i/>
          <w:color w:val="000000"/>
          <w:sz w:val="18"/>
          <w:szCs w:val="20"/>
          <w:lang w:eastAsia="pl-PL"/>
        </w:rPr>
      </w:pPr>
    </w:p>
    <w:p w:rsidR="00F255AB" w:rsidRPr="004D1E8A" w:rsidRDefault="00F255AB" w:rsidP="00F255AB">
      <w:pPr>
        <w:ind w:left="851" w:hanging="851"/>
        <w:jc w:val="center"/>
        <w:rPr>
          <w:rFonts w:asciiTheme="minorHAnsi" w:hAnsiTheme="minorHAnsi" w:cs="Arial"/>
          <w:b/>
          <w:i/>
          <w:sz w:val="18"/>
          <w:szCs w:val="18"/>
        </w:rPr>
      </w:pPr>
    </w:p>
    <w:p w:rsidR="00F255AB" w:rsidRPr="004D1E8A" w:rsidRDefault="00F255AB" w:rsidP="00F255AB">
      <w:pPr>
        <w:shd w:val="clear" w:color="auto" w:fill="D9D9D9"/>
        <w:jc w:val="center"/>
        <w:outlineLvl w:val="7"/>
        <w:rPr>
          <w:rFonts w:asciiTheme="minorHAnsi" w:hAnsiTheme="minorHAnsi" w:cs="Arial"/>
          <w:b/>
          <w:iCs/>
          <w:sz w:val="28"/>
          <w:szCs w:val="28"/>
        </w:rPr>
      </w:pPr>
      <w:r w:rsidRPr="004D1E8A">
        <w:rPr>
          <w:rFonts w:asciiTheme="minorHAnsi" w:hAnsiTheme="minorHAnsi" w:cs="Arial"/>
          <w:b/>
          <w:iCs/>
          <w:sz w:val="28"/>
          <w:szCs w:val="28"/>
        </w:rPr>
        <w:t xml:space="preserve">Oświadczenie wykonawcy o przynależności lub braku przynależności </w:t>
      </w:r>
    </w:p>
    <w:p w:rsidR="00F255AB" w:rsidRPr="004D1E8A" w:rsidRDefault="00F255AB" w:rsidP="00F255AB">
      <w:pPr>
        <w:shd w:val="clear" w:color="auto" w:fill="D9D9D9"/>
        <w:jc w:val="center"/>
        <w:outlineLvl w:val="7"/>
        <w:rPr>
          <w:rFonts w:asciiTheme="minorHAnsi" w:hAnsiTheme="minorHAnsi" w:cs="Arial"/>
          <w:b/>
          <w:i/>
          <w:sz w:val="28"/>
          <w:szCs w:val="28"/>
        </w:rPr>
      </w:pPr>
      <w:r w:rsidRPr="004D1E8A">
        <w:rPr>
          <w:rFonts w:asciiTheme="minorHAnsi" w:hAnsiTheme="minorHAnsi" w:cs="Arial"/>
          <w:b/>
          <w:iCs/>
          <w:sz w:val="28"/>
          <w:szCs w:val="28"/>
        </w:rPr>
        <w:t>do tej samej grupy kapitałowej</w:t>
      </w:r>
    </w:p>
    <w:p w:rsidR="00F255AB" w:rsidRPr="004D1E8A" w:rsidRDefault="00F255AB" w:rsidP="00F255AB">
      <w:pPr>
        <w:ind w:left="851" w:hanging="851"/>
        <w:jc w:val="center"/>
        <w:rPr>
          <w:rFonts w:asciiTheme="minorHAnsi" w:hAnsiTheme="minorHAnsi" w:cs="Arial"/>
          <w:b/>
          <w:i/>
          <w:sz w:val="18"/>
          <w:szCs w:val="18"/>
        </w:rPr>
      </w:pPr>
    </w:p>
    <w:tbl>
      <w:tblPr>
        <w:tblW w:w="5000" w:type="pct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9"/>
      </w:tblGrid>
      <w:tr w:rsidR="00F255AB" w:rsidRPr="004D1E8A" w:rsidTr="00474A35">
        <w:trPr>
          <w:jc w:val="center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F255AB" w:rsidRPr="004D1E8A" w:rsidRDefault="00F255AB" w:rsidP="00474A35">
            <w:pPr>
              <w:spacing w:before="240" w:after="2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D1E8A">
              <w:rPr>
                <w:rFonts w:asciiTheme="minorHAnsi" w:hAnsiTheme="minorHAnsi" w:cs="Arial"/>
                <w:sz w:val="22"/>
                <w:szCs w:val="22"/>
              </w:rPr>
              <w:t>Nazwa wykonawcy.................................................................................................................................</w:t>
            </w:r>
          </w:p>
          <w:p w:rsidR="00EF1D96" w:rsidRPr="004D1E8A" w:rsidRDefault="00EF1D96" w:rsidP="00474A35">
            <w:pPr>
              <w:spacing w:after="2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F255AB" w:rsidRPr="004D1E8A" w:rsidRDefault="00F255AB" w:rsidP="00474A35">
            <w:pPr>
              <w:spacing w:after="2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D1E8A">
              <w:rPr>
                <w:rFonts w:asciiTheme="minorHAnsi" w:hAnsiTheme="minorHAnsi" w:cs="Arial"/>
                <w:sz w:val="22"/>
                <w:szCs w:val="22"/>
              </w:rPr>
              <w:t>Adres wykonawcy...................................................................................................................................</w:t>
            </w:r>
          </w:p>
        </w:tc>
      </w:tr>
      <w:tr w:rsidR="00F255AB" w:rsidRPr="004D1E8A" w:rsidTr="00474A35">
        <w:trPr>
          <w:trHeight w:val="3539"/>
          <w:jc w:val="center"/>
        </w:trPr>
        <w:tc>
          <w:tcPr>
            <w:tcW w:w="5000" w:type="pct"/>
          </w:tcPr>
          <w:p w:rsidR="00F255AB" w:rsidRPr="004D1E8A" w:rsidRDefault="00F255AB" w:rsidP="00474A35">
            <w:pPr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</w:p>
          <w:p w:rsidR="00F255AB" w:rsidRPr="004D1E8A" w:rsidRDefault="00F255AB" w:rsidP="00474A35">
            <w:pPr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4D1E8A">
              <w:rPr>
                <w:rFonts w:asciiTheme="minorHAnsi" w:hAnsiTheme="minorHAnsi" w:cs="Arial"/>
                <w:sz w:val="22"/>
                <w:szCs w:val="22"/>
                <w:lang w:eastAsia="pl-PL"/>
              </w:rPr>
              <w:t xml:space="preserve">Oświadczam, iż: </w:t>
            </w:r>
            <w:r w:rsidRPr="004D1E8A">
              <w:rPr>
                <w:rFonts w:asciiTheme="minorHAnsi" w:hAnsiTheme="minorHAnsi" w:cs="Arial"/>
                <w:i/>
                <w:sz w:val="22"/>
                <w:szCs w:val="22"/>
                <w:lang w:eastAsia="pl-PL"/>
              </w:rPr>
              <w:t>(odpowiednie wybrać)</w:t>
            </w:r>
          </w:p>
          <w:p w:rsidR="00F255AB" w:rsidRPr="004D1E8A" w:rsidRDefault="00F255AB" w:rsidP="00474A3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2" w:space="0" w:color="808080"/>
                <w:insideV w:val="single" w:sz="2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8636"/>
            </w:tblGrid>
            <w:tr w:rsidR="00F255AB" w:rsidRPr="004D1E8A" w:rsidTr="00474A35">
              <w:tc>
                <w:tcPr>
                  <w:tcW w:w="421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auto"/>
                  <w:vAlign w:val="center"/>
                </w:tcPr>
                <w:p w:rsidR="00F255AB" w:rsidRPr="004D1E8A" w:rsidRDefault="00F255AB" w:rsidP="00474A35">
                  <w:pPr>
                    <w:autoSpaceDE w:val="0"/>
                    <w:autoSpaceDN w:val="0"/>
                    <w:adjustRightInd w:val="0"/>
                    <w:ind w:right="-110" w:hanging="11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8636" w:type="dxa"/>
                  <w:tcBorders>
                    <w:top w:val="nil"/>
                    <w:left w:val="single" w:sz="2" w:space="0" w:color="80808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255AB" w:rsidRPr="004D1E8A" w:rsidRDefault="00F255AB" w:rsidP="00474A3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4D1E8A">
                    <w:rPr>
                      <w:rFonts w:asciiTheme="minorHAnsi" w:hAnsiTheme="minorHAnsi" w:cs="Arial"/>
                      <w:sz w:val="22"/>
                      <w:szCs w:val="22"/>
                    </w:rPr>
                    <w:t>nie należę do tej samej grupy kapitałowej wraz wykonawcami, którzy złożyli ofertę w przedmiotowym postępowaniu</w:t>
                  </w:r>
                </w:p>
              </w:tc>
            </w:tr>
            <w:tr w:rsidR="00F255AB" w:rsidRPr="004D1E8A" w:rsidTr="00474A35">
              <w:tc>
                <w:tcPr>
                  <w:tcW w:w="90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255AB" w:rsidRPr="004D1E8A" w:rsidRDefault="00F255AB" w:rsidP="00474A3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:rsidR="004D1E8A" w:rsidRPr="004D1E8A" w:rsidRDefault="004D1E8A" w:rsidP="00474A3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:rsidR="00227D52" w:rsidRPr="004D1E8A" w:rsidRDefault="00227D52" w:rsidP="00474A3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F255AB" w:rsidRPr="004D1E8A" w:rsidTr="00474A35">
              <w:tc>
                <w:tcPr>
                  <w:tcW w:w="421" w:type="dxa"/>
                  <w:tcBorders>
                    <w:left w:val="single" w:sz="2" w:space="0" w:color="808080"/>
                  </w:tcBorders>
                  <w:shd w:val="clear" w:color="auto" w:fill="auto"/>
                  <w:vAlign w:val="center"/>
                </w:tcPr>
                <w:p w:rsidR="00F255AB" w:rsidRPr="004D1E8A" w:rsidRDefault="00F255AB" w:rsidP="00474A35">
                  <w:pPr>
                    <w:autoSpaceDE w:val="0"/>
                    <w:autoSpaceDN w:val="0"/>
                    <w:adjustRightInd w:val="0"/>
                    <w:ind w:right="-110" w:hanging="11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863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255AB" w:rsidRPr="004D1E8A" w:rsidRDefault="00F255AB" w:rsidP="00474A3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4D1E8A">
                    <w:rPr>
                      <w:rFonts w:asciiTheme="minorHAnsi" w:hAnsiTheme="minorHAnsi" w:cs="Arial"/>
                      <w:sz w:val="22"/>
                      <w:szCs w:val="22"/>
                    </w:rPr>
                    <w:t>należę do tej samej grupy kapitałowej wraz następującymi wykonawcami, którzy złożyli ofertę w przedmiotowym postępowaniu:</w:t>
                  </w:r>
                </w:p>
              </w:tc>
            </w:tr>
          </w:tbl>
          <w:p w:rsidR="00F255AB" w:rsidRPr="004D1E8A" w:rsidRDefault="00F255AB" w:rsidP="00474A35">
            <w:pPr>
              <w:pStyle w:val="Akapitzlist"/>
              <w:autoSpaceDE w:val="0"/>
              <w:autoSpaceDN w:val="0"/>
              <w:adjustRightInd w:val="0"/>
              <w:ind w:left="56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4D1E8A" w:rsidRPr="004D1E8A" w:rsidRDefault="004D1E8A" w:rsidP="00474A35">
            <w:pPr>
              <w:pStyle w:val="Akapitzlist"/>
              <w:autoSpaceDE w:val="0"/>
              <w:autoSpaceDN w:val="0"/>
              <w:adjustRightInd w:val="0"/>
              <w:ind w:left="56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F255AB" w:rsidRPr="004D1E8A" w:rsidRDefault="00F255AB" w:rsidP="00474A3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357" w:firstLine="21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D1E8A">
              <w:rPr>
                <w:rFonts w:asciiTheme="minorHAnsi" w:hAnsiTheme="minorHAnsi" w:cs="Arial"/>
                <w:sz w:val="22"/>
                <w:szCs w:val="22"/>
              </w:rPr>
              <w:t xml:space="preserve"> …………</w:t>
            </w:r>
          </w:p>
          <w:p w:rsidR="00F255AB" w:rsidRPr="004D1E8A" w:rsidRDefault="00F255AB" w:rsidP="00474A3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357" w:firstLine="21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D1E8A">
              <w:rPr>
                <w:rFonts w:asciiTheme="minorHAnsi" w:hAnsiTheme="minorHAnsi" w:cs="Arial"/>
                <w:sz w:val="22"/>
                <w:szCs w:val="22"/>
              </w:rPr>
              <w:t xml:space="preserve"> …………</w:t>
            </w:r>
          </w:p>
          <w:p w:rsidR="00F255AB" w:rsidRPr="004D1E8A" w:rsidRDefault="00F255AB" w:rsidP="00474A3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357" w:firstLine="21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D1E8A">
              <w:rPr>
                <w:rFonts w:asciiTheme="minorHAnsi" w:hAnsiTheme="minorHAnsi" w:cs="Arial"/>
                <w:sz w:val="22"/>
                <w:szCs w:val="22"/>
              </w:rPr>
              <w:t xml:space="preserve"> …………</w:t>
            </w:r>
          </w:p>
          <w:p w:rsidR="00F255AB" w:rsidRPr="004D1E8A" w:rsidRDefault="00F255AB" w:rsidP="00474A3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F255AB" w:rsidRPr="004D1E8A" w:rsidRDefault="00F255AB" w:rsidP="00474A3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F1D96" w:rsidRPr="004D1E8A" w:rsidRDefault="00EF1D96" w:rsidP="00474A3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F255AB" w:rsidRPr="004D1E8A" w:rsidRDefault="00F255AB" w:rsidP="00474A3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F255AB" w:rsidRPr="004D1E8A" w:rsidRDefault="00F255AB" w:rsidP="00474A35">
            <w:pPr>
              <w:tabs>
                <w:tab w:val="center" w:pos="900"/>
                <w:tab w:val="center" w:pos="5400"/>
              </w:tabs>
              <w:contextualSpacing/>
              <w:rPr>
                <w:rFonts w:asciiTheme="minorHAnsi" w:hAnsiTheme="minorHAnsi" w:cs="Arial"/>
                <w:bCs/>
                <w:i/>
                <w:sz w:val="22"/>
                <w:szCs w:val="22"/>
                <w:lang w:val="x-none" w:eastAsia="x-none"/>
              </w:rPr>
            </w:pPr>
            <w:r w:rsidRPr="004D1E8A">
              <w:rPr>
                <w:rFonts w:asciiTheme="minorHAnsi" w:hAnsiTheme="minorHAnsi" w:cs="Arial"/>
                <w:bCs/>
                <w:i/>
                <w:sz w:val="22"/>
                <w:szCs w:val="22"/>
                <w:lang w:val="x-none" w:eastAsia="x-none"/>
              </w:rPr>
              <w:tab/>
              <w:t>...............................................</w:t>
            </w:r>
            <w:r w:rsidRPr="004D1E8A">
              <w:rPr>
                <w:rFonts w:asciiTheme="minorHAnsi" w:hAnsiTheme="minorHAnsi" w:cs="Arial"/>
                <w:bCs/>
                <w:i/>
                <w:sz w:val="22"/>
                <w:szCs w:val="22"/>
                <w:lang w:val="x-none" w:eastAsia="x-none"/>
              </w:rPr>
              <w:tab/>
            </w:r>
            <w:r w:rsidRPr="004D1E8A">
              <w:rPr>
                <w:rFonts w:asciiTheme="minorHAnsi" w:hAnsiTheme="minorHAnsi" w:cs="Arial"/>
                <w:bCs/>
                <w:i/>
                <w:sz w:val="22"/>
                <w:szCs w:val="22"/>
                <w:lang w:eastAsia="x-none"/>
              </w:rPr>
              <w:t xml:space="preserve">                </w:t>
            </w:r>
          </w:p>
          <w:p w:rsidR="00F255AB" w:rsidRPr="004D1E8A" w:rsidRDefault="00F255AB" w:rsidP="00474A35">
            <w:pPr>
              <w:tabs>
                <w:tab w:val="center" w:pos="900"/>
                <w:tab w:val="center" w:pos="5400"/>
              </w:tabs>
              <w:spacing w:after="120"/>
              <w:contextualSpacing/>
              <w:rPr>
                <w:rFonts w:asciiTheme="minorHAnsi" w:hAnsiTheme="minorHAnsi" w:cs="Arial"/>
                <w:bCs/>
                <w:i/>
                <w:sz w:val="20"/>
                <w:szCs w:val="20"/>
                <w:lang w:eastAsia="x-none"/>
              </w:rPr>
            </w:pPr>
            <w:r w:rsidRPr="004D1E8A">
              <w:rPr>
                <w:rFonts w:asciiTheme="minorHAnsi" w:hAnsiTheme="minorHAnsi" w:cs="Arial"/>
                <w:bCs/>
                <w:i/>
                <w:sz w:val="22"/>
                <w:szCs w:val="22"/>
                <w:lang w:val="x-none" w:eastAsia="x-none"/>
              </w:rPr>
              <w:tab/>
            </w:r>
            <w:r w:rsidRPr="004D1E8A">
              <w:rPr>
                <w:rFonts w:asciiTheme="minorHAnsi" w:hAnsiTheme="minorHAnsi" w:cs="Arial"/>
                <w:bCs/>
                <w:i/>
                <w:sz w:val="20"/>
                <w:szCs w:val="20"/>
                <w:lang w:val="x-none" w:eastAsia="x-none"/>
              </w:rPr>
              <w:t>(miejsce, data)</w:t>
            </w:r>
            <w:r w:rsidRPr="004D1E8A">
              <w:rPr>
                <w:rFonts w:asciiTheme="minorHAnsi" w:hAnsiTheme="minorHAnsi" w:cs="Arial"/>
                <w:bCs/>
                <w:i/>
                <w:sz w:val="20"/>
                <w:szCs w:val="20"/>
                <w:lang w:eastAsia="x-none"/>
              </w:rPr>
              <w:t xml:space="preserve">                         </w:t>
            </w:r>
          </w:p>
          <w:p w:rsidR="00C20826" w:rsidRPr="004D1E8A" w:rsidRDefault="00C20826" w:rsidP="00474A35">
            <w:pPr>
              <w:tabs>
                <w:tab w:val="center" w:pos="900"/>
                <w:tab w:val="center" w:pos="5400"/>
              </w:tabs>
              <w:spacing w:after="120"/>
              <w:contextualSpacing/>
              <w:rPr>
                <w:rFonts w:asciiTheme="minorHAnsi" w:hAnsiTheme="minorHAnsi" w:cs="Arial"/>
                <w:bCs/>
                <w:i/>
                <w:sz w:val="22"/>
                <w:szCs w:val="22"/>
                <w:lang w:eastAsia="x-none"/>
              </w:rPr>
            </w:pPr>
          </w:p>
          <w:p w:rsidR="00C20826" w:rsidRPr="004D1E8A" w:rsidRDefault="00C20826" w:rsidP="00474A35">
            <w:pPr>
              <w:tabs>
                <w:tab w:val="center" w:pos="900"/>
                <w:tab w:val="center" w:pos="5400"/>
              </w:tabs>
              <w:spacing w:after="120"/>
              <w:contextualSpacing/>
              <w:rPr>
                <w:rFonts w:asciiTheme="minorHAnsi" w:hAnsiTheme="minorHAnsi" w:cs="Arial"/>
                <w:bCs/>
                <w:i/>
                <w:sz w:val="22"/>
                <w:szCs w:val="22"/>
                <w:lang w:eastAsia="x-none"/>
              </w:rPr>
            </w:pPr>
          </w:p>
          <w:p w:rsidR="00F255AB" w:rsidRPr="004D1E8A" w:rsidRDefault="00F255AB" w:rsidP="004D1E8A">
            <w:pPr>
              <w:ind w:left="4961" w:hanging="356"/>
              <w:contextualSpacing/>
              <w:jc w:val="center"/>
              <w:rPr>
                <w:rFonts w:asciiTheme="minorHAnsi" w:hAnsiTheme="minorHAnsi" w:cs="Arial"/>
                <w:bCs/>
                <w:i/>
                <w:sz w:val="22"/>
                <w:szCs w:val="22"/>
                <w:lang w:val="x-none" w:eastAsia="x-none"/>
              </w:rPr>
            </w:pPr>
            <w:r w:rsidRPr="004D1E8A">
              <w:rPr>
                <w:rFonts w:asciiTheme="minorHAnsi" w:hAnsiTheme="minorHAnsi" w:cs="Arial"/>
                <w:bCs/>
                <w:i/>
                <w:sz w:val="22"/>
                <w:szCs w:val="22"/>
                <w:lang w:val="x-none" w:eastAsia="x-none"/>
              </w:rPr>
              <w:t>..........................................................</w:t>
            </w:r>
          </w:p>
          <w:p w:rsidR="00F255AB" w:rsidRPr="004D1E8A" w:rsidRDefault="004D1E8A" w:rsidP="004D1E8A">
            <w:pPr>
              <w:ind w:left="5314" w:hanging="69"/>
              <w:rPr>
                <w:rFonts w:asciiTheme="minorHAnsi" w:hAnsiTheme="minorHAnsi" w:cs="Arial"/>
                <w:bCs/>
                <w:i/>
                <w:sz w:val="20"/>
                <w:szCs w:val="20"/>
                <w:lang w:eastAsia="x-none"/>
              </w:rPr>
            </w:pPr>
            <w:r>
              <w:rPr>
                <w:rFonts w:asciiTheme="minorHAnsi" w:hAnsiTheme="minorHAnsi" w:cs="Arial"/>
                <w:bCs/>
                <w:i/>
                <w:sz w:val="20"/>
                <w:szCs w:val="20"/>
                <w:lang w:val="x-none" w:eastAsia="x-none"/>
              </w:rPr>
              <w:t xml:space="preserve">(podpis/podpisy osoby/osób </w:t>
            </w:r>
            <w:r w:rsidR="00F255AB" w:rsidRPr="004D1E8A">
              <w:rPr>
                <w:rFonts w:asciiTheme="minorHAnsi" w:hAnsiTheme="minorHAnsi" w:cs="Arial"/>
                <w:bCs/>
                <w:i/>
                <w:sz w:val="20"/>
                <w:szCs w:val="20"/>
                <w:lang w:val="x-none" w:eastAsia="x-none"/>
              </w:rPr>
              <w:t>uprawnionych/upoważnionych do reprezentowania wykonawcy)</w:t>
            </w:r>
          </w:p>
          <w:p w:rsidR="00C20826" w:rsidRPr="004D1E8A" w:rsidRDefault="00C20826" w:rsidP="004D1E8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F1D96" w:rsidRPr="004D1E8A" w:rsidRDefault="00EF1D96" w:rsidP="00F255AB">
      <w:pPr>
        <w:jc w:val="both"/>
        <w:rPr>
          <w:rFonts w:asciiTheme="minorHAnsi" w:hAnsiTheme="minorHAnsi" w:cs="Arial"/>
          <w:b/>
          <w:color w:val="000000"/>
          <w:sz w:val="18"/>
          <w:szCs w:val="18"/>
          <w:u w:val="single"/>
        </w:rPr>
      </w:pPr>
    </w:p>
    <w:p w:rsidR="00F255AB" w:rsidRPr="004D1E8A" w:rsidRDefault="00F255AB" w:rsidP="00F255AB">
      <w:pPr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4D1E8A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>Uwaga.</w:t>
      </w:r>
      <w:r w:rsidRPr="004D1E8A">
        <w:rPr>
          <w:rFonts w:asciiTheme="minorHAnsi" w:hAnsiTheme="minorHAnsi" w:cs="Arial"/>
          <w:color w:val="000000"/>
          <w:sz w:val="18"/>
          <w:szCs w:val="18"/>
        </w:rPr>
        <w:t xml:space="preserve"> W przypadku przynależności do tej samej grupy kapitałowej wykonawca może złożyć wraz z niniejszym oświadczeniem dokumenty bądź informacje potwierdzające, że powiązania z innym wykonawcą nie prowadzą do zakłócenia konkurencji w postępowaniu</w:t>
      </w:r>
    </w:p>
    <w:p w:rsidR="00F255AB" w:rsidRPr="00046557" w:rsidRDefault="00F255AB" w:rsidP="00F255AB">
      <w:pPr>
        <w:spacing w:line="240" w:lineRule="exact"/>
        <w:rPr>
          <w:rFonts w:ascii="ArialMT" w:hAnsi="ArialMT" w:cs="ArialMT"/>
          <w:sz w:val="22"/>
          <w:szCs w:val="22"/>
        </w:rPr>
      </w:pPr>
    </w:p>
    <w:p w:rsidR="00F255AB" w:rsidRPr="00046557" w:rsidRDefault="00F255AB" w:rsidP="00F255A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F16EEE" w:rsidRDefault="00F16EEE"/>
    <w:sectPr w:rsidR="00F16EEE" w:rsidSect="004D1E8A">
      <w:pgSz w:w="11906" w:h="16838"/>
      <w:pgMar w:top="851" w:right="1304" w:bottom="70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82432"/>
    <w:multiLevelType w:val="hybridMultilevel"/>
    <w:tmpl w:val="B6A2DE06"/>
    <w:lvl w:ilvl="0" w:tplc="1C96F43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738"/>
    <w:rsid w:val="000305CB"/>
    <w:rsid w:val="00041CE1"/>
    <w:rsid w:val="000D4738"/>
    <w:rsid w:val="00117DF8"/>
    <w:rsid w:val="00227D52"/>
    <w:rsid w:val="00305088"/>
    <w:rsid w:val="004A2EC3"/>
    <w:rsid w:val="004C144F"/>
    <w:rsid w:val="004D1E8A"/>
    <w:rsid w:val="00514B3B"/>
    <w:rsid w:val="005818FF"/>
    <w:rsid w:val="005C10F6"/>
    <w:rsid w:val="00675FB5"/>
    <w:rsid w:val="006D4DFC"/>
    <w:rsid w:val="006F2C74"/>
    <w:rsid w:val="007B71DD"/>
    <w:rsid w:val="009C2F35"/>
    <w:rsid w:val="00AC681E"/>
    <w:rsid w:val="00B22565"/>
    <w:rsid w:val="00BA4E6D"/>
    <w:rsid w:val="00C20826"/>
    <w:rsid w:val="00C26413"/>
    <w:rsid w:val="00C35EB1"/>
    <w:rsid w:val="00C54833"/>
    <w:rsid w:val="00D1033F"/>
    <w:rsid w:val="00D17CCB"/>
    <w:rsid w:val="00D802A2"/>
    <w:rsid w:val="00DD5C46"/>
    <w:rsid w:val="00E52DDC"/>
    <w:rsid w:val="00E617F7"/>
    <w:rsid w:val="00ED5CCC"/>
    <w:rsid w:val="00EF1D96"/>
    <w:rsid w:val="00F01804"/>
    <w:rsid w:val="00F16EEE"/>
    <w:rsid w:val="00F255AB"/>
    <w:rsid w:val="00F3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6ED1F-CFDB-4AD3-A0D2-01FC841B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5A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sicParagraph">
    <w:name w:val="[Basic Paragraph]"/>
    <w:basedOn w:val="Normalny"/>
    <w:uiPriority w:val="99"/>
    <w:rsid w:val="00F255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Akapitzlist">
    <w:name w:val="List Paragraph"/>
    <w:basedOn w:val="Normalny"/>
    <w:uiPriority w:val="34"/>
    <w:qFormat/>
    <w:rsid w:val="00F255AB"/>
    <w:pPr>
      <w:ind w:left="708"/>
    </w:pPr>
    <w:rPr>
      <w:rFonts w:ascii="Times New Roman" w:eastAsia="Times New Roman" w:hAnsi="Times New Roman"/>
    </w:rPr>
  </w:style>
  <w:style w:type="paragraph" w:styleId="Tekstpodstawowy3">
    <w:name w:val="Body Text 3"/>
    <w:basedOn w:val="Normalny"/>
    <w:link w:val="Tekstpodstawowy3Znak"/>
    <w:rsid w:val="007B71DD"/>
    <w:pPr>
      <w:tabs>
        <w:tab w:val="left" w:pos="0"/>
      </w:tabs>
      <w:jc w:val="both"/>
    </w:pPr>
    <w:rPr>
      <w:rFonts w:ascii="Times New Roman" w:eastAsia="Times New Roman" w:hAnsi="Times New Roman"/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7B71DD"/>
    <w:rPr>
      <w:rFonts w:ascii="Times New Roman" w:eastAsia="Times New Roman" w:hAnsi="Times New Roman" w:cs="Times New Roman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8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81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umwm</dc:creator>
  <cp:keywords/>
  <dc:description/>
  <cp:lastModifiedBy>Ewa Mroczek</cp:lastModifiedBy>
  <cp:revision>3</cp:revision>
  <cp:lastPrinted>2018-04-20T10:28:00Z</cp:lastPrinted>
  <dcterms:created xsi:type="dcterms:W3CDTF">2020-05-26T07:47:00Z</dcterms:created>
  <dcterms:modified xsi:type="dcterms:W3CDTF">2020-05-26T07:47:00Z</dcterms:modified>
</cp:coreProperties>
</file>