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2A8D8830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6E13A6">
        <w:rPr>
          <w:rFonts w:cs="Arial"/>
        </w:rPr>
        <w:t>15</w:t>
      </w:r>
      <w:r w:rsidR="006E038F">
        <w:rPr>
          <w:rFonts w:cs="Arial"/>
        </w:rPr>
        <w:t>8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6E038F">
        <w:rPr>
          <w:rFonts w:cs="Arial"/>
        </w:rPr>
        <w:t>2</w:t>
      </w:r>
      <w:r w:rsidR="008E70BE">
        <w:rPr>
          <w:rFonts w:cs="Arial"/>
        </w:rPr>
        <w:t>3</w:t>
      </w:r>
      <w:r w:rsidR="006E038F">
        <w:rPr>
          <w:rFonts w:cs="Arial"/>
        </w:rPr>
        <w:t xml:space="preserve"> marca 2021r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1FB1F3C5" w14:textId="3DEAE578" w:rsidR="006C5190" w:rsidRPr="006C5190" w:rsidRDefault="006C5190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  <w:r>
        <w:rPr>
          <w:rFonts w:eastAsiaTheme="majorEastAsia" w:cs="Arial"/>
          <w:b/>
          <w:sz w:val="28"/>
          <w:szCs w:val="28"/>
        </w:rPr>
        <w:t xml:space="preserve">INFORMACJA O </w:t>
      </w:r>
      <w:r w:rsidRPr="006C5190">
        <w:rPr>
          <w:rFonts w:eastAsiaTheme="majorEastAsia" w:cs="Arial"/>
          <w:b/>
          <w:sz w:val="28"/>
          <w:szCs w:val="28"/>
        </w:rPr>
        <w:t>KWO</w:t>
      </w:r>
      <w:r>
        <w:rPr>
          <w:rFonts w:eastAsiaTheme="majorEastAsia" w:cs="Arial"/>
          <w:b/>
          <w:sz w:val="28"/>
          <w:szCs w:val="28"/>
        </w:rPr>
        <w:t>CIE</w:t>
      </w:r>
      <w:r w:rsidRPr="006C5190">
        <w:rPr>
          <w:rFonts w:eastAsiaTheme="majorEastAsia" w:cs="Arial"/>
          <w:b/>
          <w:sz w:val="28"/>
          <w:szCs w:val="28"/>
        </w:rPr>
        <w:t>, JAKĄ ZAMAWIAJĄCY ZAMIERZA</w:t>
      </w:r>
    </w:p>
    <w:p w14:paraId="62F0D416" w14:textId="08E187B0" w:rsidR="00C503DC" w:rsidRPr="001A0EA9" w:rsidRDefault="006C5190" w:rsidP="006C5190">
      <w:pPr>
        <w:spacing w:after="0" w:line="240" w:lineRule="auto"/>
        <w:jc w:val="center"/>
        <w:rPr>
          <w:rFonts w:cs="Arial"/>
          <w:b/>
        </w:rPr>
      </w:pPr>
      <w:r w:rsidRPr="006C5190">
        <w:rPr>
          <w:rFonts w:eastAsiaTheme="majorEastAsia" w:cs="Arial"/>
          <w:b/>
          <w:sz w:val="28"/>
          <w:szCs w:val="28"/>
        </w:rPr>
        <w:t>PRZEZNACZYĆ NA SFINANSOWANIE ZAMÓWIENIA,</w:t>
      </w:r>
    </w:p>
    <w:p w14:paraId="63BC6BF8" w14:textId="2AD05910" w:rsidR="006E038F" w:rsidRPr="006E038F" w:rsidRDefault="00C503DC" w:rsidP="006E038F">
      <w:pPr>
        <w:spacing w:before="120"/>
        <w:rPr>
          <w:rFonts w:ascii="Arial" w:hAnsi="Arial" w:cs="Arial"/>
          <w:b/>
          <w:color w:val="70AD47" w:themeColor="accent6"/>
          <w:sz w:val="20"/>
          <w:szCs w:val="20"/>
        </w:rPr>
      </w:pPr>
      <w:r w:rsidRPr="001A0EA9">
        <w:rPr>
          <w:rFonts w:cs="Arial"/>
        </w:rPr>
        <w:t xml:space="preserve">Dotyczy: </w:t>
      </w:r>
      <w:r w:rsidR="0074228B" w:rsidRPr="001A0EA9">
        <w:rPr>
          <w:rFonts w:cs="Arial"/>
        </w:rPr>
        <w:t>zamó</w:t>
      </w:r>
      <w:r w:rsidR="00F66702" w:rsidRPr="001A0EA9">
        <w:rPr>
          <w:rFonts w:cs="Arial"/>
        </w:rPr>
        <w:t>wienia publicznego</w:t>
      </w:r>
      <w:r w:rsidRPr="001A0EA9">
        <w:rPr>
          <w:rFonts w:cs="Arial"/>
        </w:rPr>
        <w:t xml:space="preserve"> </w:t>
      </w:r>
      <w:r w:rsidR="00F60FF4" w:rsidRPr="001A0EA9">
        <w:rPr>
          <w:rFonts w:cs="Arial"/>
        </w:rPr>
        <w:t xml:space="preserve">realizowanego </w:t>
      </w:r>
      <w:r w:rsidRPr="001A0EA9">
        <w:rPr>
          <w:rFonts w:cs="Arial"/>
        </w:rPr>
        <w:t>w trybie</w:t>
      </w:r>
      <w:r w:rsidR="00F60FF4" w:rsidRPr="001A0EA9">
        <w:rPr>
          <w:rFonts w:cs="Arial"/>
        </w:rPr>
        <w:t xml:space="preserve"> </w:t>
      </w:r>
      <w:r w:rsidR="00AD6FAC" w:rsidRPr="001A0EA9">
        <w:rPr>
          <w:rFonts w:cs="Arial"/>
        </w:rPr>
        <w:t xml:space="preserve">podstawowym bez przeprowadzenia negocjacji zgodnie z art. 275 pkt 1 </w:t>
      </w:r>
      <w:bookmarkStart w:id="0" w:name="_Hlk64614072"/>
      <w:proofErr w:type="spellStart"/>
      <w:r w:rsidRPr="001A0EA9">
        <w:rPr>
          <w:rFonts w:cs="Arial"/>
        </w:rPr>
        <w:t>nt</w:t>
      </w:r>
      <w:bookmarkStart w:id="1" w:name="_Hlk66266789"/>
      <w:bookmarkEnd w:id="0"/>
      <w:proofErr w:type="spellEnd"/>
      <w:r w:rsidR="006E038F">
        <w:rPr>
          <w:rFonts w:cs="Arial"/>
        </w:rPr>
        <w:t xml:space="preserve"> </w:t>
      </w:r>
      <w:r w:rsidR="006E038F" w:rsidRPr="006E038F">
        <w:rPr>
          <w:rFonts w:ascii="Arial" w:hAnsi="Arial" w:cs="Arial"/>
          <w:b/>
          <w:color w:val="000000" w:themeColor="text1"/>
          <w:sz w:val="20"/>
          <w:szCs w:val="20"/>
        </w:rPr>
        <w:t>„Sukcesywna dostawa mas protetycznych, podkładów, wosków i wierteł ”</w:t>
      </w:r>
      <w:bookmarkEnd w:id="1"/>
      <w:r w:rsidR="006E03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D509FFA" w14:textId="5EEDCC1D" w:rsidR="0074228B" w:rsidRPr="001A0EA9" w:rsidRDefault="0074228B" w:rsidP="006E038F">
      <w:pPr>
        <w:spacing w:before="120" w:line="240" w:lineRule="auto"/>
        <w:jc w:val="both"/>
        <w:rPr>
          <w:rFonts w:cs="Arial"/>
          <w:b/>
          <w:i/>
        </w:rPr>
      </w:pPr>
    </w:p>
    <w:p w14:paraId="6EC2D3A0" w14:textId="05998D24" w:rsidR="002E79C6" w:rsidRPr="006E038F" w:rsidRDefault="00565B03" w:rsidP="002E79C6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 xml:space="preserve">, informuje, że </w:t>
      </w:r>
      <w:r w:rsidR="006C5190">
        <w:rPr>
          <w:rFonts w:cs="Arial"/>
        </w:rPr>
        <w:t xml:space="preserve">na sfinansowanie zamówienia </w:t>
      </w:r>
      <w:r w:rsidR="006C5190" w:rsidRPr="006C5190">
        <w:rPr>
          <w:rFonts w:cs="Arial"/>
        </w:rPr>
        <w:t xml:space="preserve">nt. </w:t>
      </w:r>
      <w:r w:rsidR="006E038F" w:rsidRPr="006E038F">
        <w:rPr>
          <w:rFonts w:cs="Arial"/>
        </w:rPr>
        <w:t xml:space="preserve">„Sukcesywna dostawa mas protetycznych, podkładów, wosków </w:t>
      </w:r>
      <w:r w:rsidR="002E79C6">
        <w:rPr>
          <w:rFonts w:cs="Arial"/>
        </w:rPr>
        <w:br/>
      </w:r>
      <w:r w:rsidR="006E038F" w:rsidRPr="006E038F">
        <w:rPr>
          <w:rFonts w:cs="Arial"/>
        </w:rPr>
        <w:t>i wierteł ”</w:t>
      </w:r>
      <w:r w:rsidR="006C5190">
        <w:rPr>
          <w:rFonts w:cs="Arial"/>
        </w:rPr>
        <w:t xml:space="preserve"> </w:t>
      </w:r>
      <w:r w:rsidR="006C5190" w:rsidRPr="001F0CB2">
        <w:rPr>
          <w:rFonts w:cs="Arial"/>
          <w:b/>
        </w:rPr>
        <w:t>znak sprawy: DZP-271-</w:t>
      </w:r>
      <w:r w:rsidR="006E13A6" w:rsidRPr="001F0CB2">
        <w:rPr>
          <w:rFonts w:cs="Arial"/>
          <w:b/>
        </w:rPr>
        <w:t>15</w:t>
      </w:r>
      <w:r w:rsidR="006E038F">
        <w:rPr>
          <w:rFonts w:cs="Arial"/>
          <w:b/>
        </w:rPr>
        <w:t>8</w:t>
      </w:r>
      <w:r w:rsidR="006C5190" w:rsidRPr="001F0CB2">
        <w:rPr>
          <w:rFonts w:cs="Arial"/>
          <w:b/>
        </w:rPr>
        <w:t>/21</w:t>
      </w:r>
      <w:r w:rsidR="006C5190">
        <w:rPr>
          <w:rFonts w:cs="Arial"/>
        </w:rPr>
        <w:t xml:space="preserve"> zamierza przeznaczyć</w:t>
      </w:r>
      <w:r w:rsidR="002E79C6" w:rsidRPr="002E79C6">
        <w:rPr>
          <w:rFonts w:cs="Arial"/>
        </w:rPr>
        <w:t xml:space="preserve"> </w:t>
      </w:r>
      <w:r w:rsidR="002E79C6">
        <w:rPr>
          <w:rFonts w:cs="Arial"/>
        </w:rPr>
        <w:t>łączną kwotę w wysokości:</w:t>
      </w:r>
      <w:r w:rsidR="002E79C6" w:rsidRPr="00610F94">
        <w:rPr>
          <w:rFonts w:cstheme="minorHAnsi"/>
          <w:b/>
          <w:sz w:val="24"/>
          <w:szCs w:val="24"/>
        </w:rPr>
        <w:t xml:space="preserve"> </w:t>
      </w:r>
      <w:r w:rsidR="002E79C6" w:rsidRPr="006E038F">
        <w:rPr>
          <w:rFonts w:cstheme="minorHAnsi"/>
          <w:b/>
          <w:sz w:val="24"/>
          <w:szCs w:val="24"/>
        </w:rPr>
        <w:t>1</w:t>
      </w:r>
      <w:r w:rsidR="002E79C6">
        <w:rPr>
          <w:rFonts w:cstheme="minorHAnsi"/>
          <w:b/>
          <w:sz w:val="24"/>
          <w:szCs w:val="24"/>
        </w:rPr>
        <w:t>4</w:t>
      </w:r>
      <w:r w:rsidR="002E79C6" w:rsidRPr="006E038F">
        <w:rPr>
          <w:rFonts w:cstheme="minorHAnsi"/>
          <w:b/>
          <w:sz w:val="24"/>
          <w:szCs w:val="24"/>
        </w:rPr>
        <w:t>0</w:t>
      </w:r>
      <w:r w:rsidR="002E79C6">
        <w:rPr>
          <w:rFonts w:cstheme="minorHAnsi"/>
          <w:b/>
          <w:sz w:val="24"/>
          <w:szCs w:val="24"/>
        </w:rPr>
        <w:t xml:space="preserve"> 00,00 </w:t>
      </w:r>
      <w:bookmarkStart w:id="2" w:name="_GoBack"/>
      <w:bookmarkEnd w:id="2"/>
      <w:r w:rsidR="002E79C6">
        <w:rPr>
          <w:rFonts w:cstheme="minorHAnsi"/>
          <w:b/>
          <w:sz w:val="24"/>
          <w:szCs w:val="24"/>
        </w:rPr>
        <w:t xml:space="preserve">zł </w:t>
      </w:r>
      <w:r w:rsidR="002E79C6" w:rsidRPr="00610F94">
        <w:rPr>
          <w:rFonts w:cstheme="minorHAnsi"/>
          <w:b/>
          <w:sz w:val="24"/>
          <w:szCs w:val="24"/>
          <w:u w:val="single"/>
        </w:rPr>
        <w:t>brutto</w:t>
      </w:r>
      <w:r w:rsidR="002E79C6">
        <w:rPr>
          <w:rFonts w:cstheme="minorHAnsi"/>
          <w:b/>
          <w:sz w:val="24"/>
          <w:szCs w:val="24"/>
          <w:u w:val="single"/>
        </w:rPr>
        <w:t xml:space="preserve">  w tym odpowiednio:</w:t>
      </w:r>
    </w:p>
    <w:p w14:paraId="21D03DBC" w14:textId="7C237A89" w:rsidR="006E038F" w:rsidRPr="00A22B60" w:rsidRDefault="006E038F" w:rsidP="006E038F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  <w:b/>
          <w:u w:val="single"/>
        </w:rPr>
      </w:pPr>
      <w:r w:rsidRPr="006E038F">
        <w:rPr>
          <w:rFonts w:cs="Arial"/>
        </w:rPr>
        <w:t xml:space="preserve">dla części nr 1 zamówienia: </w:t>
      </w:r>
      <w:r w:rsidRPr="00A22B60">
        <w:rPr>
          <w:rFonts w:cs="Arial"/>
          <w:b/>
          <w:u w:val="single"/>
        </w:rPr>
        <w:t>55 000,00 zł brutto</w:t>
      </w:r>
    </w:p>
    <w:p w14:paraId="13C0E2BD" w14:textId="5B3E6AFF" w:rsidR="006E038F" w:rsidRPr="00A22B60" w:rsidRDefault="006E038F" w:rsidP="006E038F">
      <w:pPr>
        <w:pStyle w:val="Akapitzlist"/>
        <w:numPr>
          <w:ilvl w:val="0"/>
          <w:numId w:val="25"/>
        </w:numPr>
        <w:rPr>
          <w:rFonts w:cs="Arial"/>
          <w:b/>
          <w:u w:val="single"/>
        </w:rPr>
      </w:pPr>
      <w:r w:rsidRPr="006E038F">
        <w:rPr>
          <w:rFonts w:cs="Arial"/>
        </w:rPr>
        <w:t xml:space="preserve">dla części nr </w:t>
      </w:r>
      <w:r>
        <w:rPr>
          <w:rFonts w:cs="Arial"/>
        </w:rPr>
        <w:t>2</w:t>
      </w:r>
      <w:r w:rsidRPr="006E038F">
        <w:rPr>
          <w:rFonts w:cs="Arial"/>
        </w:rPr>
        <w:t xml:space="preserve"> zamówienia: </w:t>
      </w:r>
      <w:r w:rsidRPr="00A22B60">
        <w:rPr>
          <w:rFonts w:cs="Arial"/>
          <w:b/>
          <w:u w:val="single"/>
        </w:rPr>
        <w:t>85 000,00 zł brutto</w:t>
      </w:r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2E79C6">
      <w:headerReference w:type="default" r:id="rId8"/>
      <w:footerReference w:type="default" r:id="rId9"/>
      <w:pgSz w:w="11906" w:h="16838"/>
      <w:pgMar w:top="1304" w:right="1274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4" name="Kanwa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475"/>
    <w:multiLevelType w:val="hybridMultilevel"/>
    <w:tmpl w:val="FD38F4DA"/>
    <w:lvl w:ilvl="0" w:tplc="66321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7177E"/>
    <w:rsid w:val="0027615D"/>
    <w:rsid w:val="00284D69"/>
    <w:rsid w:val="0029568F"/>
    <w:rsid w:val="002B6FEB"/>
    <w:rsid w:val="002B7991"/>
    <w:rsid w:val="002C339B"/>
    <w:rsid w:val="002E79C6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2EC1"/>
    <w:rsid w:val="00426B00"/>
    <w:rsid w:val="0046603E"/>
    <w:rsid w:val="004B6BE0"/>
    <w:rsid w:val="004E26EB"/>
    <w:rsid w:val="004E2886"/>
    <w:rsid w:val="004F31BD"/>
    <w:rsid w:val="005016ED"/>
    <w:rsid w:val="0050701D"/>
    <w:rsid w:val="00545BF5"/>
    <w:rsid w:val="00553A94"/>
    <w:rsid w:val="00565B03"/>
    <w:rsid w:val="005704C3"/>
    <w:rsid w:val="00581F96"/>
    <w:rsid w:val="00584793"/>
    <w:rsid w:val="00592B7D"/>
    <w:rsid w:val="005A12E2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FEF"/>
    <w:rsid w:val="00691C4A"/>
    <w:rsid w:val="006972E9"/>
    <w:rsid w:val="006C5190"/>
    <w:rsid w:val="006D2D0F"/>
    <w:rsid w:val="006D5AAC"/>
    <w:rsid w:val="006E038F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70BE"/>
    <w:rsid w:val="008E7E21"/>
    <w:rsid w:val="00926906"/>
    <w:rsid w:val="009331C0"/>
    <w:rsid w:val="00934F7B"/>
    <w:rsid w:val="0093706F"/>
    <w:rsid w:val="009564B9"/>
    <w:rsid w:val="0096164B"/>
    <w:rsid w:val="009A3C86"/>
    <w:rsid w:val="00A22B60"/>
    <w:rsid w:val="00A23C5C"/>
    <w:rsid w:val="00A556D5"/>
    <w:rsid w:val="00A56B14"/>
    <w:rsid w:val="00A85F60"/>
    <w:rsid w:val="00A8698C"/>
    <w:rsid w:val="00A8797B"/>
    <w:rsid w:val="00AA1FF3"/>
    <w:rsid w:val="00AA5ADA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07AD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B711-E1F3-46F5-80B1-6BF1F595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7</cp:revision>
  <cp:lastPrinted>2021-03-17T08:03:00Z</cp:lastPrinted>
  <dcterms:created xsi:type="dcterms:W3CDTF">2021-03-22T14:02:00Z</dcterms:created>
  <dcterms:modified xsi:type="dcterms:W3CDTF">2021-03-23T07:45:00Z</dcterms:modified>
</cp:coreProperties>
</file>