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6840"/>
      </w:tblGrid>
      <w:tr w:rsidR="0065268B" w:rsidTr="00AE2AD1">
        <w:trPr>
          <w:trHeight w:val="2163"/>
        </w:trPr>
        <w:tc>
          <w:tcPr>
            <w:tcW w:w="3060" w:type="dxa"/>
            <w:shd w:val="clear" w:color="auto" w:fill="auto"/>
          </w:tcPr>
          <w:p w:rsidR="0065268B" w:rsidRDefault="00C44941" w:rsidP="001C4680">
            <w:r>
              <w:rPr>
                <w:noProof/>
              </w:rPr>
              <w:drawing>
                <wp:inline distT="0" distB="0" distL="0" distR="0">
                  <wp:extent cx="1009650" cy="981209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667" cy="995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268B" w:rsidRDefault="0065268B" w:rsidP="00AE2AD1">
            <w:pPr>
              <w:jc w:val="center"/>
            </w:pPr>
          </w:p>
        </w:tc>
        <w:tc>
          <w:tcPr>
            <w:tcW w:w="6840" w:type="dxa"/>
            <w:shd w:val="clear" w:color="auto" w:fill="auto"/>
          </w:tcPr>
          <w:p w:rsidR="0065268B" w:rsidRPr="00882ACC" w:rsidRDefault="0065268B" w:rsidP="00AE2AD1">
            <w:pPr>
              <w:jc w:val="center"/>
              <w:rPr>
                <w:b/>
                <w:sz w:val="32"/>
                <w:szCs w:val="32"/>
              </w:rPr>
            </w:pPr>
            <w:r w:rsidRPr="00882ACC">
              <w:rPr>
                <w:b/>
                <w:sz w:val="32"/>
                <w:szCs w:val="32"/>
              </w:rPr>
              <w:t>Uniwersytecka Klinika Stomatologiczna</w:t>
            </w:r>
          </w:p>
          <w:p w:rsidR="0065268B" w:rsidRPr="00882ACC" w:rsidRDefault="0065268B" w:rsidP="00AE2AD1">
            <w:pPr>
              <w:jc w:val="center"/>
              <w:rPr>
                <w:b/>
                <w:sz w:val="32"/>
                <w:szCs w:val="32"/>
              </w:rPr>
            </w:pPr>
            <w:r w:rsidRPr="00882ACC">
              <w:rPr>
                <w:b/>
                <w:sz w:val="32"/>
                <w:szCs w:val="32"/>
              </w:rPr>
              <w:t>w Krakowie</w:t>
            </w:r>
          </w:p>
          <w:p w:rsidR="0065268B" w:rsidRPr="00AE2AD1" w:rsidRDefault="0065268B" w:rsidP="001C4680">
            <w:pPr>
              <w:rPr>
                <w:rFonts w:ascii="Verdana" w:hAnsi="Verdana"/>
                <w:sz w:val="18"/>
                <w:szCs w:val="18"/>
              </w:rPr>
            </w:pPr>
          </w:p>
          <w:p w:rsidR="0065268B" w:rsidRPr="00882ACC" w:rsidRDefault="0065268B" w:rsidP="00AE2AD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2ACC">
              <w:rPr>
                <w:rFonts w:ascii="Verdana" w:hAnsi="Verdana"/>
                <w:sz w:val="20"/>
                <w:szCs w:val="20"/>
              </w:rPr>
              <w:t>31-155 Kraków, ul. Montelupich 4</w:t>
            </w:r>
          </w:p>
          <w:p w:rsidR="0065268B" w:rsidRPr="00882ACC" w:rsidRDefault="0065268B" w:rsidP="00AE2A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82ACC">
              <w:rPr>
                <w:rFonts w:ascii="Verdana" w:hAnsi="Verdana"/>
                <w:sz w:val="18"/>
                <w:szCs w:val="18"/>
              </w:rPr>
              <w:t>tel. 012 424 54 24                  fax 012 424 54 90</w:t>
            </w:r>
          </w:p>
          <w:p w:rsidR="0065268B" w:rsidRPr="00AE2AD1" w:rsidRDefault="0065268B" w:rsidP="00AE2AD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65268B" w:rsidRDefault="00C44941" w:rsidP="001C4680"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180840" cy="342900"/>
                      <wp:effectExtent l="22860" t="2540" r="15875" b="0"/>
                      <wp:docPr id="3" name="Kanw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4300"/>
                                  <a:ext cx="4180840" cy="2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3366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38011F9" id="Kanwa 2" o:spid="_x0000_s1026" editas="canvas" style="width:329.2pt;height:27pt;mso-position-horizontal-relative:char;mso-position-vertical-relative:line" coordsize="41808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1808;height:3429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1143" to="41808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" strokecolor="#36f" strokeweight="2.25pt"/>
                      <w10:anchorlock/>
                    </v:group>
                  </w:pict>
                </mc:Fallback>
              </mc:AlternateContent>
            </w:r>
          </w:p>
        </w:tc>
      </w:tr>
    </w:tbl>
    <w:p w:rsidR="00ED4C53" w:rsidRPr="00ED4C53" w:rsidRDefault="00ED4C53" w:rsidP="00ED4C5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C53">
        <w:rPr>
          <w:rFonts w:asciiTheme="minorHAnsi" w:hAnsiTheme="minorHAnsi" w:cstheme="minorHAnsi"/>
          <w:sz w:val="22"/>
          <w:szCs w:val="22"/>
        </w:rPr>
        <w:t xml:space="preserve">Sprawa: 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DZP-271-15</w:t>
      </w:r>
      <w:r w:rsidR="007C39C9">
        <w:rPr>
          <w:rFonts w:asciiTheme="minorHAnsi" w:hAnsiTheme="minorHAnsi" w:cstheme="minorHAnsi"/>
          <w:b/>
          <w:color w:val="000000"/>
          <w:sz w:val="22"/>
          <w:szCs w:val="22"/>
        </w:rPr>
        <w:t>8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>/21</w:t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ED4C53">
        <w:rPr>
          <w:rFonts w:asciiTheme="minorHAnsi" w:hAnsiTheme="minorHAnsi" w:cstheme="minorHAnsi"/>
          <w:b/>
          <w:sz w:val="22"/>
          <w:szCs w:val="22"/>
        </w:rPr>
        <w:t xml:space="preserve">Kraków, </w:t>
      </w:r>
      <w:r w:rsidR="007C39C9">
        <w:rPr>
          <w:rFonts w:asciiTheme="minorHAnsi" w:hAnsiTheme="minorHAnsi" w:cstheme="minorHAnsi"/>
          <w:b/>
          <w:sz w:val="22"/>
          <w:szCs w:val="22"/>
        </w:rPr>
        <w:t>23 marca 2021</w:t>
      </w:r>
      <w:r w:rsidRPr="00ED4C53">
        <w:rPr>
          <w:rFonts w:asciiTheme="minorHAnsi" w:hAnsiTheme="minorHAnsi" w:cstheme="minorHAnsi"/>
          <w:b/>
          <w:sz w:val="22"/>
          <w:szCs w:val="22"/>
        </w:rPr>
        <w:t>r.</w:t>
      </w:r>
    </w:p>
    <w:p w:rsidR="00ED4C53" w:rsidRPr="00ED4C53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4C53" w:rsidRPr="00ED4C53" w:rsidRDefault="00ED4C53" w:rsidP="00ED4C53">
      <w:pPr>
        <w:tabs>
          <w:tab w:val="left" w:pos="5940"/>
          <w:tab w:val="left" w:pos="1062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D4C53" w:rsidRPr="00ED4C53" w:rsidRDefault="00ED4C53" w:rsidP="00ED4C53">
      <w:pPr>
        <w:tabs>
          <w:tab w:val="left" w:pos="5940"/>
          <w:tab w:val="left" w:pos="1062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4C53">
        <w:rPr>
          <w:rFonts w:asciiTheme="minorHAnsi" w:hAnsiTheme="minorHAnsi" w:cstheme="minorHAnsi"/>
          <w:b/>
          <w:sz w:val="28"/>
          <w:szCs w:val="28"/>
          <w:u w:val="single"/>
        </w:rPr>
        <w:t>ZESTAWIENIE ZŁOŻONYCH OFERT</w:t>
      </w:r>
    </w:p>
    <w:p w:rsidR="00ED4C53" w:rsidRPr="00ED4C53" w:rsidRDefault="00ED4C53" w:rsidP="00ED4C5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C39C9" w:rsidRPr="007C39C9" w:rsidRDefault="007C39C9" w:rsidP="007C39C9">
      <w:pPr>
        <w:spacing w:before="120"/>
        <w:rPr>
          <w:rFonts w:asciiTheme="minorHAnsi" w:hAnsiTheme="minorHAnsi" w:cstheme="minorHAnsi"/>
          <w:b/>
          <w:color w:val="70AD47" w:themeColor="accent6"/>
          <w:sz w:val="22"/>
          <w:szCs w:val="22"/>
        </w:rPr>
      </w:pPr>
      <w:r w:rsidRPr="007C39C9">
        <w:rPr>
          <w:rFonts w:asciiTheme="minorHAnsi" w:hAnsiTheme="minorHAnsi" w:cstheme="minorHAnsi"/>
          <w:sz w:val="22"/>
          <w:szCs w:val="22"/>
        </w:rPr>
        <w:t xml:space="preserve">Dotyczy: zamówienia publicznego realizowanego w trybie podstawowym bez przeprowadzenia negocjacji zgodnie z art. 275 pkt 1 </w:t>
      </w:r>
      <w:bookmarkStart w:id="0" w:name="_Hlk64614072"/>
      <w:proofErr w:type="spellStart"/>
      <w:r w:rsidRPr="007C39C9">
        <w:rPr>
          <w:rFonts w:asciiTheme="minorHAnsi" w:hAnsiTheme="minorHAnsi" w:cstheme="minorHAnsi"/>
          <w:sz w:val="22"/>
          <w:szCs w:val="22"/>
        </w:rPr>
        <w:t>nt</w:t>
      </w:r>
      <w:bookmarkStart w:id="1" w:name="_Hlk66266789"/>
      <w:bookmarkEnd w:id="0"/>
      <w:proofErr w:type="spellEnd"/>
      <w:r w:rsidRPr="007C39C9">
        <w:rPr>
          <w:rFonts w:asciiTheme="minorHAnsi" w:hAnsiTheme="minorHAnsi" w:cstheme="minorHAnsi"/>
          <w:sz w:val="22"/>
          <w:szCs w:val="22"/>
        </w:rPr>
        <w:t xml:space="preserve"> </w:t>
      </w:r>
      <w:r w:rsidRPr="007C39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„Sukcesywna dostawa mas protetycznych, podkładów, wosków i wierteł ”</w:t>
      </w:r>
      <w:bookmarkEnd w:id="1"/>
      <w:r w:rsidRPr="007C39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882ACC" w:rsidRPr="00882ACC" w:rsidRDefault="007C39C9" w:rsidP="00882ACC">
      <w:pPr>
        <w:spacing w:before="120"/>
        <w:rPr>
          <w:rFonts w:asciiTheme="minorHAnsi" w:hAnsiTheme="minorHAnsi" w:cstheme="minorHAnsi"/>
          <w:b/>
          <w:color w:val="70AD47" w:themeColor="accent6"/>
          <w:sz w:val="22"/>
          <w:szCs w:val="22"/>
        </w:rPr>
      </w:pPr>
      <w:r w:rsidRPr="007C39C9">
        <w:rPr>
          <w:rFonts w:asciiTheme="minorHAnsi" w:hAnsiTheme="minorHAnsi" w:cstheme="minorHAnsi"/>
          <w:b/>
          <w:color w:val="FF0000"/>
          <w:sz w:val="20"/>
          <w:szCs w:val="20"/>
        </w:rPr>
        <w:t>Identyfikator postępowania (ID): e84e168f-6891-4ee1-ad37-e9107a0cb116</w:t>
      </w:r>
    </w:p>
    <w:p w:rsidR="00ED4C53" w:rsidRPr="00ED4C53" w:rsidRDefault="00ED4C53" w:rsidP="00ED4C53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D4C53">
        <w:rPr>
          <w:rFonts w:asciiTheme="minorHAnsi" w:hAnsiTheme="minorHAnsi" w:cstheme="minorHAnsi"/>
          <w:sz w:val="22"/>
          <w:szCs w:val="22"/>
        </w:rPr>
        <w:tab/>
      </w:r>
    </w:p>
    <w:p w:rsidR="003B36CB" w:rsidRDefault="003B36CB" w:rsidP="00ED4C53">
      <w:pPr>
        <w:spacing w:line="260" w:lineRule="exact"/>
        <w:contextualSpacing/>
        <w:rPr>
          <w:rFonts w:asciiTheme="minorHAnsi" w:hAnsiTheme="minorHAnsi" w:cstheme="minorHAnsi"/>
          <w:b/>
        </w:rPr>
      </w:pPr>
    </w:p>
    <w:p w:rsidR="009F3680" w:rsidRPr="00882ACC" w:rsidRDefault="009F3680" w:rsidP="009F3680">
      <w:pPr>
        <w:spacing w:line="260" w:lineRule="exact"/>
        <w:contextualSpacing/>
        <w:rPr>
          <w:rFonts w:asciiTheme="minorHAnsi" w:hAnsiTheme="minorHAnsi" w:cstheme="minorHAnsi"/>
          <w:b/>
          <w:u w:val="single"/>
        </w:rPr>
      </w:pPr>
      <w:r w:rsidRPr="00882ACC">
        <w:rPr>
          <w:rFonts w:asciiTheme="minorHAnsi" w:hAnsiTheme="minorHAnsi" w:cstheme="minorHAnsi"/>
          <w:b/>
        </w:rPr>
        <w:t xml:space="preserve">Do upływu terminu składania ofert, tj. do dnia </w:t>
      </w:r>
      <w:r>
        <w:rPr>
          <w:rFonts w:asciiTheme="minorHAnsi" w:eastAsia="Calibri" w:hAnsiTheme="minorHAnsi" w:cstheme="minorHAnsi"/>
          <w:b/>
          <w:color w:val="000000"/>
          <w:lang w:eastAsia="en-US"/>
        </w:rPr>
        <w:t>23 marca 2021</w:t>
      </w:r>
      <w:r w:rsidRPr="00882ACC">
        <w:rPr>
          <w:rFonts w:asciiTheme="minorHAnsi" w:eastAsia="Calibri" w:hAnsiTheme="minorHAnsi" w:cstheme="minorHAnsi"/>
          <w:b/>
          <w:color w:val="000000"/>
          <w:lang w:eastAsia="en-US"/>
        </w:rPr>
        <w:t>r. do godz. 1</w:t>
      </w:r>
      <w:r>
        <w:rPr>
          <w:rFonts w:asciiTheme="minorHAnsi" w:eastAsia="Calibri" w:hAnsiTheme="minorHAnsi" w:cstheme="minorHAnsi"/>
          <w:b/>
          <w:color w:val="000000"/>
          <w:lang w:eastAsia="en-US"/>
        </w:rPr>
        <w:t>1</w:t>
      </w:r>
      <w:r w:rsidRPr="00882ACC">
        <w:rPr>
          <w:rFonts w:asciiTheme="minorHAnsi" w:eastAsia="Calibri" w:hAnsiTheme="minorHAnsi" w:cstheme="minorHAnsi"/>
          <w:b/>
          <w:color w:val="000000"/>
          <w:lang w:eastAsia="en-US"/>
        </w:rPr>
        <w:t xml:space="preserve">:30 </w:t>
      </w:r>
      <w:r w:rsidRPr="00882ACC">
        <w:rPr>
          <w:rFonts w:asciiTheme="minorHAnsi" w:hAnsiTheme="minorHAnsi" w:cstheme="minorHAnsi"/>
          <w:b/>
        </w:rPr>
        <w:t xml:space="preserve">złożono </w:t>
      </w:r>
      <w:r>
        <w:rPr>
          <w:rFonts w:asciiTheme="minorHAnsi" w:hAnsiTheme="minorHAnsi" w:cstheme="minorHAnsi"/>
          <w:b/>
        </w:rPr>
        <w:t>4</w:t>
      </w:r>
      <w:r w:rsidRPr="00882ACC">
        <w:rPr>
          <w:rFonts w:asciiTheme="minorHAnsi" w:hAnsiTheme="minorHAnsi" w:cstheme="minorHAnsi"/>
          <w:b/>
        </w:rPr>
        <w:t xml:space="preserve"> ofert</w:t>
      </w:r>
      <w:r>
        <w:rPr>
          <w:rFonts w:asciiTheme="minorHAnsi" w:hAnsiTheme="minorHAnsi" w:cstheme="minorHAnsi"/>
          <w:b/>
        </w:rPr>
        <w:t>y</w:t>
      </w:r>
      <w:r w:rsidRPr="00882ACC">
        <w:rPr>
          <w:rFonts w:asciiTheme="minorHAnsi" w:hAnsiTheme="minorHAnsi" w:cstheme="minorHAnsi"/>
          <w:b/>
        </w:rPr>
        <w:t>:</w:t>
      </w:r>
    </w:p>
    <w:p w:rsidR="009F3680" w:rsidRPr="00ED4C53" w:rsidRDefault="009F3680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9F3680" w:rsidRPr="00ED4C53" w:rsidRDefault="009F3680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9F3680" w:rsidRDefault="009F3680" w:rsidP="009F3680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67390914"/>
      <w:r w:rsidRPr="00ED4C53">
        <w:rPr>
          <w:rFonts w:asciiTheme="minorHAnsi" w:hAnsiTheme="minorHAnsi" w:cstheme="minorHAnsi"/>
          <w:b/>
          <w:sz w:val="22"/>
          <w:szCs w:val="22"/>
          <w:u w:val="single"/>
        </w:rPr>
        <w:t xml:space="preserve">OFERTA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1, </w:t>
      </w:r>
      <w:r>
        <w:rPr>
          <w:rFonts w:asciiTheme="minorHAnsi" w:hAnsiTheme="minorHAnsi" w:cstheme="minorHAnsi"/>
          <w:b/>
          <w:sz w:val="22"/>
          <w:szCs w:val="22"/>
        </w:rPr>
        <w:t>Część nr 2:</w:t>
      </w:r>
    </w:p>
    <w:p w:rsidR="009F3680" w:rsidRPr="001B1A44" w:rsidRDefault="009F3680" w:rsidP="009F3680">
      <w:pPr>
        <w:pStyle w:val="Bezodstpw"/>
        <w:rPr>
          <w:rFonts w:asciiTheme="minorHAnsi" w:hAnsiTheme="minorHAnsi" w:cstheme="minorHAnsi"/>
          <w:sz w:val="22"/>
          <w:szCs w:val="22"/>
        </w:rPr>
      </w:pPr>
      <w:r w:rsidRPr="00ED4C5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r w:rsidRPr="001B1A44">
        <w:rPr>
          <w:rFonts w:asciiTheme="minorHAnsi" w:hAnsiTheme="minorHAnsi" w:cstheme="minorHAnsi"/>
          <w:b/>
          <w:bCs/>
          <w:sz w:val="22"/>
          <w:szCs w:val="22"/>
        </w:rPr>
        <w:t>Kol-</w:t>
      </w:r>
      <w:proofErr w:type="spellStart"/>
      <w:r w:rsidRPr="001B1A44">
        <w:rPr>
          <w:rFonts w:asciiTheme="minorHAnsi" w:hAnsiTheme="minorHAnsi" w:cstheme="minorHAnsi"/>
          <w:b/>
          <w:bCs/>
          <w:sz w:val="22"/>
          <w:szCs w:val="22"/>
        </w:rPr>
        <w:t>Dental</w:t>
      </w:r>
      <w:proofErr w:type="spellEnd"/>
      <w:r w:rsidRPr="001B1A44">
        <w:rPr>
          <w:rFonts w:asciiTheme="minorHAnsi" w:hAnsiTheme="minorHAnsi" w:cstheme="minorHAnsi"/>
          <w:b/>
          <w:sz w:val="22"/>
          <w:szCs w:val="22"/>
        </w:rPr>
        <w:t> Sp. z o.o. Sp.k.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1B1A44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1B1A44">
        <w:rPr>
          <w:rFonts w:asciiTheme="minorHAnsi" w:hAnsiTheme="minorHAnsi" w:cstheme="minorHAnsi"/>
          <w:sz w:val="22"/>
          <w:szCs w:val="22"/>
        </w:rPr>
        <w:t>Cylichowska</w:t>
      </w:r>
      <w:proofErr w:type="spellEnd"/>
      <w:r w:rsidRPr="001B1A44">
        <w:rPr>
          <w:rFonts w:asciiTheme="minorHAnsi" w:hAnsiTheme="minorHAnsi" w:cstheme="minorHAnsi"/>
          <w:sz w:val="22"/>
          <w:szCs w:val="22"/>
        </w:rPr>
        <w:t xml:space="preserve"> 6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1B1A44">
        <w:rPr>
          <w:rFonts w:asciiTheme="minorHAnsi" w:hAnsiTheme="minorHAnsi" w:cstheme="minorHAnsi"/>
          <w:sz w:val="22"/>
          <w:szCs w:val="22"/>
        </w:rPr>
        <w:t xml:space="preserve"> 04-769 Warszawa</w:t>
      </w:r>
      <w:r>
        <w:rPr>
          <w:rFonts w:asciiTheme="minorHAnsi" w:hAnsiTheme="minorHAnsi" w:cstheme="minorHAnsi"/>
          <w:sz w:val="22"/>
          <w:szCs w:val="22"/>
        </w:rPr>
        <w:t>, NIP: 5241001593</w:t>
      </w:r>
    </w:p>
    <w:p w:rsidR="009F3680" w:rsidRPr="00ED4C53" w:rsidRDefault="009F3680" w:rsidP="009F3680">
      <w:pPr>
        <w:rPr>
          <w:rFonts w:asciiTheme="minorHAnsi" w:hAnsiTheme="minorHAnsi" w:cstheme="minorHAnsi"/>
          <w:b/>
          <w:sz w:val="23"/>
          <w:szCs w:val="23"/>
        </w:rPr>
      </w:pPr>
      <w:r w:rsidRPr="003045F1">
        <w:rPr>
          <w:rFonts w:asciiTheme="minorHAnsi" w:hAnsiTheme="minorHAnsi" w:cstheme="minorHAnsi"/>
          <w:b/>
          <w:sz w:val="23"/>
          <w:szCs w:val="23"/>
        </w:rPr>
        <w:t>Cena:  68 690,55 zł brutto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  <w:r w:rsidRPr="00ED4C53">
        <w:rPr>
          <w:rFonts w:asciiTheme="minorHAnsi" w:hAnsiTheme="minorHAnsi" w:cstheme="minorHAnsi"/>
          <w:sz w:val="23"/>
          <w:szCs w:val="23"/>
        </w:rPr>
        <w:t xml:space="preserve">Deklarowany przez Wykonawcę termin dostawy : </w:t>
      </w:r>
      <w:r w:rsidRPr="00ED4C53">
        <w:rPr>
          <w:rFonts w:asciiTheme="minorHAnsi" w:hAnsiTheme="minorHAnsi" w:cstheme="minorHAnsi"/>
          <w:b/>
          <w:sz w:val="23"/>
          <w:szCs w:val="23"/>
        </w:rPr>
        <w:t>1-2 dni</w:t>
      </w:r>
      <w:bookmarkEnd w:id="2"/>
      <w:r w:rsidRPr="00ED4C53">
        <w:rPr>
          <w:rFonts w:asciiTheme="minorHAnsi" w:hAnsiTheme="minorHAnsi" w:cstheme="minorHAnsi"/>
          <w:b/>
          <w:sz w:val="23"/>
          <w:szCs w:val="23"/>
        </w:rPr>
        <w:t>.</w:t>
      </w:r>
    </w:p>
    <w:p w:rsidR="009F3680" w:rsidRDefault="009F3680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3680" w:rsidRDefault="009F3680" w:rsidP="009F3680">
      <w:pPr>
        <w:rPr>
          <w:rFonts w:asciiTheme="minorHAnsi" w:hAnsiTheme="minorHAnsi" w:cstheme="minorHAnsi"/>
          <w:b/>
          <w:sz w:val="22"/>
          <w:szCs w:val="22"/>
        </w:rPr>
      </w:pPr>
      <w:r w:rsidRPr="00ED4C53">
        <w:rPr>
          <w:rFonts w:asciiTheme="minorHAnsi" w:hAnsiTheme="minorHAnsi" w:cstheme="minorHAnsi"/>
          <w:b/>
          <w:sz w:val="22"/>
          <w:szCs w:val="22"/>
          <w:u w:val="single"/>
        </w:rPr>
        <w:t xml:space="preserve">OFERTA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2, </w:t>
      </w:r>
      <w:r>
        <w:rPr>
          <w:rFonts w:asciiTheme="minorHAnsi" w:hAnsiTheme="minorHAnsi" w:cstheme="minorHAnsi"/>
          <w:b/>
          <w:sz w:val="22"/>
          <w:szCs w:val="22"/>
        </w:rPr>
        <w:t>Część nr 1:</w:t>
      </w:r>
    </w:p>
    <w:p w:rsidR="009F3680" w:rsidRDefault="009F3680" w:rsidP="009F3680">
      <w:pPr>
        <w:pStyle w:val="Bezodstpw"/>
        <w:rPr>
          <w:rFonts w:asciiTheme="minorHAnsi" w:hAnsiTheme="minorHAnsi" w:cstheme="minorHAnsi"/>
          <w:sz w:val="23"/>
          <w:szCs w:val="23"/>
        </w:rPr>
      </w:pPr>
      <w:r w:rsidRPr="00ED4C53">
        <w:rPr>
          <w:rFonts w:asciiTheme="minorHAnsi" w:hAnsiTheme="minorHAnsi" w:cstheme="minorHAnsi"/>
          <w:b/>
          <w:sz w:val="22"/>
          <w:szCs w:val="22"/>
        </w:rPr>
        <w:t>Wykonawca</w:t>
      </w:r>
      <w:r w:rsidRPr="003B36C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3B36CB">
        <w:rPr>
          <w:rFonts w:asciiTheme="minorHAnsi" w:hAnsiTheme="minorHAnsi" w:cstheme="minorHAnsi"/>
          <w:b/>
          <w:sz w:val="23"/>
          <w:szCs w:val="23"/>
        </w:rPr>
        <w:t>OLIDENT Sp. z o.o., Depot Sp.k.</w:t>
      </w:r>
      <w:r>
        <w:rPr>
          <w:rFonts w:asciiTheme="minorHAnsi" w:hAnsiTheme="minorHAnsi" w:cstheme="minorHAnsi"/>
          <w:sz w:val="23"/>
          <w:szCs w:val="23"/>
        </w:rPr>
        <w:t>, u</w:t>
      </w:r>
      <w:r w:rsidRPr="001B1A44">
        <w:rPr>
          <w:rFonts w:asciiTheme="minorHAnsi" w:hAnsiTheme="minorHAnsi" w:cstheme="minorHAnsi"/>
          <w:sz w:val="23"/>
          <w:szCs w:val="23"/>
        </w:rPr>
        <w:t>l. Christo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1B1A44">
        <w:rPr>
          <w:rFonts w:asciiTheme="minorHAnsi" w:hAnsiTheme="minorHAnsi" w:cstheme="minorHAnsi"/>
          <w:sz w:val="23"/>
          <w:szCs w:val="23"/>
        </w:rPr>
        <w:t>Botewa</w:t>
      </w:r>
      <w:proofErr w:type="spellEnd"/>
      <w:r w:rsidRPr="001B1A44">
        <w:rPr>
          <w:rFonts w:asciiTheme="minorHAnsi" w:hAnsiTheme="minorHAnsi" w:cstheme="minorHAnsi"/>
          <w:sz w:val="23"/>
          <w:szCs w:val="23"/>
        </w:rPr>
        <w:t xml:space="preserve"> 1</w:t>
      </w:r>
      <w:r>
        <w:rPr>
          <w:rFonts w:asciiTheme="minorHAnsi" w:hAnsiTheme="minorHAnsi" w:cstheme="minorHAnsi"/>
          <w:sz w:val="23"/>
          <w:szCs w:val="23"/>
        </w:rPr>
        <w:t xml:space="preserve">B, </w:t>
      </w:r>
      <w:r w:rsidRPr="001B1A44">
        <w:rPr>
          <w:rFonts w:asciiTheme="minorHAnsi" w:hAnsiTheme="minorHAnsi" w:cstheme="minorHAnsi"/>
          <w:sz w:val="23"/>
          <w:szCs w:val="23"/>
        </w:rPr>
        <w:t>30-798 Kraków</w:t>
      </w:r>
      <w:r>
        <w:rPr>
          <w:rFonts w:asciiTheme="minorHAnsi" w:hAnsiTheme="minorHAnsi" w:cstheme="minorHAnsi"/>
          <w:sz w:val="23"/>
          <w:szCs w:val="23"/>
        </w:rPr>
        <w:t>, NIP: 6793156058</w:t>
      </w:r>
    </w:p>
    <w:p w:rsidR="009F3680" w:rsidRDefault="009F3680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045F1">
        <w:rPr>
          <w:rFonts w:asciiTheme="minorHAnsi" w:hAnsiTheme="minorHAnsi" w:cstheme="minorHAnsi"/>
          <w:b/>
          <w:sz w:val="23"/>
          <w:szCs w:val="23"/>
        </w:rPr>
        <w:t>Cena</w:t>
      </w:r>
      <w:r>
        <w:rPr>
          <w:rFonts w:asciiTheme="minorHAnsi" w:hAnsiTheme="minorHAnsi" w:cstheme="minorHAnsi"/>
          <w:b/>
          <w:sz w:val="23"/>
          <w:szCs w:val="23"/>
        </w:rPr>
        <w:t xml:space="preserve">: 51 754,94 </w:t>
      </w:r>
      <w:r w:rsidRPr="003045F1">
        <w:rPr>
          <w:rFonts w:asciiTheme="minorHAnsi" w:hAnsiTheme="minorHAnsi" w:cstheme="minorHAnsi"/>
          <w:b/>
          <w:sz w:val="23"/>
          <w:szCs w:val="23"/>
        </w:rPr>
        <w:t>zł brutto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  <w:r w:rsidRPr="00ED4C53">
        <w:rPr>
          <w:rFonts w:asciiTheme="minorHAnsi" w:hAnsiTheme="minorHAnsi" w:cstheme="minorHAnsi"/>
          <w:sz w:val="23"/>
          <w:szCs w:val="23"/>
        </w:rPr>
        <w:t xml:space="preserve">Deklarowany przez Wykonawcę termin dostawy : </w:t>
      </w:r>
      <w:r w:rsidRPr="00ED4C53">
        <w:rPr>
          <w:rFonts w:asciiTheme="minorHAnsi" w:hAnsiTheme="minorHAnsi" w:cstheme="minorHAnsi"/>
          <w:b/>
          <w:sz w:val="23"/>
          <w:szCs w:val="23"/>
        </w:rPr>
        <w:t>1-2 dni</w:t>
      </w:r>
    </w:p>
    <w:p w:rsidR="009F3680" w:rsidRDefault="009F3680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F3680" w:rsidRDefault="009F3680" w:rsidP="009F3680">
      <w:pPr>
        <w:rPr>
          <w:rFonts w:asciiTheme="minorHAnsi" w:hAnsiTheme="minorHAnsi" w:cstheme="minorHAnsi"/>
          <w:b/>
          <w:sz w:val="22"/>
          <w:szCs w:val="22"/>
        </w:rPr>
      </w:pPr>
      <w:bookmarkStart w:id="3" w:name="_Hlk67391712"/>
      <w:bookmarkStart w:id="4" w:name="_Hlk67390733"/>
      <w:r w:rsidRPr="00ED4C53">
        <w:rPr>
          <w:rFonts w:asciiTheme="minorHAnsi" w:hAnsiTheme="minorHAnsi" w:cstheme="minorHAnsi"/>
          <w:b/>
          <w:sz w:val="22"/>
          <w:szCs w:val="22"/>
          <w:u w:val="single"/>
        </w:rPr>
        <w:t xml:space="preserve">OFERTA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3, </w:t>
      </w:r>
      <w:r>
        <w:rPr>
          <w:rFonts w:asciiTheme="minorHAnsi" w:hAnsiTheme="minorHAnsi" w:cstheme="minorHAnsi"/>
          <w:b/>
          <w:sz w:val="22"/>
          <w:szCs w:val="22"/>
        </w:rPr>
        <w:t>Część nr 2:</w:t>
      </w:r>
    </w:p>
    <w:p w:rsidR="009F3680" w:rsidRDefault="009F3680" w:rsidP="009F3680">
      <w:pPr>
        <w:pStyle w:val="Bezodstpw"/>
        <w:rPr>
          <w:rFonts w:asciiTheme="minorHAnsi" w:hAnsiTheme="minorHAnsi" w:cstheme="minorHAnsi"/>
          <w:sz w:val="23"/>
          <w:szCs w:val="23"/>
        </w:rPr>
      </w:pPr>
      <w:r w:rsidRPr="00ED4C5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bookmarkEnd w:id="3"/>
      <w:r w:rsidRPr="001B1A44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>UNIMED Specjalistyczne Zaopatrzenie Medyczne Elżbieta Śniadach</w:t>
      </w:r>
      <w:r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, </w:t>
      </w:r>
      <w:r w:rsidRPr="001B1A44">
        <w:rPr>
          <w:rFonts w:asciiTheme="minorHAnsi" w:hAnsiTheme="minorHAnsi" w:cstheme="minorHAnsi"/>
          <w:sz w:val="22"/>
          <w:szCs w:val="22"/>
        </w:rPr>
        <w:t>ul. Senatorska, nr 18, 18-400 Łomża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3"/>
          <w:szCs w:val="23"/>
        </w:rPr>
        <w:t>NIP: 7180006136</w:t>
      </w:r>
    </w:p>
    <w:p w:rsidR="009F3680" w:rsidRPr="00ED4C53" w:rsidRDefault="009F3680" w:rsidP="009F3680">
      <w:pPr>
        <w:rPr>
          <w:rFonts w:asciiTheme="minorHAnsi" w:hAnsiTheme="minorHAnsi" w:cstheme="minorHAnsi"/>
          <w:b/>
          <w:sz w:val="23"/>
          <w:szCs w:val="23"/>
        </w:rPr>
      </w:pPr>
      <w:bookmarkStart w:id="5" w:name="_Hlk67391830"/>
      <w:r w:rsidRPr="00473455">
        <w:rPr>
          <w:rFonts w:asciiTheme="minorHAnsi" w:hAnsiTheme="minorHAnsi" w:cstheme="minorHAnsi"/>
          <w:b/>
          <w:sz w:val="23"/>
          <w:szCs w:val="23"/>
        </w:rPr>
        <w:t>Cena: 82 135,68 zł brutto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  <w:r w:rsidRPr="00ED4C53">
        <w:rPr>
          <w:rFonts w:asciiTheme="minorHAnsi" w:hAnsiTheme="minorHAnsi" w:cstheme="minorHAnsi"/>
          <w:sz w:val="23"/>
          <w:szCs w:val="23"/>
        </w:rPr>
        <w:t xml:space="preserve">Deklarowany przez Wykonawcę termin dostawy : </w:t>
      </w:r>
      <w:r>
        <w:rPr>
          <w:rFonts w:asciiTheme="minorHAnsi" w:hAnsiTheme="minorHAnsi" w:cstheme="minorHAnsi"/>
          <w:b/>
          <w:sz w:val="23"/>
          <w:szCs w:val="23"/>
        </w:rPr>
        <w:t>4</w:t>
      </w:r>
      <w:r w:rsidRPr="00ED4C53">
        <w:rPr>
          <w:rFonts w:asciiTheme="minorHAnsi" w:hAnsiTheme="minorHAnsi" w:cstheme="minorHAnsi"/>
          <w:b/>
          <w:sz w:val="23"/>
          <w:szCs w:val="23"/>
        </w:rPr>
        <w:t xml:space="preserve"> dni</w:t>
      </w:r>
      <w:bookmarkEnd w:id="5"/>
      <w:r w:rsidRPr="00ED4C53">
        <w:rPr>
          <w:rFonts w:asciiTheme="minorHAnsi" w:hAnsiTheme="minorHAnsi" w:cstheme="minorHAnsi"/>
          <w:b/>
          <w:sz w:val="23"/>
          <w:szCs w:val="23"/>
        </w:rPr>
        <w:t>.</w:t>
      </w:r>
    </w:p>
    <w:bookmarkEnd w:id="4"/>
    <w:p w:rsidR="009F3680" w:rsidRPr="00ED4C53" w:rsidRDefault="009F3680" w:rsidP="009F3680">
      <w:pPr>
        <w:spacing w:line="260" w:lineRule="exact"/>
        <w:contextualSpacing/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  <w:lang w:eastAsia="en-US"/>
        </w:rPr>
      </w:pPr>
    </w:p>
    <w:p w:rsidR="009F3680" w:rsidRDefault="009F3680" w:rsidP="009F368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D4C53">
        <w:rPr>
          <w:rFonts w:asciiTheme="minorHAnsi" w:hAnsiTheme="minorHAnsi" w:cstheme="minorHAnsi"/>
          <w:b/>
          <w:sz w:val="22"/>
          <w:szCs w:val="22"/>
          <w:u w:val="single"/>
        </w:rPr>
        <w:t xml:space="preserve">OFERTA nr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4, </w:t>
      </w:r>
    </w:p>
    <w:p w:rsidR="009F3680" w:rsidRDefault="009F3680" w:rsidP="009F3680">
      <w:pPr>
        <w:pStyle w:val="Bezodstpw"/>
        <w:rPr>
          <w:rFonts w:asciiTheme="minorHAnsi" w:hAnsiTheme="minorHAnsi" w:cstheme="minorHAnsi"/>
          <w:b/>
          <w:sz w:val="22"/>
          <w:szCs w:val="22"/>
        </w:rPr>
      </w:pPr>
      <w:r w:rsidRPr="00ED4C53">
        <w:rPr>
          <w:rFonts w:asciiTheme="minorHAnsi" w:hAnsiTheme="minorHAnsi" w:cstheme="minorHAnsi"/>
          <w:b/>
          <w:sz w:val="22"/>
          <w:szCs w:val="22"/>
        </w:rPr>
        <w:t xml:space="preserve">Wykonawca: </w:t>
      </w:r>
      <w:proofErr w:type="spellStart"/>
      <w:r w:rsidRPr="00895E57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>Meditrans</w:t>
      </w:r>
      <w:proofErr w:type="spellEnd"/>
      <w:r w:rsidRPr="00895E57"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 sp. z o.o. sp.k.</w:t>
      </w:r>
      <w:r>
        <w:rPr>
          <w:rFonts w:asciiTheme="minorHAnsi" w:hAnsiTheme="minorHAnsi" w:cstheme="minorHAnsi"/>
          <w:b/>
          <w:color w:val="111111"/>
          <w:sz w:val="22"/>
          <w:szCs w:val="22"/>
          <w:shd w:val="clear" w:color="auto" w:fill="FFFFFF"/>
        </w:rPr>
        <w:t xml:space="preserve">, </w:t>
      </w:r>
      <w:r w:rsidRPr="00895E57"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>ul. Podlasie 16c, 25-108 Kielce</w:t>
      </w:r>
      <w:r>
        <w:rPr>
          <w:rFonts w:asciiTheme="minorHAnsi" w:hAnsiTheme="minorHAnsi" w:cstheme="minorHAnsi"/>
          <w:color w:val="111111"/>
          <w:sz w:val="22"/>
          <w:szCs w:val="22"/>
          <w:shd w:val="clear" w:color="auto" w:fill="FFFFFF"/>
        </w:rPr>
        <w:t xml:space="preserve">, </w:t>
      </w:r>
      <w:r>
        <w:rPr>
          <w:rFonts w:asciiTheme="minorHAnsi" w:hAnsiTheme="minorHAnsi" w:cstheme="minorHAnsi"/>
          <w:b/>
          <w:sz w:val="22"/>
          <w:szCs w:val="22"/>
        </w:rPr>
        <w:t>NIP: 6572896029</w:t>
      </w:r>
    </w:p>
    <w:p w:rsidR="009F3680" w:rsidRDefault="009F3680" w:rsidP="009F368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Pr="003B36CB">
        <w:rPr>
          <w:rFonts w:asciiTheme="minorHAnsi" w:hAnsiTheme="minorHAnsi" w:cstheme="minorHAnsi"/>
          <w:b/>
          <w:sz w:val="22"/>
          <w:szCs w:val="22"/>
        </w:rPr>
        <w:t>nr 1 :</w:t>
      </w:r>
    </w:p>
    <w:p w:rsidR="009F3680" w:rsidRDefault="009F3680" w:rsidP="009F3680">
      <w:pPr>
        <w:rPr>
          <w:rFonts w:asciiTheme="minorHAnsi" w:hAnsiTheme="minorHAnsi" w:cstheme="minorHAnsi"/>
          <w:b/>
          <w:sz w:val="23"/>
          <w:szCs w:val="23"/>
        </w:rPr>
      </w:pPr>
      <w:r w:rsidRPr="00473455">
        <w:rPr>
          <w:rFonts w:asciiTheme="minorHAnsi" w:hAnsiTheme="minorHAnsi" w:cstheme="minorHAnsi"/>
          <w:b/>
          <w:sz w:val="23"/>
          <w:szCs w:val="23"/>
        </w:rPr>
        <w:t>Cena:  59 366,46 zł brutto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  <w:r w:rsidRPr="00ED4C53">
        <w:rPr>
          <w:rFonts w:asciiTheme="minorHAnsi" w:hAnsiTheme="minorHAnsi" w:cstheme="minorHAnsi"/>
          <w:sz w:val="23"/>
          <w:szCs w:val="23"/>
        </w:rPr>
        <w:t xml:space="preserve">Deklarowany przez Wykonawcę termin dostawy : </w:t>
      </w:r>
      <w:r w:rsidRPr="00ED4C53">
        <w:rPr>
          <w:rFonts w:asciiTheme="minorHAnsi" w:hAnsiTheme="minorHAnsi" w:cstheme="minorHAnsi"/>
          <w:b/>
          <w:sz w:val="23"/>
          <w:szCs w:val="23"/>
        </w:rPr>
        <w:t>1-2 dni</w:t>
      </w:r>
    </w:p>
    <w:p w:rsidR="009F3680" w:rsidRDefault="009F3680" w:rsidP="009F368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Część </w:t>
      </w:r>
      <w:r w:rsidRPr="003B36CB">
        <w:rPr>
          <w:rFonts w:asciiTheme="minorHAnsi" w:hAnsiTheme="minorHAnsi" w:cstheme="minorHAnsi"/>
          <w:b/>
          <w:sz w:val="22"/>
          <w:szCs w:val="22"/>
        </w:rPr>
        <w:t>nr 2 :</w:t>
      </w:r>
    </w:p>
    <w:p w:rsidR="009F3680" w:rsidRPr="00895E57" w:rsidRDefault="009F3680" w:rsidP="009F3680">
      <w:pPr>
        <w:rPr>
          <w:rFonts w:asciiTheme="minorHAnsi" w:hAnsiTheme="minorHAnsi" w:cstheme="minorHAnsi"/>
          <w:bCs/>
          <w:iCs/>
          <w:sz w:val="20"/>
          <w:szCs w:val="20"/>
        </w:rPr>
      </w:pPr>
      <w:r w:rsidRPr="00473455">
        <w:rPr>
          <w:rFonts w:asciiTheme="minorHAnsi" w:hAnsiTheme="minorHAnsi" w:cstheme="minorHAnsi"/>
          <w:b/>
          <w:sz w:val="23"/>
          <w:szCs w:val="23"/>
        </w:rPr>
        <w:t>Cena</w:t>
      </w:r>
      <w:r>
        <w:rPr>
          <w:rFonts w:asciiTheme="minorHAnsi" w:hAnsiTheme="minorHAnsi" w:cstheme="minorHAnsi"/>
          <w:b/>
          <w:sz w:val="23"/>
          <w:szCs w:val="23"/>
        </w:rPr>
        <w:t>: 74 522,17</w:t>
      </w:r>
      <w:r w:rsidRPr="00473455">
        <w:rPr>
          <w:rFonts w:asciiTheme="minorHAnsi" w:hAnsiTheme="minorHAnsi" w:cstheme="minorHAnsi"/>
          <w:b/>
          <w:sz w:val="23"/>
          <w:szCs w:val="23"/>
        </w:rPr>
        <w:t xml:space="preserve"> zł brutto</w:t>
      </w:r>
      <w:r>
        <w:rPr>
          <w:rFonts w:asciiTheme="minorHAnsi" w:hAnsiTheme="minorHAnsi" w:cstheme="minorHAnsi"/>
          <w:sz w:val="23"/>
          <w:szCs w:val="23"/>
        </w:rPr>
        <w:t xml:space="preserve">. </w:t>
      </w:r>
      <w:r w:rsidRPr="00ED4C53">
        <w:rPr>
          <w:rFonts w:asciiTheme="minorHAnsi" w:hAnsiTheme="minorHAnsi" w:cstheme="minorHAnsi"/>
          <w:sz w:val="23"/>
          <w:szCs w:val="23"/>
        </w:rPr>
        <w:t xml:space="preserve">Deklarowany przez Wykonawcę termin dostawy : </w:t>
      </w:r>
      <w:r w:rsidRPr="00ED4C53">
        <w:rPr>
          <w:rFonts w:asciiTheme="minorHAnsi" w:hAnsiTheme="minorHAnsi" w:cstheme="minorHAnsi"/>
          <w:b/>
          <w:sz w:val="23"/>
          <w:szCs w:val="23"/>
        </w:rPr>
        <w:t>1-2 dni</w:t>
      </w:r>
    </w:p>
    <w:p w:rsidR="009F3680" w:rsidRPr="00895E57" w:rsidRDefault="009F3680" w:rsidP="009F3680">
      <w:pPr>
        <w:rPr>
          <w:rFonts w:asciiTheme="minorHAnsi" w:hAnsiTheme="minorHAnsi" w:cstheme="minorHAnsi"/>
          <w:bCs/>
          <w:iCs/>
          <w:sz w:val="20"/>
          <w:szCs w:val="20"/>
        </w:rPr>
      </w:pPr>
    </w:p>
    <w:p w:rsidR="00473455" w:rsidRPr="00895E57" w:rsidRDefault="00473455" w:rsidP="009F3680">
      <w:pPr>
        <w:spacing w:line="260" w:lineRule="exact"/>
        <w:contextualSpacing/>
        <w:rPr>
          <w:rFonts w:asciiTheme="minorHAnsi" w:hAnsiTheme="minorHAnsi" w:cstheme="minorHAnsi"/>
          <w:bCs/>
          <w:iCs/>
          <w:sz w:val="20"/>
          <w:szCs w:val="20"/>
        </w:rPr>
      </w:pPr>
      <w:bookmarkStart w:id="6" w:name="_GoBack"/>
      <w:bookmarkEnd w:id="6"/>
    </w:p>
    <w:sectPr w:rsidR="00473455" w:rsidRPr="00895E57" w:rsidSect="0043341A">
      <w:footerReference w:type="default" r:id="rId8"/>
      <w:pgSz w:w="11906" w:h="16838"/>
      <w:pgMar w:top="53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2E1" w:rsidRDefault="00E652E1">
      <w:r>
        <w:separator/>
      </w:r>
    </w:p>
  </w:endnote>
  <w:endnote w:type="continuationSeparator" w:id="0">
    <w:p w:rsidR="00E652E1" w:rsidRDefault="00E6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16D" w:rsidRDefault="00F0316D" w:rsidP="001C4680">
    <w:pPr>
      <w:pStyle w:val="Stopka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F0316D" w:rsidRPr="00326346" w:rsidRDefault="009F3680" w:rsidP="001C4680">
    <w:pPr>
      <w:pStyle w:val="Stopka"/>
      <w:rPr>
        <w:sz w:val="20"/>
        <w:szCs w:val="20"/>
      </w:rPr>
    </w:pPr>
    <w:hyperlink r:id="rId1" w:history="1">
      <w:r w:rsidR="00F0316D" w:rsidRPr="00326346">
        <w:rPr>
          <w:rStyle w:val="Hipercze"/>
          <w:sz w:val="20"/>
          <w:szCs w:val="20"/>
        </w:rPr>
        <w:t>www.uks.com.pl</w:t>
      </w:r>
    </w:hyperlink>
    <w:r w:rsidR="00F0316D" w:rsidRPr="00326346">
      <w:rPr>
        <w:sz w:val="20"/>
        <w:szCs w:val="20"/>
      </w:rPr>
      <w:t xml:space="preserve">        </w:t>
    </w:r>
    <w:hyperlink r:id="rId2" w:history="1">
      <w:r w:rsidR="00F0316D" w:rsidRPr="002F3008">
        <w:rPr>
          <w:rStyle w:val="Hipercze"/>
          <w:sz w:val="20"/>
          <w:szCs w:val="20"/>
        </w:rPr>
        <w:t>sekretariat@uks.com.pl</w:t>
      </w:r>
    </w:hyperlink>
    <w:r w:rsidR="00F0316D" w:rsidRPr="002F3008">
      <w:rPr>
        <w:sz w:val="20"/>
        <w:szCs w:val="20"/>
      </w:rPr>
      <w:t xml:space="preserve">                                                                 </w:t>
    </w:r>
    <w:r w:rsidR="00F0316D">
      <w:rPr>
        <w:sz w:val="20"/>
        <w:szCs w:val="20"/>
      </w:rPr>
      <w:t xml:space="preserve">       </w:t>
    </w:r>
    <w:r w:rsidR="00F0316D" w:rsidRPr="002F3008">
      <w:rPr>
        <w:sz w:val="20"/>
        <w:szCs w:val="20"/>
      </w:rPr>
      <w:t xml:space="preserve">   </w:t>
    </w:r>
    <w:r w:rsidR="00F0316D">
      <w:rPr>
        <w:sz w:val="20"/>
        <w:szCs w:val="20"/>
      </w:rPr>
      <w:t>NIP 675-12-19-110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2E1" w:rsidRDefault="00E652E1">
      <w:r>
        <w:separator/>
      </w:r>
    </w:p>
  </w:footnote>
  <w:footnote w:type="continuationSeparator" w:id="0">
    <w:p w:rsidR="00E652E1" w:rsidRDefault="00E6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F2FE2"/>
    <w:multiLevelType w:val="hybridMultilevel"/>
    <w:tmpl w:val="C1D0E238"/>
    <w:lvl w:ilvl="0" w:tplc="0D98FA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D42A7F"/>
    <w:multiLevelType w:val="hybridMultilevel"/>
    <w:tmpl w:val="F06E3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D09CE"/>
    <w:multiLevelType w:val="hybridMultilevel"/>
    <w:tmpl w:val="F80EE8C2"/>
    <w:lvl w:ilvl="0" w:tplc="EF16C6A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DC93774"/>
    <w:multiLevelType w:val="hybridMultilevel"/>
    <w:tmpl w:val="154C7340"/>
    <w:lvl w:ilvl="0" w:tplc="514097AC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32C73003"/>
    <w:multiLevelType w:val="hybridMultilevel"/>
    <w:tmpl w:val="4F7EE43A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6234C53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705745"/>
    <w:multiLevelType w:val="hybridMultilevel"/>
    <w:tmpl w:val="05201EE4"/>
    <w:lvl w:ilvl="0" w:tplc="24ECFF14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b/>
      </w:rPr>
    </w:lvl>
    <w:lvl w:ilvl="1" w:tplc="D2B02608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</w:rPr>
    </w:lvl>
    <w:lvl w:ilvl="2" w:tplc="600C3E18">
      <w:start w:val="1"/>
      <w:numFmt w:val="decimal"/>
      <w:lvlText w:val="%3."/>
      <w:lvlJc w:val="left"/>
      <w:pPr>
        <w:tabs>
          <w:tab w:val="num" w:pos="2349"/>
        </w:tabs>
        <w:ind w:left="2349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118C961E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  <w:b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abstractNum w:abstractNumId="6" w15:restartNumberingAfterBreak="0">
    <w:nsid w:val="4CB33271"/>
    <w:multiLevelType w:val="hybridMultilevel"/>
    <w:tmpl w:val="AB8CBA76"/>
    <w:lvl w:ilvl="0" w:tplc="04150017">
      <w:start w:val="1"/>
      <w:numFmt w:val="lowerLetter"/>
      <w:lvlText w:val="%1)"/>
      <w:lvlJc w:val="left"/>
      <w:pPr>
        <w:tabs>
          <w:tab w:val="num" w:pos="1167"/>
        </w:tabs>
        <w:ind w:left="116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17D6FA1"/>
    <w:multiLevelType w:val="hybridMultilevel"/>
    <w:tmpl w:val="97F87636"/>
    <w:lvl w:ilvl="0" w:tplc="890882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631D"/>
    <w:multiLevelType w:val="hybridMultilevel"/>
    <w:tmpl w:val="331E4C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7063DB"/>
    <w:multiLevelType w:val="hybridMultilevel"/>
    <w:tmpl w:val="00FCFB24"/>
    <w:lvl w:ilvl="0" w:tplc="0415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93372"/>
    <w:multiLevelType w:val="hybridMultilevel"/>
    <w:tmpl w:val="C6067C56"/>
    <w:lvl w:ilvl="0" w:tplc="CA5CA97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5CED31EC"/>
    <w:multiLevelType w:val="multilevel"/>
    <w:tmpl w:val="51186F3E"/>
    <w:lvl w:ilvl="0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C3763"/>
    <w:multiLevelType w:val="hybridMultilevel"/>
    <w:tmpl w:val="D90E8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2116C1"/>
    <w:multiLevelType w:val="hybridMultilevel"/>
    <w:tmpl w:val="560CA3E4"/>
    <w:lvl w:ilvl="0" w:tplc="72CC9BEC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E90035"/>
    <w:multiLevelType w:val="hybridMultilevel"/>
    <w:tmpl w:val="51186F3E"/>
    <w:lvl w:ilvl="0" w:tplc="72CC9BEC">
      <w:start w:val="1"/>
      <w:numFmt w:val="bullet"/>
      <w:lvlText w:val=""/>
      <w:lvlJc w:val="left"/>
      <w:pPr>
        <w:tabs>
          <w:tab w:val="num" w:pos="1107"/>
        </w:tabs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C572BB"/>
    <w:multiLevelType w:val="multilevel"/>
    <w:tmpl w:val="560CA3E4"/>
    <w:lvl w:ilvl="0">
      <w:start w:val="1"/>
      <w:numFmt w:val="bullet"/>
      <w:lvlText w:val="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68B"/>
    <w:rsid w:val="00004EEE"/>
    <w:rsid w:val="00023CBE"/>
    <w:rsid w:val="00025EC8"/>
    <w:rsid w:val="00030406"/>
    <w:rsid w:val="00040758"/>
    <w:rsid w:val="00041031"/>
    <w:rsid w:val="0006020A"/>
    <w:rsid w:val="00084D3D"/>
    <w:rsid w:val="000A7CA6"/>
    <w:rsid w:val="000C54AA"/>
    <w:rsid w:val="000C63B5"/>
    <w:rsid w:val="0011095E"/>
    <w:rsid w:val="001135CE"/>
    <w:rsid w:val="00126208"/>
    <w:rsid w:val="001412EC"/>
    <w:rsid w:val="0016128B"/>
    <w:rsid w:val="00191DAA"/>
    <w:rsid w:val="00194D88"/>
    <w:rsid w:val="001B1A44"/>
    <w:rsid w:val="001B7B33"/>
    <w:rsid w:val="001C4680"/>
    <w:rsid w:val="001D642A"/>
    <w:rsid w:val="001E0BC6"/>
    <w:rsid w:val="002028DF"/>
    <w:rsid w:val="002060F2"/>
    <w:rsid w:val="00213138"/>
    <w:rsid w:val="00230FF9"/>
    <w:rsid w:val="002415DD"/>
    <w:rsid w:val="002530F3"/>
    <w:rsid w:val="00266BBA"/>
    <w:rsid w:val="00282A75"/>
    <w:rsid w:val="00293AE4"/>
    <w:rsid w:val="002C1B5D"/>
    <w:rsid w:val="002C2C1A"/>
    <w:rsid w:val="002E0A33"/>
    <w:rsid w:val="002F4802"/>
    <w:rsid w:val="003045F1"/>
    <w:rsid w:val="0031496C"/>
    <w:rsid w:val="00342EAD"/>
    <w:rsid w:val="00345D6C"/>
    <w:rsid w:val="003B36CB"/>
    <w:rsid w:val="003C4479"/>
    <w:rsid w:val="003D4B5D"/>
    <w:rsid w:val="003F70EC"/>
    <w:rsid w:val="00415F66"/>
    <w:rsid w:val="0043341A"/>
    <w:rsid w:val="00433B91"/>
    <w:rsid w:val="00440A9A"/>
    <w:rsid w:val="0045729B"/>
    <w:rsid w:val="00463B6C"/>
    <w:rsid w:val="00465A8F"/>
    <w:rsid w:val="0047106B"/>
    <w:rsid w:val="00473455"/>
    <w:rsid w:val="004764CA"/>
    <w:rsid w:val="00497D5C"/>
    <w:rsid w:val="004A323F"/>
    <w:rsid w:val="004B70B5"/>
    <w:rsid w:val="004C4D65"/>
    <w:rsid w:val="004D58F5"/>
    <w:rsid w:val="004F206A"/>
    <w:rsid w:val="004F2B3E"/>
    <w:rsid w:val="004F361A"/>
    <w:rsid w:val="00504F69"/>
    <w:rsid w:val="005130CE"/>
    <w:rsid w:val="00525AD4"/>
    <w:rsid w:val="00531D93"/>
    <w:rsid w:val="00570E77"/>
    <w:rsid w:val="00576F6A"/>
    <w:rsid w:val="00581384"/>
    <w:rsid w:val="00583207"/>
    <w:rsid w:val="005853B6"/>
    <w:rsid w:val="0058762F"/>
    <w:rsid w:val="00595878"/>
    <w:rsid w:val="00597F01"/>
    <w:rsid w:val="005A70A6"/>
    <w:rsid w:val="005B2EF6"/>
    <w:rsid w:val="005B44F2"/>
    <w:rsid w:val="005F156A"/>
    <w:rsid w:val="00600387"/>
    <w:rsid w:val="00615D9E"/>
    <w:rsid w:val="006205CF"/>
    <w:rsid w:val="006307E7"/>
    <w:rsid w:val="0064050E"/>
    <w:rsid w:val="00651CCA"/>
    <w:rsid w:val="0065268B"/>
    <w:rsid w:val="006526F6"/>
    <w:rsid w:val="00653055"/>
    <w:rsid w:val="00656951"/>
    <w:rsid w:val="00666E2E"/>
    <w:rsid w:val="006709C6"/>
    <w:rsid w:val="00671BD4"/>
    <w:rsid w:val="006910F2"/>
    <w:rsid w:val="006A5E62"/>
    <w:rsid w:val="006C72F3"/>
    <w:rsid w:val="006D068B"/>
    <w:rsid w:val="006D5364"/>
    <w:rsid w:val="006D5EE3"/>
    <w:rsid w:val="006D7888"/>
    <w:rsid w:val="0071216B"/>
    <w:rsid w:val="00713EE6"/>
    <w:rsid w:val="0072571B"/>
    <w:rsid w:val="00734139"/>
    <w:rsid w:val="0073657C"/>
    <w:rsid w:val="0077704D"/>
    <w:rsid w:val="0078743F"/>
    <w:rsid w:val="0079411A"/>
    <w:rsid w:val="007C39C9"/>
    <w:rsid w:val="007D4C78"/>
    <w:rsid w:val="00805B71"/>
    <w:rsid w:val="008279DE"/>
    <w:rsid w:val="00833DC0"/>
    <w:rsid w:val="00840F9D"/>
    <w:rsid w:val="00857006"/>
    <w:rsid w:val="008672C0"/>
    <w:rsid w:val="008724F9"/>
    <w:rsid w:val="00872973"/>
    <w:rsid w:val="00882ACC"/>
    <w:rsid w:val="00895E57"/>
    <w:rsid w:val="008D0EBC"/>
    <w:rsid w:val="008D1D75"/>
    <w:rsid w:val="008E11DC"/>
    <w:rsid w:val="008E16D4"/>
    <w:rsid w:val="008E45EC"/>
    <w:rsid w:val="008F1821"/>
    <w:rsid w:val="009142B6"/>
    <w:rsid w:val="00923483"/>
    <w:rsid w:val="00935FB7"/>
    <w:rsid w:val="0094024C"/>
    <w:rsid w:val="0095196D"/>
    <w:rsid w:val="00956F8E"/>
    <w:rsid w:val="009677AA"/>
    <w:rsid w:val="00996111"/>
    <w:rsid w:val="009A7C3B"/>
    <w:rsid w:val="009A7F5C"/>
    <w:rsid w:val="009B2FA0"/>
    <w:rsid w:val="009E6E87"/>
    <w:rsid w:val="009F3680"/>
    <w:rsid w:val="00A0195E"/>
    <w:rsid w:val="00A02887"/>
    <w:rsid w:val="00A14F61"/>
    <w:rsid w:val="00A437EE"/>
    <w:rsid w:val="00A44435"/>
    <w:rsid w:val="00A4595C"/>
    <w:rsid w:val="00A67B44"/>
    <w:rsid w:val="00A86D8F"/>
    <w:rsid w:val="00A911A7"/>
    <w:rsid w:val="00A91A97"/>
    <w:rsid w:val="00AA0C21"/>
    <w:rsid w:val="00AC43D1"/>
    <w:rsid w:val="00AD71D8"/>
    <w:rsid w:val="00AE2AD1"/>
    <w:rsid w:val="00AF2A40"/>
    <w:rsid w:val="00B03461"/>
    <w:rsid w:val="00B16630"/>
    <w:rsid w:val="00B2674F"/>
    <w:rsid w:val="00B44FC4"/>
    <w:rsid w:val="00B56E60"/>
    <w:rsid w:val="00B70A4D"/>
    <w:rsid w:val="00B87D52"/>
    <w:rsid w:val="00B94D59"/>
    <w:rsid w:val="00B961D8"/>
    <w:rsid w:val="00BA1F70"/>
    <w:rsid w:val="00BD46AB"/>
    <w:rsid w:val="00BD6A58"/>
    <w:rsid w:val="00BF2D25"/>
    <w:rsid w:val="00C04050"/>
    <w:rsid w:val="00C16686"/>
    <w:rsid w:val="00C16F7E"/>
    <w:rsid w:val="00C41AB3"/>
    <w:rsid w:val="00C44941"/>
    <w:rsid w:val="00C60848"/>
    <w:rsid w:val="00CA03EE"/>
    <w:rsid w:val="00CA2242"/>
    <w:rsid w:val="00CD75CF"/>
    <w:rsid w:val="00CF2B00"/>
    <w:rsid w:val="00D24754"/>
    <w:rsid w:val="00D57285"/>
    <w:rsid w:val="00D75CA8"/>
    <w:rsid w:val="00D850F0"/>
    <w:rsid w:val="00D943CC"/>
    <w:rsid w:val="00D94FF1"/>
    <w:rsid w:val="00DB46C4"/>
    <w:rsid w:val="00DC08FF"/>
    <w:rsid w:val="00DE14CE"/>
    <w:rsid w:val="00E112B2"/>
    <w:rsid w:val="00E23768"/>
    <w:rsid w:val="00E23E4A"/>
    <w:rsid w:val="00E358C0"/>
    <w:rsid w:val="00E402B3"/>
    <w:rsid w:val="00E42DA4"/>
    <w:rsid w:val="00E439DB"/>
    <w:rsid w:val="00E530CC"/>
    <w:rsid w:val="00E61E46"/>
    <w:rsid w:val="00E652E1"/>
    <w:rsid w:val="00E77ABC"/>
    <w:rsid w:val="00E865AE"/>
    <w:rsid w:val="00E917AF"/>
    <w:rsid w:val="00E9562F"/>
    <w:rsid w:val="00EA0497"/>
    <w:rsid w:val="00EB0827"/>
    <w:rsid w:val="00EC05F6"/>
    <w:rsid w:val="00EC0721"/>
    <w:rsid w:val="00ED4C53"/>
    <w:rsid w:val="00EE06BE"/>
    <w:rsid w:val="00EE5396"/>
    <w:rsid w:val="00F0316D"/>
    <w:rsid w:val="00F15557"/>
    <w:rsid w:val="00F21994"/>
    <w:rsid w:val="00F57F74"/>
    <w:rsid w:val="00F704C4"/>
    <w:rsid w:val="00F83903"/>
    <w:rsid w:val="00F85A27"/>
    <w:rsid w:val="00F86A94"/>
    <w:rsid w:val="00F87B35"/>
    <w:rsid w:val="00F9395D"/>
    <w:rsid w:val="00FA4592"/>
    <w:rsid w:val="00FE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336C-CDFB-43D5-8782-E80D702D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95E5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A70A6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B1A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2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268B"/>
    <w:pPr>
      <w:tabs>
        <w:tab w:val="center" w:pos="4536"/>
        <w:tab w:val="right" w:pos="9072"/>
      </w:tabs>
    </w:pPr>
  </w:style>
  <w:style w:type="character" w:styleId="Hipercze">
    <w:name w:val="Hyperlink"/>
    <w:rsid w:val="0065268B"/>
    <w:rPr>
      <w:color w:val="0000FF"/>
      <w:u w:val="single"/>
    </w:rPr>
  </w:style>
  <w:style w:type="paragraph" w:styleId="Tekstdymka">
    <w:name w:val="Balloon Text"/>
    <w:basedOn w:val="Normalny"/>
    <w:semiHidden/>
    <w:rsid w:val="0065268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6D068B"/>
    <w:pPr>
      <w:ind w:firstLine="708"/>
    </w:pPr>
  </w:style>
  <w:style w:type="paragraph" w:styleId="NormalnyWeb">
    <w:name w:val="Normal (Web)"/>
    <w:basedOn w:val="Normalny"/>
    <w:rsid w:val="006D068B"/>
    <w:pPr>
      <w:spacing w:before="100" w:beforeAutospacing="1" w:after="100" w:afterAutospacing="1"/>
    </w:pPr>
  </w:style>
  <w:style w:type="character" w:customStyle="1" w:styleId="stopka0">
    <w:name w:val="stopka"/>
    <w:basedOn w:val="Domylnaczcionkaakapitu"/>
    <w:rsid w:val="00D57285"/>
  </w:style>
  <w:style w:type="paragraph" w:styleId="Tekstpodstawowywcity2">
    <w:name w:val="Body Text Indent 2"/>
    <w:basedOn w:val="Normalny"/>
    <w:rsid w:val="00923483"/>
    <w:pPr>
      <w:spacing w:after="120" w:line="480" w:lineRule="auto"/>
      <w:ind w:left="283"/>
    </w:pPr>
  </w:style>
  <w:style w:type="paragraph" w:customStyle="1" w:styleId="ZnakZnakZnakZnakZnakZnakZnakZnakZnakZnakZnakZnakZnakZnak1ZnakZnakZnakZnakZnakZnak1ZnakCharChar">
    <w:name w:val="Znak Znak Znak Znak Znak Znak Znak Znak Znak Znak Znak Znak Znak Znak1 Znak Znak Znak Znak Znak Znak1 Znak Char Char"/>
    <w:basedOn w:val="Normalny"/>
    <w:rsid w:val="009677AA"/>
    <w:pPr>
      <w:widowControl w:val="0"/>
      <w:tabs>
        <w:tab w:val="left" w:pos="709"/>
      </w:tabs>
      <w:suppressAutoHyphens/>
    </w:pPr>
    <w:rPr>
      <w:rFonts w:ascii="Tahoma" w:eastAsia="Lucida Sans Unicode" w:hAnsi="Tahoma"/>
      <w:kern w:val="1"/>
    </w:rPr>
  </w:style>
  <w:style w:type="character" w:styleId="Nierozpoznanawzmianka">
    <w:name w:val="Unresolved Mention"/>
    <w:uiPriority w:val="99"/>
    <w:semiHidden/>
    <w:unhideWhenUsed/>
    <w:rsid w:val="00BD46AB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ED4C53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semiHidden/>
    <w:rsid w:val="001B1A4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5303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682317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1414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1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229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4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2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uks.com.pl" TargetMode="External"/><Relationship Id="rId1" Type="http://schemas.openxmlformats.org/officeDocument/2006/relationships/hyperlink" Target="http://www.uk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Uniwersytecka Klinika Stomatologiczna</Company>
  <LinksUpToDate>false</LinksUpToDate>
  <CharactersWithSpaces>1519</CharactersWithSpaces>
  <SharedDoc>false</SharedDoc>
  <HLinks>
    <vt:vector size="18" baseType="variant"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mailto:emroczek@uks.com.pl</vt:lpwstr>
      </vt:variant>
      <vt:variant>
        <vt:lpwstr/>
      </vt:variant>
      <vt:variant>
        <vt:i4>1769598</vt:i4>
      </vt:variant>
      <vt:variant>
        <vt:i4>3</vt:i4>
      </vt:variant>
      <vt:variant>
        <vt:i4>0</vt:i4>
      </vt:variant>
      <vt:variant>
        <vt:i4>5</vt:i4>
      </vt:variant>
      <vt:variant>
        <vt:lpwstr>mailto:sekretariat@uks.com.pl</vt:lpwstr>
      </vt:variant>
      <vt:variant>
        <vt:lpwstr/>
      </vt:variant>
      <vt:variant>
        <vt:i4>8126520</vt:i4>
      </vt:variant>
      <vt:variant>
        <vt:i4>0</vt:i4>
      </vt:variant>
      <vt:variant>
        <vt:i4>0</vt:i4>
      </vt:variant>
      <vt:variant>
        <vt:i4>5</vt:i4>
      </vt:variant>
      <vt:variant>
        <vt:lpwstr>http://www.uks.com.pl/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agalus</dc:creator>
  <cp:keywords/>
  <cp:lastModifiedBy>Ewa Mroczek</cp:lastModifiedBy>
  <cp:revision>6</cp:revision>
  <cp:lastPrinted>2020-03-04T09:00:00Z</cp:lastPrinted>
  <dcterms:created xsi:type="dcterms:W3CDTF">2021-03-23T10:06:00Z</dcterms:created>
  <dcterms:modified xsi:type="dcterms:W3CDTF">2021-03-23T12:18:00Z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-458136989</vt:i4>
  </property>
  <property fmtid="{D5CDD505-2E9C-101B-9397-08002B2CF9AE}" pid="3" name="_EmailSubject">
    <vt:lpwstr>w załączeniu pismo do sanepidu dzp-398-6-2006</vt:lpwstr>
  </property>
  <property fmtid="{D5CDD505-2E9C-101B-9397-08002B2CF9AE}" pid="4" name="_AuthorEmail">
    <vt:lpwstr>sekretariat@uks.com.pl</vt:lpwstr>
  </property>
  <property fmtid="{D5CDD505-2E9C-101B-9397-08002B2CF9AE}" pid="5" name="_AuthorEmailDisplayName">
    <vt:lpwstr>sekretariat UKS</vt:lpwstr>
  </property>
  <property fmtid="{D5CDD505-2E9C-101B-9397-08002B2CF9AE}" pid="6" name="_ReviewingToolsShownOnce">
    <vt:lpwstr/>
  </property>
</Properties>
</file>