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>
        <w:trPr>
          <w:trHeight w:val="2163"/>
        </w:trPr>
        <w:tc>
          <w:tcPr>
            <w:tcW w:w="3060" w:type="dxa"/>
            <w:shd w:val="clear" w:color="auto" w:fill="auto"/>
          </w:tcPr>
          <w:p w:rsidR="0065268B" w:rsidRDefault="002B3B40" w:rsidP="006575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1036749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996" cy="105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Default="0065268B" w:rsidP="001C4680"/>
          <w:p w:rsidR="0065268B" w:rsidRDefault="0065268B" w:rsidP="006575EB">
            <w:pPr>
              <w:jc w:val="center"/>
            </w:pPr>
          </w:p>
        </w:tc>
        <w:tc>
          <w:tcPr>
            <w:tcW w:w="6840" w:type="dxa"/>
            <w:shd w:val="clear" w:color="auto" w:fill="auto"/>
          </w:tcPr>
          <w:p w:rsidR="0065268B" w:rsidRPr="002B3B40" w:rsidRDefault="0065268B" w:rsidP="006575EB">
            <w:pPr>
              <w:jc w:val="center"/>
              <w:rPr>
                <w:b/>
                <w:sz w:val="28"/>
                <w:szCs w:val="28"/>
              </w:rPr>
            </w:pPr>
            <w:r w:rsidRPr="002B3B40">
              <w:rPr>
                <w:b/>
                <w:sz w:val="28"/>
                <w:szCs w:val="28"/>
              </w:rPr>
              <w:t>Uniwersytecka Klinika Stomatologiczna</w:t>
            </w:r>
          </w:p>
          <w:p w:rsidR="0065268B" w:rsidRPr="002B3B40" w:rsidRDefault="0065268B" w:rsidP="006575EB">
            <w:pPr>
              <w:jc w:val="center"/>
              <w:rPr>
                <w:b/>
                <w:sz w:val="28"/>
                <w:szCs w:val="28"/>
              </w:rPr>
            </w:pPr>
            <w:r w:rsidRPr="002B3B40">
              <w:rPr>
                <w:b/>
                <w:sz w:val="28"/>
                <w:szCs w:val="28"/>
              </w:rPr>
              <w:t>w Krakowie</w:t>
            </w:r>
          </w:p>
          <w:p w:rsidR="0065268B" w:rsidRPr="002B3B40" w:rsidRDefault="0065268B" w:rsidP="001C4680">
            <w:pPr>
              <w:rPr>
                <w:rFonts w:ascii="Verdana" w:hAnsi="Verdana"/>
                <w:sz w:val="28"/>
                <w:szCs w:val="28"/>
              </w:rPr>
            </w:pPr>
          </w:p>
          <w:p w:rsidR="0065268B" w:rsidRPr="002B3B40" w:rsidRDefault="0065268B" w:rsidP="006575E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B3B40">
              <w:rPr>
                <w:rFonts w:ascii="Verdana" w:hAnsi="Verdana"/>
                <w:sz w:val="20"/>
                <w:szCs w:val="20"/>
              </w:rPr>
              <w:t>31-155 Kraków, ul. Montelupich 4</w:t>
            </w:r>
          </w:p>
          <w:p w:rsidR="0065268B" w:rsidRPr="002B3B40" w:rsidRDefault="0065268B" w:rsidP="006575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B3B40">
              <w:rPr>
                <w:rFonts w:ascii="Verdana" w:hAnsi="Verdana"/>
                <w:sz w:val="20"/>
                <w:szCs w:val="20"/>
              </w:rPr>
              <w:t>tel. 012 424 54 24                  fax 012 424 54 90</w:t>
            </w:r>
          </w:p>
          <w:p w:rsidR="0065268B" w:rsidRDefault="00A50DE0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114300"/>
                      <wp:effectExtent l="21590" t="0" r="17145" b="127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C93E54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2B3B40" w:rsidRPr="00F30D3A" w:rsidRDefault="002B3B40" w:rsidP="002B3B40">
      <w:pPr>
        <w:jc w:val="both"/>
        <w:rPr>
          <w:rFonts w:asciiTheme="minorHAnsi" w:hAnsiTheme="minorHAnsi" w:cstheme="minorHAnsi"/>
        </w:rPr>
      </w:pPr>
      <w:bookmarkStart w:id="0" w:name="_Hlk67490057"/>
      <w:r w:rsidRPr="00F30D3A">
        <w:rPr>
          <w:rFonts w:asciiTheme="minorHAnsi" w:hAnsiTheme="minorHAnsi" w:cstheme="minorHAnsi"/>
        </w:rPr>
        <w:t>Znak sprawy: DZP-271-</w:t>
      </w:r>
      <w:r w:rsidR="00C175B7">
        <w:rPr>
          <w:rFonts w:asciiTheme="minorHAnsi" w:hAnsiTheme="minorHAnsi" w:cstheme="minorHAnsi"/>
        </w:rPr>
        <w:t>276</w:t>
      </w:r>
      <w:r w:rsidRPr="00F30D3A">
        <w:rPr>
          <w:rFonts w:asciiTheme="minorHAnsi" w:hAnsiTheme="minorHAnsi" w:cstheme="minorHAnsi"/>
        </w:rPr>
        <w:t>/21</w:t>
      </w:r>
      <w:r w:rsidRPr="00F30D3A">
        <w:rPr>
          <w:rFonts w:asciiTheme="minorHAnsi" w:hAnsiTheme="minorHAnsi" w:cstheme="minorHAnsi"/>
        </w:rPr>
        <w:tab/>
      </w:r>
      <w:r w:rsidRPr="00F30D3A">
        <w:rPr>
          <w:rFonts w:asciiTheme="minorHAnsi" w:hAnsiTheme="minorHAnsi" w:cstheme="minorHAnsi"/>
        </w:rPr>
        <w:tab/>
      </w:r>
      <w:r w:rsidRPr="00F30D3A">
        <w:rPr>
          <w:rFonts w:asciiTheme="minorHAnsi" w:hAnsiTheme="minorHAnsi" w:cstheme="minorHAnsi"/>
        </w:rPr>
        <w:tab/>
      </w:r>
      <w:r w:rsidRPr="00F30D3A">
        <w:rPr>
          <w:rFonts w:asciiTheme="minorHAnsi" w:hAnsiTheme="minorHAnsi" w:cstheme="minorHAnsi"/>
        </w:rPr>
        <w:tab/>
      </w:r>
      <w:r w:rsidR="00540458" w:rsidRPr="00F30D3A">
        <w:rPr>
          <w:rFonts w:asciiTheme="minorHAnsi" w:hAnsiTheme="minorHAnsi" w:cstheme="minorHAnsi"/>
        </w:rPr>
        <w:tab/>
      </w:r>
      <w:r w:rsidRPr="00F30D3A">
        <w:rPr>
          <w:rFonts w:asciiTheme="minorHAnsi" w:hAnsiTheme="minorHAnsi" w:cstheme="minorHAnsi"/>
        </w:rPr>
        <w:t xml:space="preserve">Kraków, dnia </w:t>
      </w:r>
      <w:r w:rsidR="00C175B7">
        <w:rPr>
          <w:rFonts w:asciiTheme="minorHAnsi" w:hAnsiTheme="minorHAnsi" w:cstheme="minorHAnsi"/>
        </w:rPr>
        <w:t>13 kwietnia 2021</w:t>
      </w:r>
      <w:r w:rsidR="00B56640" w:rsidRPr="00F30D3A">
        <w:rPr>
          <w:rFonts w:asciiTheme="minorHAnsi" w:hAnsiTheme="minorHAnsi" w:cstheme="minorHAnsi"/>
        </w:rPr>
        <w:t>r</w:t>
      </w:r>
      <w:r w:rsidRPr="00F30D3A">
        <w:rPr>
          <w:rFonts w:asciiTheme="minorHAnsi" w:hAnsiTheme="minorHAnsi" w:cstheme="minorHAnsi"/>
        </w:rPr>
        <w:t>.</w:t>
      </w:r>
    </w:p>
    <w:bookmarkEnd w:id="0"/>
    <w:p w:rsidR="002B3B40" w:rsidRPr="00F30D3A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:rsidR="002B3B40" w:rsidRPr="00F30D3A" w:rsidRDefault="002B3B40" w:rsidP="002B3B40">
      <w:pPr>
        <w:rPr>
          <w:rFonts w:asciiTheme="minorHAnsi" w:hAnsiTheme="minorHAnsi" w:cstheme="minorHAnsi"/>
          <w:sz w:val="20"/>
          <w:szCs w:val="20"/>
        </w:rPr>
      </w:pPr>
      <w:r w:rsidRPr="00F30D3A">
        <w:rPr>
          <w:rFonts w:asciiTheme="minorHAnsi" w:hAnsiTheme="minorHAnsi" w:cstheme="minorHAnsi"/>
          <w:b/>
          <w:snapToGrid w:val="0"/>
        </w:rPr>
        <w:t>Zamawiający:</w:t>
      </w:r>
      <w:r w:rsidRPr="00F30D3A">
        <w:rPr>
          <w:rFonts w:asciiTheme="minorHAnsi" w:hAnsiTheme="minorHAnsi" w:cstheme="minorHAnsi"/>
          <w:b/>
          <w:snapToGrid w:val="0"/>
        </w:rPr>
        <w:br/>
      </w:r>
      <w:r w:rsidRPr="00F30D3A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F30D3A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2B3B40" w:rsidRPr="00F30D3A" w:rsidRDefault="002B3B40" w:rsidP="002B3B40">
      <w:pPr>
        <w:rPr>
          <w:rFonts w:asciiTheme="minorHAnsi" w:hAnsiTheme="minorHAnsi" w:cstheme="minorHAnsi"/>
          <w:b/>
          <w:snapToGrid w:val="0"/>
        </w:rPr>
      </w:pPr>
      <w:r w:rsidRPr="00F30D3A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2B3B40" w:rsidRPr="00F30D3A" w:rsidRDefault="002B3B40" w:rsidP="002B3B40">
      <w:pPr>
        <w:widowControl w:val="0"/>
        <w:spacing w:line="120" w:lineRule="atLeast"/>
        <w:ind w:left="5664"/>
        <w:jc w:val="both"/>
        <w:rPr>
          <w:rFonts w:asciiTheme="minorHAnsi" w:eastAsia="Calibri" w:hAnsiTheme="minorHAnsi" w:cstheme="minorHAnsi"/>
          <w:b/>
        </w:rPr>
      </w:pPr>
      <w:r w:rsidRPr="00F30D3A">
        <w:rPr>
          <w:rFonts w:asciiTheme="minorHAnsi" w:eastAsia="Calibri" w:hAnsiTheme="minorHAnsi" w:cstheme="minorHAnsi"/>
          <w:b/>
        </w:rPr>
        <w:t xml:space="preserve">   </w:t>
      </w:r>
    </w:p>
    <w:p w:rsidR="002B3B40" w:rsidRPr="00F30D3A" w:rsidRDefault="002B3B40" w:rsidP="002B3B4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eastAsia="pl-PL"/>
        </w:rPr>
      </w:pPr>
      <w:bookmarkStart w:id="1" w:name="_Hlk62544676"/>
    </w:p>
    <w:p w:rsidR="002B3B40" w:rsidRPr="00F30D3A" w:rsidRDefault="00EE75A7" w:rsidP="002B3B4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eastAsia="pl-PL"/>
        </w:rPr>
        <w:t>Zawiadomienie</w:t>
      </w:r>
      <w:r w:rsidR="002B3B40" w:rsidRPr="00F30D3A">
        <w:rPr>
          <w:rFonts w:asciiTheme="minorHAnsi" w:hAnsiTheme="minorHAnsi" w:cstheme="minorHAnsi"/>
          <w:b/>
          <w:bCs/>
          <w:color w:val="auto"/>
          <w:sz w:val="28"/>
          <w:szCs w:val="28"/>
          <w:lang w:eastAsia="pl-PL"/>
        </w:rPr>
        <w:t xml:space="preserve"> o </w:t>
      </w:r>
      <w:r w:rsidR="00C175B7">
        <w:rPr>
          <w:rFonts w:asciiTheme="minorHAnsi" w:hAnsiTheme="minorHAnsi" w:cstheme="minorHAnsi"/>
          <w:b/>
          <w:bCs/>
          <w:color w:val="auto"/>
          <w:sz w:val="28"/>
          <w:szCs w:val="28"/>
          <w:lang w:eastAsia="pl-PL"/>
        </w:rPr>
        <w:t>błędzie systemowym na platformie e-Zamówienia</w:t>
      </w:r>
    </w:p>
    <w:bookmarkEnd w:id="1"/>
    <w:p w:rsidR="00B56640" w:rsidRPr="00F30D3A" w:rsidRDefault="00B56640" w:rsidP="00B56640">
      <w:pPr>
        <w:spacing w:before="120"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  <w:r w:rsidRPr="00F30D3A">
        <w:rPr>
          <w:rFonts w:asciiTheme="minorHAnsi" w:hAnsiTheme="minorHAnsi" w:cstheme="minorHAnsi"/>
          <w:sz w:val="18"/>
          <w:szCs w:val="18"/>
        </w:rPr>
        <w:t xml:space="preserve">Dotyczy: zamówienia publicznego realizowanego w trybie podstawowym bez przeprowadzenia negocjacji zgodnie z art. 275 pkt 1 </w:t>
      </w:r>
      <w:bookmarkStart w:id="2" w:name="_Hlk64614072"/>
      <w:r w:rsidRPr="00F30D3A">
        <w:rPr>
          <w:rFonts w:asciiTheme="minorHAnsi" w:eastAsia="Calibri" w:hAnsiTheme="minorHAnsi" w:cstheme="minorHAnsi"/>
          <w:sz w:val="18"/>
          <w:szCs w:val="18"/>
        </w:rPr>
        <w:t xml:space="preserve">ustawy z 11 września 2019 r. – Prawo zamówień publicznych (Dz.U. poz. 2019 ze zm.) </w:t>
      </w:r>
      <w:r w:rsidRPr="00F30D3A">
        <w:rPr>
          <w:rFonts w:asciiTheme="minorHAnsi" w:hAnsiTheme="minorHAnsi" w:cstheme="minorHAnsi"/>
          <w:sz w:val="18"/>
          <w:szCs w:val="18"/>
        </w:rPr>
        <w:t>nt</w:t>
      </w:r>
      <w:bookmarkStart w:id="3" w:name="_Hlk66266789"/>
      <w:bookmarkEnd w:id="2"/>
      <w:r w:rsidRPr="00F30D3A">
        <w:rPr>
          <w:rFonts w:asciiTheme="minorHAnsi" w:hAnsiTheme="minorHAnsi" w:cstheme="minorHAnsi"/>
          <w:sz w:val="18"/>
          <w:szCs w:val="18"/>
        </w:rPr>
        <w:t xml:space="preserve"> </w:t>
      </w:r>
      <w:bookmarkStart w:id="4" w:name="_Hlk69207422"/>
      <w:r w:rsidRPr="00F30D3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„Sukcesywna dostawa testów, opakowań oraz materiałów eksploatacyjnych do sterylizacji”</w:t>
      </w:r>
      <w:bookmarkEnd w:id="3"/>
      <w:r w:rsidR="00C175B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</w:p>
    <w:bookmarkEnd w:id="4"/>
    <w:p w:rsidR="00C175B7" w:rsidRPr="00ED45C9" w:rsidRDefault="00C175B7" w:rsidP="00C175B7">
      <w:pPr>
        <w:spacing w:before="120"/>
        <w:rPr>
          <w:rFonts w:cs="Arial"/>
          <w:b/>
          <w:color w:val="FF0000"/>
          <w:szCs w:val="20"/>
        </w:rPr>
      </w:pPr>
      <w:r w:rsidRPr="00ED45C9">
        <w:rPr>
          <w:rFonts w:cs="Arial"/>
          <w:b/>
          <w:color w:val="FF0000"/>
          <w:szCs w:val="20"/>
        </w:rPr>
        <w:t>Identyfikator postępowania (ID):</w:t>
      </w:r>
      <w:r w:rsidRPr="00ED45C9">
        <w:rPr>
          <w:b/>
          <w:color w:val="FF0000"/>
        </w:rPr>
        <w:t xml:space="preserve"> d5fe0d3d-a393-4da7-886d-0e91e7a5f3b4</w:t>
      </w:r>
    </w:p>
    <w:p w:rsidR="002B3B40" w:rsidRPr="00F30D3A" w:rsidRDefault="002B3B40" w:rsidP="002B3B4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</w:rPr>
      </w:pPr>
    </w:p>
    <w:p w:rsidR="00EE75A7" w:rsidRDefault="00F30D3A" w:rsidP="00EE75A7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76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Samodzielny Publiczny Zakład Opieki Zdrowotnej Uniwersytecka Klinika Stomatologiczna w Krakowie, </w:t>
      </w:r>
      <w:r w:rsidRPr="008B76A7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ul. Montelupich 4, 31-155 Kraków, zwany w dalszej części Zamawiającym </w:t>
      </w:r>
      <w:r w:rsidR="00EE75A7">
        <w:rPr>
          <w:rFonts w:asciiTheme="minorHAnsi" w:eastAsia="Calibri" w:hAnsiTheme="minorHAnsi" w:cstheme="minorHAnsi"/>
          <w:sz w:val="22"/>
          <w:szCs w:val="22"/>
          <w:lang w:eastAsia="en-US"/>
        </w:rPr>
        <w:t>zawiadamia</w:t>
      </w:r>
      <w:r w:rsidR="00C175B7" w:rsidRPr="008B76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że </w:t>
      </w:r>
      <w:r w:rsidR="008B76A7" w:rsidRPr="008B76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podczas publikowania w dniu 13.04.2021r </w:t>
      </w:r>
      <w:r w:rsidR="008B76A7" w:rsidRPr="008B76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Ogłoszenia  o </w:t>
      </w:r>
      <w:r w:rsidR="00EE75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</w:t>
      </w:r>
      <w:r w:rsidR="008B76A7" w:rsidRPr="008B76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amówieniu Dostawy Sukcesywna dostawa testów, opakowań oraz materiałów eksploatacyjnych do sterylizacji numer: 2021/BZP 000313115/01</w:t>
      </w:r>
      <w:r w:rsidR="008B76A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B76A7" w:rsidRPr="008B76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platformie e-Zamówienia wystąpił </w:t>
      </w:r>
      <w:r w:rsidR="00C175B7" w:rsidRPr="008B76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E2A12" w:rsidRPr="00EE75A7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nie z winy Zamawiającego</w:t>
      </w:r>
      <w:r w:rsidR="008E2A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217B0" w:rsidRPr="008B76A7">
        <w:rPr>
          <w:rFonts w:asciiTheme="minorHAnsi" w:eastAsia="Calibri" w:hAnsiTheme="minorHAnsi" w:cstheme="minorHAnsi"/>
          <w:sz w:val="22"/>
          <w:szCs w:val="22"/>
          <w:lang w:eastAsia="en-US"/>
        </w:rPr>
        <w:t>bł</w:t>
      </w:r>
      <w:r w:rsidR="008B76A7">
        <w:rPr>
          <w:rFonts w:asciiTheme="minorHAnsi" w:eastAsia="Calibri" w:hAnsiTheme="minorHAnsi" w:cstheme="minorHAnsi"/>
          <w:sz w:val="22"/>
          <w:szCs w:val="22"/>
          <w:lang w:eastAsia="en-US"/>
        </w:rPr>
        <w:t>ąd</w:t>
      </w:r>
      <w:r w:rsidR="00C217B0" w:rsidRPr="008B76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175B7" w:rsidRPr="008B76A7">
        <w:rPr>
          <w:rFonts w:asciiTheme="minorHAnsi" w:eastAsia="Calibri" w:hAnsiTheme="minorHAnsi" w:cstheme="minorHAnsi"/>
          <w:sz w:val="22"/>
          <w:szCs w:val="22"/>
          <w:lang w:eastAsia="en-US"/>
        </w:rPr>
        <w:t>systemow</w:t>
      </w:r>
      <w:r w:rsidR="008B76A7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8E2A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W </w:t>
      </w:r>
      <w:r w:rsidR="008B76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wyniku, </w:t>
      </w:r>
      <w:r w:rsidR="008E2A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błędu nie </w:t>
      </w:r>
      <w:r w:rsidR="00EE75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zmienił się </w:t>
      </w:r>
      <w:r w:rsidR="008E2A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automatycznie </w:t>
      </w:r>
      <w:r w:rsidR="00EE75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opublikowaniu Ogłoszenia o zamówieniu </w:t>
      </w:r>
      <w:r w:rsidR="008E2A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status postępowania </w:t>
      </w:r>
      <w:r w:rsidR="00EE75A7">
        <w:rPr>
          <w:rFonts w:asciiTheme="minorHAnsi" w:eastAsia="Calibri" w:hAnsiTheme="minorHAnsi" w:cstheme="minorHAnsi"/>
          <w:sz w:val="22"/>
          <w:szCs w:val="22"/>
          <w:lang w:eastAsia="en-US"/>
        </w:rPr>
        <w:t>prowadzonego przez Zamawiającego (n</w:t>
      </w:r>
      <w:r w:rsidR="00EE75A7" w:rsidRPr="00EE75A7">
        <w:rPr>
          <w:rFonts w:asciiTheme="minorHAnsi" w:eastAsia="Calibri" w:hAnsiTheme="minorHAnsi" w:cstheme="minorHAnsi"/>
          <w:sz w:val="22"/>
          <w:szCs w:val="22"/>
          <w:lang w:eastAsia="en-US"/>
        </w:rPr>
        <w:t>umer postępowania</w:t>
      </w:r>
      <w:r w:rsidR="00EE75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="00EE75A7" w:rsidRPr="00EE75A7">
        <w:rPr>
          <w:rFonts w:asciiTheme="minorHAnsi" w:eastAsia="Calibri" w:hAnsiTheme="minorHAnsi" w:cstheme="minorHAnsi"/>
          <w:sz w:val="22"/>
          <w:szCs w:val="22"/>
          <w:lang w:eastAsia="en-US"/>
        </w:rPr>
        <w:t>ocds-148610-1643fba9-9858-11eb-86b1-a64936a8669f</w:t>
      </w:r>
      <w:r w:rsidR="00EE75A7">
        <w:rPr>
          <w:rFonts w:asciiTheme="minorHAnsi" w:eastAsia="Calibri" w:hAnsiTheme="minorHAnsi" w:cstheme="minorHAnsi"/>
          <w:sz w:val="22"/>
          <w:szCs w:val="22"/>
          <w:lang w:eastAsia="en-US"/>
        </w:rPr>
        <w:t>, n</w:t>
      </w:r>
      <w:r w:rsidR="00EE75A7" w:rsidRPr="00EE75A7">
        <w:rPr>
          <w:rFonts w:asciiTheme="minorHAnsi" w:eastAsia="Calibri" w:hAnsiTheme="minorHAnsi" w:cstheme="minorHAnsi"/>
          <w:sz w:val="22"/>
          <w:szCs w:val="22"/>
          <w:lang w:eastAsia="en-US"/>
        </w:rPr>
        <w:t>umer referencyjny</w:t>
      </w:r>
      <w:r w:rsidR="00EE75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E75A7" w:rsidRPr="00EE75A7">
        <w:rPr>
          <w:rFonts w:asciiTheme="minorHAnsi" w:eastAsia="Calibri" w:hAnsiTheme="minorHAnsi" w:cstheme="minorHAnsi"/>
          <w:sz w:val="22"/>
          <w:szCs w:val="22"/>
          <w:lang w:eastAsia="en-US"/>
        </w:rPr>
        <w:t>postępowania</w:t>
      </w:r>
      <w:r w:rsidR="00EE75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="00EE75A7" w:rsidRPr="00EE75A7">
        <w:rPr>
          <w:rFonts w:asciiTheme="minorHAnsi" w:eastAsia="Calibri" w:hAnsiTheme="minorHAnsi" w:cstheme="minorHAnsi"/>
          <w:sz w:val="22"/>
          <w:szCs w:val="22"/>
          <w:lang w:eastAsia="en-US"/>
        </w:rPr>
        <w:t>DZP-271-276/21</w:t>
      </w:r>
      <w:r w:rsidR="00EE75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</w:t>
      </w:r>
      <w:r w:rsidR="008E2A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tzw. roboczego tj. </w:t>
      </w:r>
      <w:r w:rsidR="008E2A12" w:rsidRPr="00EE75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„w przygotowaniu”</w:t>
      </w:r>
      <w:r w:rsidR="008E2A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status </w:t>
      </w:r>
      <w:r w:rsidR="008E2A12" w:rsidRPr="00EE75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„wszczęte”</w:t>
      </w:r>
      <w:r w:rsidR="004F4296" w:rsidRPr="008B76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ED45C9" w:rsidRPr="008B76A7">
        <w:rPr>
          <w:rFonts w:asciiTheme="minorHAnsi" w:eastAsia="Calibri" w:hAnsiTheme="minorHAnsi" w:cstheme="minorHAnsi"/>
          <w:sz w:val="22"/>
          <w:szCs w:val="22"/>
          <w:lang w:eastAsia="en-US"/>
        </w:rPr>
        <w:t>Zamawiający dokonał zgłoszenia ww. Problem do Centrum Pomocy pod numerem: 10900</w:t>
      </w:r>
      <w:r w:rsidR="00EE75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11059</w:t>
      </w:r>
      <w:r w:rsidR="008B76A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2E08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E75A7">
        <w:rPr>
          <w:rFonts w:asciiTheme="minorHAnsi" w:eastAsia="Calibri" w:hAnsiTheme="minorHAnsi" w:cstheme="minorHAnsi"/>
          <w:sz w:val="22"/>
          <w:szCs w:val="22"/>
          <w:lang w:eastAsia="en-US"/>
        </w:rPr>
        <w:t>Obecnie trwaj prace systemowe działu IT platformy e-Zamówienia nad usunięciem zgłoszonego błędu.</w:t>
      </w:r>
    </w:p>
    <w:p w:rsidR="002E0869" w:rsidRDefault="002E0869" w:rsidP="00EE75A7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E0869" w:rsidRDefault="002E0869" w:rsidP="001A33FF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Jednocześnie Zamawiający informuje, że</w:t>
      </w:r>
      <w:r w:rsidR="006A562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opisana wyżej sytuacja </w:t>
      </w:r>
      <w:r w:rsidR="008F62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wpływa na przebieg postępowania w sprawie udzielenia zamówienia, </w:t>
      </w:r>
      <w:r w:rsidR="0053504C">
        <w:rPr>
          <w:rFonts w:asciiTheme="minorHAnsi" w:eastAsia="Calibri" w:hAnsiTheme="minorHAnsi" w:cstheme="minorHAnsi"/>
          <w:sz w:val="22"/>
          <w:szCs w:val="22"/>
          <w:lang w:eastAsia="en-US"/>
        </w:rPr>
        <w:t>a ogłoszenie</w:t>
      </w:r>
      <w:r w:rsidR="005B66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zamówieniu wraz z dokumentacją go dotyczącą znaleźć można na </w:t>
      </w:r>
      <w:proofErr w:type="spellStart"/>
      <w:r w:rsidR="00A31092">
        <w:rPr>
          <w:rFonts w:asciiTheme="minorHAnsi" w:eastAsia="Calibri" w:hAnsiTheme="minorHAnsi" w:cstheme="minorHAnsi"/>
          <w:sz w:val="22"/>
          <w:szCs w:val="22"/>
          <w:lang w:eastAsia="en-US"/>
        </w:rPr>
        <w:t>miniP</w:t>
      </w:r>
      <w:r w:rsidR="00127484">
        <w:rPr>
          <w:rFonts w:asciiTheme="minorHAnsi" w:eastAsia="Calibri" w:hAnsiTheme="minorHAnsi" w:cstheme="minorHAnsi"/>
          <w:sz w:val="22"/>
          <w:szCs w:val="22"/>
          <w:lang w:eastAsia="en-US"/>
        </w:rPr>
        <w:t>orta</w:t>
      </w:r>
      <w:r w:rsidR="00A31092">
        <w:rPr>
          <w:rFonts w:asciiTheme="minorHAnsi" w:eastAsia="Calibri" w:hAnsiTheme="minorHAnsi" w:cstheme="minorHAnsi"/>
          <w:sz w:val="22"/>
          <w:szCs w:val="22"/>
          <w:lang w:eastAsia="en-US"/>
        </w:rPr>
        <w:t>l</w:t>
      </w:r>
      <w:r w:rsidR="00127484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proofErr w:type="spellEnd"/>
      <w:r w:rsidR="001274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Urzędu Zamówień Publicznych pod adresem: </w:t>
      </w:r>
      <w:hyperlink r:id="rId8" w:history="1">
        <w:r w:rsidR="0053504C" w:rsidRPr="00946606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https://miniportal.uzp.gov.pl/Postepowania/d5fe0d3d-a393-4da7-886d-0e91e7a5f3b4</w:t>
        </w:r>
      </w:hyperlink>
      <w:r w:rsidR="005350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na stronie BIP Zamawiającego pod adresem: </w:t>
      </w:r>
      <w:hyperlink r:id="rId9" w:history="1">
        <w:r w:rsidR="0053504C" w:rsidRPr="00946606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https://bip.uks.com.pl/auctions/dzp-271-276-21-sukcesywna-dostawa-testow-opakowan-oraz-materialow-eksploatacyjnych-do</w:t>
        </w:r>
      </w:hyperlink>
      <w:r w:rsidR="005350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bookmarkStart w:id="5" w:name="_GoBack"/>
      <w:bookmarkEnd w:id="5"/>
    </w:p>
    <w:sectPr w:rsidR="002E0869" w:rsidSect="001A33FF">
      <w:footerReference w:type="default" r:id="rId10"/>
      <w:pgSz w:w="11906" w:h="16838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C09" w:rsidRDefault="003E7C09">
      <w:r>
        <w:separator/>
      </w:r>
    </w:p>
  </w:endnote>
  <w:endnote w:type="continuationSeparator" w:id="0">
    <w:p w:rsidR="003E7C09" w:rsidRDefault="003E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244FE4" w:rsidRPr="00326346" w:rsidRDefault="001A33FF" w:rsidP="001C4680">
    <w:pPr>
      <w:pStyle w:val="Stopka"/>
      <w:rPr>
        <w:sz w:val="20"/>
        <w:szCs w:val="20"/>
      </w:rPr>
    </w:pPr>
    <w:hyperlink r:id="rId1" w:history="1">
      <w:r w:rsidR="00244FE4" w:rsidRPr="00326346">
        <w:rPr>
          <w:rStyle w:val="Hipercze"/>
          <w:sz w:val="20"/>
          <w:szCs w:val="20"/>
        </w:rPr>
        <w:t>www.uks.com.pl</w:t>
      </w:r>
    </w:hyperlink>
    <w:r w:rsidR="00244FE4" w:rsidRPr="00326346">
      <w:rPr>
        <w:sz w:val="20"/>
        <w:szCs w:val="20"/>
      </w:rPr>
      <w:t xml:space="preserve">        </w:t>
    </w:r>
    <w:hyperlink r:id="rId2" w:history="1">
      <w:r w:rsidR="00244FE4" w:rsidRPr="002F3008">
        <w:rPr>
          <w:rStyle w:val="Hipercze"/>
          <w:sz w:val="20"/>
          <w:szCs w:val="20"/>
        </w:rPr>
        <w:t>sekretariat@uks.com.pl</w:t>
      </w:r>
    </w:hyperlink>
    <w:r w:rsidR="00244FE4" w:rsidRPr="002F3008">
      <w:rPr>
        <w:sz w:val="20"/>
        <w:szCs w:val="20"/>
      </w:rPr>
      <w:t xml:space="preserve">                                                                 </w:t>
    </w:r>
    <w:r w:rsidR="00244FE4">
      <w:rPr>
        <w:sz w:val="20"/>
        <w:szCs w:val="20"/>
      </w:rPr>
      <w:t xml:space="preserve">       </w:t>
    </w:r>
    <w:r w:rsidR="00244FE4" w:rsidRPr="002F3008">
      <w:rPr>
        <w:sz w:val="20"/>
        <w:szCs w:val="20"/>
      </w:rPr>
      <w:t xml:space="preserve">   </w:t>
    </w:r>
    <w:r w:rsidR="00244FE4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C09" w:rsidRDefault="003E7C09">
      <w:r>
        <w:separator/>
      </w:r>
    </w:p>
  </w:footnote>
  <w:footnote w:type="continuationSeparator" w:id="0">
    <w:p w:rsidR="003E7C09" w:rsidRDefault="003E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1FD4"/>
    <w:rsid w:val="00011875"/>
    <w:rsid w:val="00014131"/>
    <w:rsid w:val="0001714E"/>
    <w:rsid w:val="00017384"/>
    <w:rsid w:val="00020CDD"/>
    <w:rsid w:val="0002107D"/>
    <w:rsid w:val="00022268"/>
    <w:rsid w:val="00022FFA"/>
    <w:rsid w:val="000235D2"/>
    <w:rsid w:val="000238E2"/>
    <w:rsid w:val="00024221"/>
    <w:rsid w:val="00024957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219B"/>
    <w:rsid w:val="00072B45"/>
    <w:rsid w:val="00074430"/>
    <w:rsid w:val="00074D5E"/>
    <w:rsid w:val="00075405"/>
    <w:rsid w:val="00080630"/>
    <w:rsid w:val="00082120"/>
    <w:rsid w:val="00086B90"/>
    <w:rsid w:val="00086C97"/>
    <w:rsid w:val="000878A6"/>
    <w:rsid w:val="00090848"/>
    <w:rsid w:val="00091635"/>
    <w:rsid w:val="00093781"/>
    <w:rsid w:val="000A6B2E"/>
    <w:rsid w:val="000B4F64"/>
    <w:rsid w:val="000C05BE"/>
    <w:rsid w:val="000C376A"/>
    <w:rsid w:val="000C433D"/>
    <w:rsid w:val="000C4933"/>
    <w:rsid w:val="000C5488"/>
    <w:rsid w:val="000D1E53"/>
    <w:rsid w:val="000D5056"/>
    <w:rsid w:val="000E0CF4"/>
    <w:rsid w:val="000E1C02"/>
    <w:rsid w:val="000E4598"/>
    <w:rsid w:val="000E7117"/>
    <w:rsid w:val="000F0078"/>
    <w:rsid w:val="000F413C"/>
    <w:rsid w:val="0010022E"/>
    <w:rsid w:val="001026FA"/>
    <w:rsid w:val="00104644"/>
    <w:rsid w:val="00104A63"/>
    <w:rsid w:val="0011070A"/>
    <w:rsid w:val="00122BF7"/>
    <w:rsid w:val="001237FD"/>
    <w:rsid w:val="00123B51"/>
    <w:rsid w:val="00123C71"/>
    <w:rsid w:val="00127484"/>
    <w:rsid w:val="0012769A"/>
    <w:rsid w:val="00127808"/>
    <w:rsid w:val="0013135C"/>
    <w:rsid w:val="00132A61"/>
    <w:rsid w:val="0013506E"/>
    <w:rsid w:val="001363AB"/>
    <w:rsid w:val="0014627E"/>
    <w:rsid w:val="001508F0"/>
    <w:rsid w:val="0015144B"/>
    <w:rsid w:val="001524FA"/>
    <w:rsid w:val="001617D1"/>
    <w:rsid w:val="00161A8A"/>
    <w:rsid w:val="00167159"/>
    <w:rsid w:val="00167E99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33FF"/>
    <w:rsid w:val="001A48BA"/>
    <w:rsid w:val="001B0056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417E"/>
    <w:rsid w:val="001E540B"/>
    <w:rsid w:val="001E57A4"/>
    <w:rsid w:val="001F1368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E09"/>
    <w:rsid w:val="00205122"/>
    <w:rsid w:val="002053CD"/>
    <w:rsid w:val="00212FB5"/>
    <w:rsid w:val="00214241"/>
    <w:rsid w:val="002165DF"/>
    <w:rsid w:val="00221EF4"/>
    <w:rsid w:val="00224FB8"/>
    <w:rsid w:val="00227573"/>
    <w:rsid w:val="0023474E"/>
    <w:rsid w:val="002351CC"/>
    <w:rsid w:val="00237A57"/>
    <w:rsid w:val="00243EB9"/>
    <w:rsid w:val="00244FE4"/>
    <w:rsid w:val="00247F8F"/>
    <w:rsid w:val="00250112"/>
    <w:rsid w:val="00253154"/>
    <w:rsid w:val="00254496"/>
    <w:rsid w:val="00255964"/>
    <w:rsid w:val="002565A6"/>
    <w:rsid w:val="0026066C"/>
    <w:rsid w:val="0026175F"/>
    <w:rsid w:val="002625EC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2524"/>
    <w:rsid w:val="00293335"/>
    <w:rsid w:val="002A2A47"/>
    <w:rsid w:val="002A2E33"/>
    <w:rsid w:val="002A30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67A0"/>
    <w:rsid w:val="002D54E7"/>
    <w:rsid w:val="002D5F4B"/>
    <w:rsid w:val="002D6FF9"/>
    <w:rsid w:val="002E0356"/>
    <w:rsid w:val="002E0869"/>
    <w:rsid w:val="002E42A4"/>
    <w:rsid w:val="002E5FAC"/>
    <w:rsid w:val="002F1118"/>
    <w:rsid w:val="002F1658"/>
    <w:rsid w:val="002F1D6B"/>
    <w:rsid w:val="002F3211"/>
    <w:rsid w:val="002F4C1C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5FBD"/>
    <w:rsid w:val="00336C46"/>
    <w:rsid w:val="0033705F"/>
    <w:rsid w:val="003447D4"/>
    <w:rsid w:val="00345D6C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319B"/>
    <w:rsid w:val="0037667E"/>
    <w:rsid w:val="00376FD1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4315"/>
    <w:rsid w:val="003A464D"/>
    <w:rsid w:val="003A7FD4"/>
    <w:rsid w:val="003B2570"/>
    <w:rsid w:val="003C1068"/>
    <w:rsid w:val="003C43D5"/>
    <w:rsid w:val="003C463B"/>
    <w:rsid w:val="003C5037"/>
    <w:rsid w:val="003C52C0"/>
    <w:rsid w:val="003C59D9"/>
    <w:rsid w:val="003D089B"/>
    <w:rsid w:val="003D49EA"/>
    <w:rsid w:val="003D4F3A"/>
    <w:rsid w:val="003D6520"/>
    <w:rsid w:val="003E09F8"/>
    <w:rsid w:val="003E2304"/>
    <w:rsid w:val="003E627A"/>
    <w:rsid w:val="003E7C09"/>
    <w:rsid w:val="003F7CFE"/>
    <w:rsid w:val="00400C8C"/>
    <w:rsid w:val="00401CA5"/>
    <w:rsid w:val="004027B2"/>
    <w:rsid w:val="004029AC"/>
    <w:rsid w:val="004037D1"/>
    <w:rsid w:val="0040539A"/>
    <w:rsid w:val="00407363"/>
    <w:rsid w:val="0041214C"/>
    <w:rsid w:val="004126A8"/>
    <w:rsid w:val="00412AF2"/>
    <w:rsid w:val="00417318"/>
    <w:rsid w:val="00420401"/>
    <w:rsid w:val="00422FA1"/>
    <w:rsid w:val="004248E9"/>
    <w:rsid w:val="004250B6"/>
    <w:rsid w:val="00426161"/>
    <w:rsid w:val="00427415"/>
    <w:rsid w:val="004304B9"/>
    <w:rsid w:val="004306DB"/>
    <w:rsid w:val="00434444"/>
    <w:rsid w:val="004368D5"/>
    <w:rsid w:val="0043778A"/>
    <w:rsid w:val="00446115"/>
    <w:rsid w:val="00451704"/>
    <w:rsid w:val="0045197D"/>
    <w:rsid w:val="004601B3"/>
    <w:rsid w:val="0046031A"/>
    <w:rsid w:val="00460F33"/>
    <w:rsid w:val="0047363E"/>
    <w:rsid w:val="00477073"/>
    <w:rsid w:val="00477B02"/>
    <w:rsid w:val="00483B6A"/>
    <w:rsid w:val="00484998"/>
    <w:rsid w:val="0049484C"/>
    <w:rsid w:val="004A3593"/>
    <w:rsid w:val="004C1814"/>
    <w:rsid w:val="004C3BDB"/>
    <w:rsid w:val="004C6A30"/>
    <w:rsid w:val="004C7A8F"/>
    <w:rsid w:val="004D19F5"/>
    <w:rsid w:val="004D240E"/>
    <w:rsid w:val="004D2C2A"/>
    <w:rsid w:val="004E6604"/>
    <w:rsid w:val="004E754C"/>
    <w:rsid w:val="004F03C9"/>
    <w:rsid w:val="004F3C98"/>
    <w:rsid w:val="004F4296"/>
    <w:rsid w:val="004F5285"/>
    <w:rsid w:val="005007E7"/>
    <w:rsid w:val="00504D81"/>
    <w:rsid w:val="005057E9"/>
    <w:rsid w:val="005058B6"/>
    <w:rsid w:val="00511494"/>
    <w:rsid w:val="00514D01"/>
    <w:rsid w:val="00515B7A"/>
    <w:rsid w:val="00517BFF"/>
    <w:rsid w:val="00521468"/>
    <w:rsid w:val="00527915"/>
    <w:rsid w:val="0053274A"/>
    <w:rsid w:val="00532E8D"/>
    <w:rsid w:val="00533D35"/>
    <w:rsid w:val="0053504C"/>
    <w:rsid w:val="00535597"/>
    <w:rsid w:val="005368E5"/>
    <w:rsid w:val="00540351"/>
    <w:rsid w:val="00540458"/>
    <w:rsid w:val="00544B0F"/>
    <w:rsid w:val="00546283"/>
    <w:rsid w:val="00547110"/>
    <w:rsid w:val="00551919"/>
    <w:rsid w:val="00551E39"/>
    <w:rsid w:val="0055237F"/>
    <w:rsid w:val="00561F5B"/>
    <w:rsid w:val="00565319"/>
    <w:rsid w:val="00565B21"/>
    <w:rsid w:val="00566241"/>
    <w:rsid w:val="0057066F"/>
    <w:rsid w:val="00573F9A"/>
    <w:rsid w:val="005745B8"/>
    <w:rsid w:val="00575CEF"/>
    <w:rsid w:val="00580DA0"/>
    <w:rsid w:val="00581E2C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617F"/>
    <w:rsid w:val="005A63F1"/>
    <w:rsid w:val="005B1E71"/>
    <w:rsid w:val="005B6684"/>
    <w:rsid w:val="005B74A4"/>
    <w:rsid w:val="005C1145"/>
    <w:rsid w:val="005C3900"/>
    <w:rsid w:val="005C3B16"/>
    <w:rsid w:val="005C4738"/>
    <w:rsid w:val="005C4D55"/>
    <w:rsid w:val="005E22B1"/>
    <w:rsid w:val="005E5B89"/>
    <w:rsid w:val="005F3F16"/>
    <w:rsid w:val="005F5B7C"/>
    <w:rsid w:val="00602ACD"/>
    <w:rsid w:val="00604BD2"/>
    <w:rsid w:val="006118B1"/>
    <w:rsid w:val="00615C97"/>
    <w:rsid w:val="00620685"/>
    <w:rsid w:val="00622BB4"/>
    <w:rsid w:val="00624815"/>
    <w:rsid w:val="0062679E"/>
    <w:rsid w:val="006306D1"/>
    <w:rsid w:val="00630E9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75EB"/>
    <w:rsid w:val="00663100"/>
    <w:rsid w:val="00665819"/>
    <w:rsid w:val="00665945"/>
    <w:rsid w:val="00665ED8"/>
    <w:rsid w:val="00667E0E"/>
    <w:rsid w:val="0067426D"/>
    <w:rsid w:val="00674481"/>
    <w:rsid w:val="00677FAF"/>
    <w:rsid w:val="00683052"/>
    <w:rsid w:val="00683181"/>
    <w:rsid w:val="00684156"/>
    <w:rsid w:val="0068536F"/>
    <w:rsid w:val="00692628"/>
    <w:rsid w:val="006960B4"/>
    <w:rsid w:val="00696861"/>
    <w:rsid w:val="006976C0"/>
    <w:rsid w:val="006978E2"/>
    <w:rsid w:val="006A43D5"/>
    <w:rsid w:val="006A4693"/>
    <w:rsid w:val="006A5628"/>
    <w:rsid w:val="006A629F"/>
    <w:rsid w:val="006A7266"/>
    <w:rsid w:val="006B3C4C"/>
    <w:rsid w:val="006B44F3"/>
    <w:rsid w:val="006B5EE4"/>
    <w:rsid w:val="006C3493"/>
    <w:rsid w:val="006C5028"/>
    <w:rsid w:val="006C5D07"/>
    <w:rsid w:val="006C61B5"/>
    <w:rsid w:val="006D36B5"/>
    <w:rsid w:val="006D3D91"/>
    <w:rsid w:val="006D410E"/>
    <w:rsid w:val="006D41DA"/>
    <w:rsid w:val="006D4281"/>
    <w:rsid w:val="006D5EE3"/>
    <w:rsid w:val="006E0346"/>
    <w:rsid w:val="006E0C16"/>
    <w:rsid w:val="006E2620"/>
    <w:rsid w:val="006E4943"/>
    <w:rsid w:val="006E5BB2"/>
    <w:rsid w:val="006F3F5D"/>
    <w:rsid w:val="007012D9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B64"/>
    <w:rsid w:val="00715200"/>
    <w:rsid w:val="0071611D"/>
    <w:rsid w:val="00717CF5"/>
    <w:rsid w:val="007204AD"/>
    <w:rsid w:val="00724D49"/>
    <w:rsid w:val="00730974"/>
    <w:rsid w:val="00732AF3"/>
    <w:rsid w:val="00732C87"/>
    <w:rsid w:val="007349A1"/>
    <w:rsid w:val="00737E50"/>
    <w:rsid w:val="0074319A"/>
    <w:rsid w:val="00743265"/>
    <w:rsid w:val="00743E8D"/>
    <w:rsid w:val="00744928"/>
    <w:rsid w:val="0074492E"/>
    <w:rsid w:val="00746BFC"/>
    <w:rsid w:val="00747EB8"/>
    <w:rsid w:val="007507BE"/>
    <w:rsid w:val="00750CDD"/>
    <w:rsid w:val="007512FD"/>
    <w:rsid w:val="007513FB"/>
    <w:rsid w:val="00755920"/>
    <w:rsid w:val="00756EC0"/>
    <w:rsid w:val="00761072"/>
    <w:rsid w:val="007636E5"/>
    <w:rsid w:val="00763E5A"/>
    <w:rsid w:val="0076480E"/>
    <w:rsid w:val="0077591D"/>
    <w:rsid w:val="00783301"/>
    <w:rsid w:val="007839BB"/>
    <w:rsid w:val="00784708"/>
    <w:rsid w:val="00790448"/>
    <w:rsid w:val="00792E8D"/>
    <w:rsid w:val="0079792D"/>
    <w:rsid w:val="007A1E40"/>
    <w:rsid w:val="007A2566"/>
    <w:rsid w:val="007A402E"/>
    <w:rsid w:val="007A6C96"/>
    <w:rsid w:val="007A7366"/>
    <w:rsid w:val="007B1101"/>
    <w:rsid w:val="007B4AF9"/>
    <w:rsid w:val="007B4CDE"/>
    <w:rsid w:val="007B508D"/>
    <w:rsid w:val="007C3247"/>
    <w:rsid w:val="007C4EAF"/>
    <w:rsid w:val="007C77E7"/>
    <w:rsid w:val="007D2E94"/>
    <w:rsid w:val="007D3F67"/>
    <w:rsid w:val="007D623D"/>
    <w:rsid w:val="007E07B1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638C"/>
    <w:rsid w:val="00806963"/>
    <w:rsid w:val="00812AE8"/>
    <w:rsid w:val="00813574"/>
    <w:rsid w:val="00816549"/>
    <w:rsid w:val="00821496"/>
    <w:rsid w:val="0082416A"/>
    <w:rsid w:val="00824DDF"/>
    <w:rsid w:val="00830474"/>
    <w:rsid w:val="00831108"/>
    <w:rsid w:val="00832F32"/>
    <w:rsid w:val="008343B9"/>
    <w:rsid w:val="00834CEA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92E32"/>
    <w:rsid w:val="00894B04"/>
    <w:rsid w:val="00895FDA"/>
    <w:rsid w:val="008962A4"/>
    <w:rsid w:val="00896884"/>
    <w:rsid w:val="008A2A86"/>
    <w:rsid w:val="008A3141"/>
    <w:rsid w:val="008A6E8A"/>
    <w:rsid w:val="008B00BE"/>
    <w:rsid w:val="008B1B95"/>
    <w:rsid w:val="008B4A30"/>
    <w:rsid w:val="008B4C0D"/>
    <w:rsid w:val="008B76A7"/>
    <w:rsid w:val="008C015D"/>
    <w:rsid w:val="008C0EC8"/>
    <w:rsid w:val="008C140E"/>
    <w:rsid w:val="008C2036"/>
    <w:rsid w:val="008C2415"/>
    <w:rsid w:val="008C42C7"/>
    <w:rsid w:val="008C50A3"/>
    <w:rsid w:val="008C5445"/>
    <w:rsid w:val="008D0571"/>
    <w:rsid w:val="008D23B4"/>
    <w:rsid w:val="008D7112"/>
    <w:rsid w:val="008E15AE"/>
    <w:rsid w:val="008E2A12"/>
    <w:rsid w:val="008E2FA3"/>
    <w:rsid w:val="008E4705"/>
    <w:rsid w:val="008E5333"/>
    <w:rsid w:val="008E6531"/>
    <w:rsid w:val="008F08AE"/>
    <w:rsid w:val="008F2361"/>
    <w:rsid w:val="008F27F6"/>
    <w:rsid w:val="008F37FF"/>
    <w:rsid w:val="008F6243"/>
    <w:rsid w:val="008F652B"/>
    <w:rsid w:val="008F6DA6"/>
    <w:rsid w:val="00902095"/>
    <w:rsid w:val="00903E07"/>
    <w:rsid w:val="00904935"/>
    <w:rsid w:val="00910B46"/>
    <w:rsid w:val="00911769"/>
    <w:rsid w:val="00913550"/>
    <w:rsid w:val="00915843"/>
    <w:rsid w:val="00917999"/>
    <w:rsid w:val="009209FE"/>
    <w:rsid w:val="00920B09"/>
    <w:rsid w:val="009238A7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7C9D"/>
    <w:rsid w:val="009516A9"/>
    <w:rsid w:val="009562AB"/>
    <w:rsid w:val="00965BD3"/>
    <w:rsid w:val="0096658D"/>
    <w:rsid w:val="00966BAC"/>
    <w:rsid w:val="009675D8"/>
    <w:rsid w:val="00970DD0"/>
    <w:rsid w:val="00973405"/>
    <w:rsid w:val="009755DF"/>
    <w:rsid w:val="00976B8D"/>
    <w:rsid w:val="00977C54"/>
    <w:rsid w:val="009804A9"/>
    <w:rsid w:val="00981F7D"/>
    <w:rsid w:val="00983833"/>
    <w:rsid w:val="00983889"/>
    <w:rsid w:val="009850B0"/>
    <w:rsid w:val="00986450"/>
    <w:rsid w:val="009918CF"/>
    <w:rsid w:val="009943FB"/>
    <w:rsid w:val="009A25C3"/>
    <w:rsid w:val="009A5E74"/>
    <w:rsid w:val="009A631F"/>
    <w:rsid w:val="009B11F9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7680"/>
    <w:rsid w:val="009F45D9"/>
    <w:rsid w:val="009F476A"/>
    <w:rsid w:val="00A04C78"/>
    <w:rsid w:val="00A107BA"/>
    <w:rsid w:val="00A119D9"/>
    <w:rsid w:val="00A1350F"/>
    <w:rsid w:val="00A16300"/>
    <w:rsid w:val="00A25F3C"/>
    <w:rsid w:val="00A31092"/>
    <w:rsid w:val="00A3407F"/>
    <w:rsid w:val="00A348BA"/>
    <w:rsid w:val="00A364FA"/>
    <w:rsid w:val="00A414FA"/>
    <w:rsid w:val="00A46062"/>
    <w:rsid w:val="00A50B57"/>
    <w:rsid w:val="00A50DE0"/>
    <w:rsid w:val="00A51F1B"/>
    <w:rsid w:val="00A533AB"/>
    <w:rsid w:val="00A53EB5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2FAF"/>
    <w:rsid w:val="00AA3E48"/>
    <w:rsid w:val="00AA4000"/>
    <w:rsid w:val="00AA50E5"/>
    <w:rsid w:val="00AB06D7"/>
    <w:rsid w:val="00AB4B86"/>
    <w:rsid w:val="00AB6386"/>
    <w:rsid w:val="00AB7E97"/>
    <w:rsid w:val="00AC4FC6"/>
    <w:rsid w:val="00AC6738"/>
    <w:rsid w:val="00AD080E"/>
    <w:rsid w:val="00AD25B5"/>
    <w:rsid w:val="00AD6242"/>
    <w:rsid w:val="00AE0596"/>
    <w:rsid w:val="00AE1ADC"/>
    <w:rsid w:val="00AE2E84"/>
    <w:rsid w:val="00AE6BAE"/>
    <w:rsid w:val="00AF127A"/>
    <w:rsid w:val="00AF1434"/>
    <w:rsid w:val="00AF24F8"/>
    <w:rsid w:val="00B02998"/>
    <w:rsid w:val="00B07146"/>
    <w:rsid w:val="00B075A3"/>
    <w:rsid w:val="00B110B6"/>
    <w:rsid w:val="00B11736"/>
    <w:rsid w:val="00B130DD"/>
    <w:rsid w:val="00B15382"/>
    <w:rsid w:val="00B160AD"/>
    <w:rsid w:val="00B16928"/>
    <w:rsid w:val="00B16C4A"/>
    <w:rsid w:val="00B16F12"/>
    <w:rsid w:val="00B17045"/>
    <w:rsid w:val="00B24B6A"/>
    <w:rsid w:val="00B24B6E"/>
    <w:rsid w:val="00B24F55"/>
    <w:rsid w:val="00B41EF3"/>
    <w:rsid w:val="00B424AB"/>
    <w:rsid w:val="00B42754"/>
    <w:rsid w:val="00B44B12"/>
    <w:rsid w:val="00B51A43"/>
    <w:rsid w:val="00B55525"/>
    <w:rsid w:val="00B56640"/>
    <w:rsid w:val="00B60F0E"/>
    <w:rsid w:val="00B620F4"/>
    <w:rsid w:val="00B62B20"/>
    <w:rsid w:val="00B63BAE"/>
    <w:rsid w:val="00B64472"/>
    <w:rsid w:val="00B64EC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6D90"/>
    <w:rsid w:val="00BB0823"/>
    <w:rsid w:val="00BB0C23"/>
    <w:rsid w:val="00BB7E59"/>
    <w:rsid w:val="00BC289A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7D49"/>
    <w:rsid w:val="00C05021"/>
    <w:rsid w:val="00C0694F"/>
    <w:rsid w:val="00C102CF"/>
    <w:rsid w:val="00C12CE7"/>
    <w:rsid w:val="00C14625"/>
    <w:rsid w:val="00C175B7"/>
    <w:rsid w:val="00C17912"/>
    <w:rsid w:val="00C17F17"/>
    <w:rsid w:val="00C20107"/>
    <w:rsid w:val="00C217B0"/>
    <w:rsid w:val="00C21D5F"/>
    <w:rsid w:val="00C25647"/>
    <w:rsid w:val="00C25AD9"/>
    <w:rsid w:val="00C26852"/>
    <w:rsid w:val="00C2732C"/>
    <w:rsid w:val="00C4385F"/>
    <w:rsid w:val="00C4628F"/>
    <w:rsid w:val="00C47BC2"/>
    <w:rsid w:val="00C5315D"/>
    <w:rsid w:val="00C54E13"/>
    <w:rsid w:val="00C5511D"/>
    <w:rsid w:val="00C64D17"/>
    <w:rsid w:val="00C674E6"/>
    <w:rsid w:val="00C677DC"/>
    <w:rsid w:val="00C71E48"/>
    <w:rsid w:val="00C73416"/>
    <w:rsid w:val="00C7591F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D78"/>
    <w:rsid w:val="00CB58D6"/>
    <w:rsid w:val="00CB590D"/>
    <w:rsid w:val="00CB6033"/>
    <w:rsid w:val="00CC28ED"/>
    <w:rsid w:val="00CC53E4"/>
    <w:rsid w:val="00CC5EB3"/>
    <w:rsid w:val="00CD0927"/>
    <w:rsid w:val="00CD2556"/>
    <w:rsid w:val="00CD4020"/>
    <w:rsid w:val="00CF2C16"/>
    <w:rsid w:val="00CF3F79"/>
    <w:rsid w:val="00CF639A"/>
    <w:rsid w:val="00CF70E5"/>
    <w:rsid w:val="00D05441"/>
    <w:rsid w:val="00D05938"/>
    <w:rsid w:val="00D10AAB"/>
    <w:rsid w:val="00D1273E"/>
    <w:rsid w:val="00D17C98"/>
    <w:rsid w:val="00D20C3D"/>
    <w:rsid w:val="00D20C6A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66840"/>
    <w:rsid w:val="00D66CEF"/>
    <w:rsid w:val="00D70BE3"/>
    <w:rsid w:val="00D737B3"/>
    <w:rsid w:val="00D8294A"/>
    <w:rsid w:val="00D84028"/>
    <w:rsid w:val="00D86C7E"/>
    <w:rsid w:val="00D93547"/>
    <w:rsid w:val="00D94F1F"/>
    <w:rsid w:val="00DA423E"/>
    <w:rsid w:val="00DA62E5"/>
    <w:rsid w:val="00DB0595"/>
    <w:rsid w:val="00DB2822"/>
    <w:rsid w:val="00DB294F"/>
    <w:rsid w:val="00DB3B48"/>
    <w:rsid w:val="00DB5F5C"/>
    <w:rsid w:val="00DC0C7F"/>
    <w:rsid w:val="00DC771C"/>
    <w:rsid w:val="00DD3BC6"/>
    <w:rsid w:val="00DD4E55"/>
    <w:rsid w:val="00DE693E"/>
    <w:rsid w:val="00DE6DB5"/>
    <w:rsid w:val="00DF2198"/>
    <w:rsid w:val="00DF360A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6B5"/>
    <w:rsid w:val="00E33AC3"/>
    <w:rsid w:val="00E34B3A"/>
    <w:rsid w:val="00E36142"/>
    <w:rsid w:val="00E456C3"/>
    <w:rsid w:val="00E473EC"/>
    <w:rsid w:val="00E53F82"/>
    <w:rsid w:val="00E57E95"/>
    <w:rsid w:val="00E64547"/>
    <w:rsid w:val="00E663DD"/>
    <w:rsid w:val="00E67315"/>
    <w:rsid w:val="00E71E2F"/>
    <w:rsid w:val="00E7316C"/>
    <w:rsid w:val="00E73A03"/>
    <w:rsid w:val="00E74390"/>
    <w:rsid w:val="00E7667F"/>
    <w:rsid w:val="00E779A7"/>
    <w:rsid w:val="00E838D2"/>
    <w:rsid w:val="00E87045"/>
    <w:rsid w:val="00E90B4C"/>
    <w:rsid w:val="00E957BA"/>
    <w:rsid w:val="00E965D4"/>
    <w:rsid w:val="00E96B8D"/>
    <w:rsid w:val="00EA0FD8"/>
    <w:rsid w:val="00EA1E8F"/>
    <w:rsid w:val="00EA26B4"/>
    <w:rsid w:val="00EA351E"/>
    <w:rsid w:val="00EA3BE9"/>
    <w:rsid w:val="00EA53AB"/>
    <w:rsid w:val="00EA5419"/>
    <w:rsid w:val="00EA5BD3"/>
    <w:rsid w:val="00EA70C3"/>
    <w:rsid w:val="00EA727F"/>
    <w:rsid w:val="00EB07C0"/>
    <w:rsid w:val="00EB1DD1"/>
    <w:rsid w:val="00EB3193"/>
    <w:rsid w:val="00EB3EA5"/>
    <w:rsid w:val="00EB7F37"/>
    <w:rsid w:val="00EC1493"/>
    <w:rsid w:val="00EC5CA0"/>
    <w:rsid w:val="00EC5E3E"/>
    <w:rsid w:val="00ED0243"/>
    <w:rsid w:val="00ED45C9"/>
    <w:rsid w:val="00EE03BE"/>
    <w:rsid w:val="00EE0748"/>
    <w:rsid w:val="00EE0792"/>
    <w:rsid w:val="00EE0A80"/>
    <w:rsid w:val="00EE4592"/>
    <w:rsid w:val="00EE45B4"/>
    <w:rsid w:val="00EE6B6A"/>
    <w:rsid w:val="00EE75A7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30D3A"/>
    <w:rsid w:val="00F30E87"/>
    <w:rsid w:val="00F340BF"/>
    <w:rsid w:val="00F34BD9"/>
    <w:rsid w:val="00F3680A"/>
    <w:rsid w:val="00F371A3"/>
    <w:rsid w:val="00F414AF"/>
    <w:rsid w:val="00F42231"/>
    <w:rsid w:val="00F51318"/>
    <w:rsid w:val="00F5224E"/>
    <w:rsid w:val="00F52A22"/>
    <w:rsid w:val="00F5376D"/>
    <w:rsid w:val="00F54395"/>
    <w:rsid w:val="00F5630B"/>
    <w:rsid w:val="00F57AE4"/>
    <w:rsid w:val="00F60C7B"/>
    <w:rsid w:val="00F706A1"/>
    <w:rsid w:val="00F71053"/>
    <w:rsid w:val="00F71109"/>
    <w:rsid w:val="00F71954"/>
    <w:rsid w:val="00F744E8"/>
    <w:rsid w:val="00F777CB"/>
    <w:rsid w:val="00F84CE6"/>
    <w:rsid w:val="00F85F95"/>
    <w:rsid w:val="00F8663B"/>
    <w:rsid w:val="00F868F7"/>
    <w:rsid w:val="00F86F0D"/>
    <w:rsid w:val="00F873A0"/>
    <w:rsid w:val="00F90DB2"/>
    <w:rsid w:val="00FA766E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D5B9A"/>
    <w:rsid w:val="00FE0503"/>
    <w:rsid w:val="00FE3106"/>
    <w:rsid w:val="00FE3FDF"/>
    <w:rsid w:val="00FE47FA"/>
    <w:rsid w:val="00FF1454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FEE3DF0"/>
  <w15:docId w15:val="{D617AE6B-D0AD-4508-A68E-4BFAAD9F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6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basedOn w:val="Normalny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6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d5fe0d3d-a393-4da7-886d-0e91e7a5f3b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p.uks.com.pl/auctions/dzp-271-276-21-sukcesywna-dostawa-testow-opakowan-oraz-materialow-eksploatacyjnych-d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2481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3</cp:revision>
  <cp:lastPrinted>2021-04-13T10:00:00Z</cp:lastPrinted>
  <dcterms:created xsi:type="dcterms:W3CDTF">2021-04-14T08:55:00Z</dcterms:created>
  <dcterms:modified xsi:type="dcterms:W3CDTF">2021-04-14T08:57:00Z</dcterms:modified>
</cp:coreProperties>
</file>