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75F1E9F9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8944DC">
        <w:rPr>
          <w:rFonts w:cs="Arial"/>
        </w:rPr>
        <w:t>4</w:t>
      </w:r>
      <w:r w:rsidR="00D37146">
        <w:rPr>
          <w:rFonts w:cs="Arial"/>
        </w:rPr>
        <w:t>55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D37146">
        <w:rPr>
          <w:rFonts w:cs="Arial"/>
        </w:rPr>
        <w:t>2 czerwca 2021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2B173E6F" w14:textId="77777777" w:rsidR="008944DC" w:rsidRDefault="008944DC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</w:p>
    <w:p w14:paraId="1FB1F3C5" w14:textId="3F7FF643" w:rsidR="006C5190" w:rsidRPr="008D3B18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INFORMACJA O KWOCIE, JAKĄ ZAMAWIAJĄCY ZAMIERZA</w:t>
      </w:r>
    </w:p>
    <w:p w14:paraId="62F0D416" w14:textId="08E187B0" w:rsidR="00C503DC" w:rsidRPr="008D3B18" w:rsidRDefault="006C5190" w:rsidP="006C519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508881F0" w14:textId="694AB9DB" w:rsidR="00D37146" w:rsidRPr="00436B85" w:rsidRDefault="00D37146" w:rsidP="003354E0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436B85">
        <w:rPr>
          <w:rFonts w:cstheme="minorHAnsi"/>
          <w:b/>
          <w:sz w:val="20"/>
          <w:szCs w:val="20"/>
        </w:rPr>
        <w:t>Dotyczy:</w:t>
      </w:r>
      <w:r w:rsidRPr="00436B85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0" w:name="_Hlk64614072"/>
      <w:r w:rsidRPr="00436B85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Pr="00436B85">
        <w:rPr>
          <w:rFonts w:cstheme="minorHAnsi"/>
          <w:sz w:val="20"/>
          <w:szCs w:val="20"/>
        </w:rPr>
        <w:t>nt</w:t>
      </w:r>
      <w:bookmarkStart w:id="1" w:name="_Hlk66266789"/>
      <w:bookmarkEnd w:id="0"/>
      <w:r w:rsidR="003354E0">
        <w:rPr>
          <w:rFonts w:cstheme="minorHAnsi"/>
          <w:sz w:val="20"/>
          <w:szCs w:val="20"/>
        </w:rPr>
        <w:t>.</w:t>
      </w:r>
      <w:bookmarkStart w:id="2" w:name="_GoBack"/>
      <w:bookmarkEnd w:id="2"/>
      <w:r w:rsidRPr="00436B85">
        <w:rPr>
          <w:rFonts w:cstheme="minorHAnsi"/>
          <w:sz w:val="20"/>
          <w:szCs w:val="20"/>
        </w:rPr>
        <w:t xml:space="preserve"> </w:t>
      </w:r>
      <w:bookmarkStart w:id="3" w:name="_Hlk73522475"/>
      <w:bookmarkEnd w:id="1"/>
      <w:r w:rsidRPr="00436B85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4" w:name="_Hlk70576838"/>
      <w:r w:rsidRPr="00436B85">
        <w:rPr>
          <w:rFonts w:cstheme="minorHAnsi"/>
          <w:b/>
          <w:color w:val="000000" w:themeColor="text1"/>
          <w:sz w:val="20"/>
          <w:szCs w:val="20"/>
        </w:rPr>
        <w:t xml:space="preserve">Sukcesywna dostawa </w:t>
      </w:r>
      <w:bookmarkEnd w:id="4"/>
      <w:r w:rsidRPr="00436B85">
        <w:rPr>
          <w:rFonts w:cstheme="minorHAnsi"/>
          <w:b/>
          <w:color w:val="000000" w:themeColor="text1"/>
          <w:sz w:val="20"/>
          <w:szCs w:val="20"/>
        </w:rPr>
        <w:t>rękawiczek diagnostycznych i chirurgicznych”</w:t>
      </w:r>
      <w:bookmarkEnd w:id="3"/>
      <w:r w:rsidRPr="00436B85">
        <w:rPr>
          <w:rFonts w:cstheme="minorHAnsi"/>
          <w:b/>
          <w:color w:val="000000" w:themeColor="text1"/>
          <w:sz w:val="20"/>
          <w:szCs w:val="20"/>
        </w:rPr>
        <w:t>.</w:t>
      </w:r>
      <w:r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436B85">
        <w:rPr>
          <w:rFonts w:cstheme="minorHAnsi"/>
          <w:b/>
          <w:color w:val="FF0000"/>
          <w:sz w:val="20"/>
          <w:szCs w:val="20"/>
        </w:rPr>
        <w:t>Identyfikator postępowania (ID): 39990170-73f0-41a2-b800-14d3714313eb</w:t>
      </w:r>
    </w:p>
    <w:p w14:paraId="7D509FFA" w14:textId="5EEDCC1D" w:rsidR="0074228B" w:rsidRPr="001A0EA9" w:rsidRDefault="0074228B" w:rsidP="006E038F">
      <w:pPr>
        <w:spacing w:before="120" w:line="240" w:lineRule="auto"/>
        <w:jc w:val="both"/>
        <w:rPr>
          <w:rFonts w:cs="Arial"/>
          <w:b/>
          <w:i/>
        </w:rPr>
      </w:pPr>
    </w:p>
    <w:p w14:paraId="6EC2D3A0" w14:textId="213A2DA2" w:rsidR="002E79C6" w:rsidRPr="00C43DBB" w:rsidRDefault="00565B03" w:rsidP="002E79C6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8D3B18">
        <w:rPr>
          <w:rFonts w:cs="Arial"/>
        </w:rPr>
        <w:t>Samodzielny Publiczny Zakład Opieki Zdrowotnej Uniwersytecka Klini</w:t>
      </w:r>
      <w:r w:rsidR="0074228B" w:rsidRPr="008D3B18">
        <w:rPr>
          <w:rFonts w:cs="Arial"/>
        </w:rPr>
        <w:t xml:space="preserve">ka Stomatologiczna w Krakowie, </w:t>
      </w:r>
      <w:r w:rsidRPr="008D3B18">
        <w:rPr>
          <w:rFonts w:cs="Arial"/>
        </w:rPr>
        <w:t xml:space="preserve">ul. Montelupich 4, 31-155 </w:t>
      </w:r>
      <w:r w:rsidR="009A3C86" w:rsidRPr="008D3B18">
        <w:rPr>
          <w:rFonts w:cs="Arial"/>
        </w:rPr>
        <w:t xml:space="preserve">Kraków, zwany w dalszej części </w:t>
      </w:r>
      <w:r w:rsidRPr="008D3B18">
        <w:rPr>
          <w:rFonts w:cs="Arial"/>
        </w:rPr>
        <w:t>Zamawiającym</w:t>
      </w:r>
      <w:r w:rsidR="00C503DC" w:rsidRPr="008D3B18">
        <w:rPr>
          <w:rFonts w:cs="Arial"/>
        </w:rPr>
        <w:t xml:space="preserve">, informuje, że </w:t>
      </w:r>
      <w:r w:rsidR="006C5190" w:rsidRPr="008D3B18">
        <w:rPr>
          <w:rFonts w:cs="Arial"/>
        </w:rPr>
        <w:t xml:space="preserve">na sfinansowanie zamówienia nt. </w:t>
      </w:r>
      <w:r w:rsidR="00D37146" w:rsidRPr="00D37146">
        <w:rPr>
          <w:rFonts w:cs="Arial"/>
          <w:b/>
        </w:rPr>
        <w:t>„Sukcesywna dostawa rękawiczek diagnostycznych i chirurgicznych”</w:t>
      </w:r>
      <w:r w:rsidR="00D37146">
        <w:rPr>
          <w:rFonts w:cs="Arial"/>
          <w:b/>
        </w:rPr>
        <w:t xml:space="preserve"> </w:t>
      </w:r>
      <w:r w:rsidR="006C5190" w:rsidRPr="008D3B18">
        <w:rPr>
          <w:rFonts w:cs="Arial"/>
          <w:b/>
        </w:rPr>
        <w:t>znak sprawy: DZP-271-</w:t>
      </w:r>
      <w:r w:rsidR="008944DC">
        <w:rPr>
          <w:rFonts w:cs="Arial"/>
          <w:b/>
        </w:rPr>
        <w:t>4</w:t>
      </w:r>
      <w:r w:rsidR="00D37146">
        <w:rPr>
          <w:rFonts w:cs="Arial"/>
          <w:b/>
        </w:rPr>
        <w:t>55/</w:t>
      </w:r>
      <w:r w:rsidR="006C5190" w:rsidRPr="008D3B18">
        <w:rPr>
          <w:rFonts w:cs="Arial"/>
          <w:b/>
        </w:rPr>
        <w:t>21</w:t>
      </w:r>
      <w:r w:rsidR="006C5190" w:rsidRPr="008D3B18">
        <w:rPr>
          <w:rFonts w:cs="Arial"/>
        </w:rPr>
        <w:t xml:space="preserve"> zamierza przeznaczyć</w:t>
      </w:r>
      <w:r w:rsidR="002E79C6" w:rsidRPr="008D3B18">
        <w:rPr>
          <w:rFonts w:cs="Arial"/>
        </w:rPr>
        <w:t xml:space="preserve"> łączną kwotę w wysokości:</w:t>
      </w:r>
      <w:r w:rsidR="008944DC">
        <w:rPr>
          <w:rFonts w:cs="Arial"/>
        </w:rPr>
        <w:t xml:space="preserve"> </w:t>
      </w:r>
      <w:r w:rsidR="004B2F59" w:rsidRPr="004B2F59">
        <w:rPr>
          <w:rFonts w:cs="Arial"/>
          <w:b/>
          <w:u w:val="single"/>
        </w:rPr>
        <w:t>3</w:t>
      </w:r>
      <w:r w:rsidR="00D37146">
        <w:rPr>
          <w:rFonts w:cs="Arial"/>
          <w:b/>
          <w:u w:val="single"/>
        </w:rPr>
        <w:t>57</w:t>
      </w:r>
      <w:r w:rsidR="002E79C6" w:rsidRPr="004B2F59">
        <w:rPr>
          <w:rFonts w:cstheme="minorHAnsi"/>
          <w:b/>
          <w:u w:val="single"/>
        </w:rPr>
        <w:t xml:space="preserve"> </w:t>
      </w:r>
      <w:r w:rsidR="00310860" w:rsidRPr="004B2F59">
        <w:rPr>
          <w:rFonts w:cstheme="minorHAnsi"/>
          <w:b/>
          <w:u w:val="single"/>
        </w:rPr>
        <w:t>0</w:t>
      </w:r>
      <w:r w:rsidR="002E79C6" w:rsidRPr="004B2F59">
        <w:rPr>
          <w:rFonts w:cstheme="minorHAnsi"/>
          <w:b/>
          <w:u w:val="single"/>
        </w:rPr>
        <w:t>00,</w:t>
      </w:r>
      <w:r w:rsidR="002E79C6" w:rsidRPr="00C43DBB">
        <w:rPr>
          <w:rFonts w:cstheme="minorHAnsi"/>
          <w:b/>
          <w:u w:val="single"/>
        </w:rPr>
        <w:t>00 zł brutto  w tym odpowiednio:</w:t>
      </w:r>
    </w:p>
    <w:p w14:paraId="21D03DBC" w14:textId="492988DB" w:rsidR="006E038F" w:rsidRPr="00D37146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1 zamówienia: </w:t>
      </w:r>
      <w:r w:rsidR="00D37146" w:rsidRPr="00D37146">
        <w:rPr>
          <w:rFonts w:cs="Arial"/>
          <w:b/>
          <w:u w:val="single"/>
        </w:rPr>
        <w:t>340</w:t>
      </w:r>
      <w:r w:rsidRPr="00D37146">
        <w:rPr>
          <w:rFonts w:cs="Arial"/>
          <w:b/>
          <w:u w:val="single"/>
        </w:rPr>
        <w:t> 000,00 zł brutto</w:t>
      </w:r>
    </w:p>
    <w:p w14:paraId="13C0E2BD" w14:textId="13BB75DE" w:rsidR="006E038F" w:rsidRPr="004B2F59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bookmarkStart w:id="5" w:name="_Hlk72996434"/>
      <w:r w:rsidRPr="008D3B18">
        <w:rPr>
          <w:rFonts w:cs="Arial"/>
        </w:rPr>
        <w:t xml:space="preserve">dla części nr 2 zamówienia: </w:t>
      </w:r>
      <w:r w:rsidR="00D37146" w:rsidRPr="00D37146">
        <w:rPr>
          <w:rFonts w:cs="Arial"/>
          <w:b/>
          <w:u w:val="single"/>
        </w:rPr>
        <w:t>17</w:t>
      </w:r>
      <w:r w:rsidRPr="00D37146">
        <w:rPr>
          <w:rFonts w:cs="Arial"/>
          <w:b/>
          <w:u w:val="single"/>
        </w:rPr>
        <w:t xml:space="preserve"> 000,00 zł brutto</w:t>
      </w:r>
    </w:p>
    <w:bookmarkEnd w:id="5"/>
    <w:p w14:paraId="5AD60302" w14:textId="77777777" w:rsidR="004B2F59" w:rsidRPr="008D3B18" w:rsidRDefault="004B2F59" w:rsidP="003972A0">
      <w:pPr>
        <w:pStyle w:val="Akapitzlist"/>
        <w:ind w:left="1495"/>
        <w:rPr>
          <w:rFonts w:cs="Arial"/>
          <w:b/>
          <w:u w:val="single"/>
        </w:rPr>
      </w:pP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310860">
      <w:headerReference w:type="default" r:id="rId8"/>
      <w:footerReference w:type="default" r:id="rId9"/>
      <w:pgSz w:w="11906" w:h="16838"/>
      <w:pgMar w:top="1304" w:right="1133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2" name="Kanw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85486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79C6"/>
    <w:rsid w:val="003079C6"/>
    <w:rsid w:val="00310860"/>
    <w:rsid w:val="00314913"/>
    <w:rsid w:val="00317116"/>
    <w:rsid w:val="00320ECF"/>
    <w:rsid w:val="003271D5"/>
    <w:rsid w:val="00331C08"/>
    <w:rsid w:val="003354E0"/>
    <w:rsid w:val="00363463"/>
    <w:rsid w:val="0036626E"/>
    <w:rsid w:val="00366AB0"/>
    <w:rsid w:val="00373DE5"/>
    <w:rsid w:val="00394F03"/>
    <w:rsid w:val="003972A0"/>
    <w:rsid w:val="003B1E01"/>
    <w:rsid w:val="003B3970"/>
    <w:rsid w:val="003E0E17"/>
    <w:rsid w:val="003F1E1F"/>
    <w:rsid w:val="00407C65"/>
    <w:rsid w:val="004213EE"/>
    <w:rsid w:val="00422EC1"/>
    <w:rsid w:val="00426B00"/>
    <w:rsid w:val="0046603E"/>
    <w:rsid w:val="004B2F59"/>
    <w:rsid w:val="004B6BE0"/>
    <w:rsid w:val="004E26EB"/>
    <w:rsid w:val="004E2886"/>
    <w:rsid w:val="004F31BD"/>
    <w:rsid w:val="005016ED"/>
    <w:rsid w:val="0050701D"/>
    <w:rsid w:val="00545BF5"/>
    <w:rsid w:val="00546388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E6D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55FF3"/>
    <w:rsid w:val="00763EBE"/>
    <w:rsid w:val="007B0954"/>
    <w:rsid w:val="007B18BC"/>
    <w:rsid w:val="007C4C39"/>
    <w:rsid w:val="007D5DC5"/>
    <w:rsid w:val="008055B1"/>
    <w:rsid w:val="00824280"/>
    <w:rsid w:val="008906E1"/>
    <w:rsid w:val="008944DC"/>
    <w:rsid w:val="008B058F"/>
    <w:rsid w:val="008C5C41"/>
    <w:rsid w:val="008D3B18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36307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D6FAC"/>
    <w:rsid w:val="00AE1811"/>
    <w:rsid w:val="00AF4A18"/>
    <w:rsid w:val="00B01971"/>
    <w:rsid w:val="00B24724"/>
    <w:rsid w:val="00B40E0C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43DBB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46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17D3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E812-7019-4E17-B2B0-A137ED5E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5</cp:revision>
  <cp:lastPrinted>2021-03-17T08:03:00Z</cp:lastPrinted>
  <dcterms:created xsi:type="dcterms:W3CDTF">2021-06-02T08:32:00Z</dcterms:created>
  <dcterms:modified xsi:type="dcterms:W3CDTF">2021-06-02T08:37:00Z</dcterms:modified>
</cp:coreProperties>
</file>