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AEC0" w14:textId="77777777" w:rsidR="002663DE" w:rsidRPr="002B0155" w:rsidRDefault="002663DE" w:rsidP="00C93173">
      <w:pPr>
        <w:spacing w:before="120" w:after="120" w:line="260" w:lineRule="exact"/>
        <w:jc w:val="center"/>
        <w:rPr>
          <w:b/>
          <w:sz w:val="22"/>
        </w:rPr>
      </w:pPr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FDEBC1E" w14:textId="5F829599" w:rsidR="00527000" w:rsidRDefault="00527000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5A6E5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 w:rsidRPr="00527000">
        <w:rPr>
          <w:rFonts w:cs="Arial"/>
          <w:color w:val="000000"/>
          <w:szCs w:val="20"/>
        </w:rPr>
        <w:t xml:space="preserve">, zwane w dalszej części Zamawiającym, zaprasza do składania ofert </w:t>
      </w:r>
      <w:r w:rsidR="000C64F8">
        <w:rPr>
          <w:rFonts w:cs="Arial"/>
          <w:color w:val="000000"/>
          <w:szCs w:val="20"/>
        </w:rPr>
        <w:br/>
      </w:r>
      <w:r w:rsidRPr="00527000">
        <w:rPr>
          <w:rFonts w:cs="Arial"/>
          <w:color w:val="000000"/>
          <w:szCs w:val="20"/>
        </w:rPr>
        <w:t>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bookmarkStart w:id="0" w:name="_Hlk66266789"/>
      <w:r w:rsidR="00CC3B95" w:rsidRPr="00402A43">
        <w:rPr>
          <w:rFonts w:cs="Arial"/>
          <w:b/>
          <w:szCs w:val="20"/>
        </w:rPr>
        <w:t>„</w:t>
      </w:r>
      <w:bookmarkStart w:id="1" w:name="_Hlk70576838"/>
      <w:r w:rsidR="006E5100" w:rsidRPr="006E5100">
        <w:rPr>
          <w:rFonts w:cs="Arial"/>
          <w:b/>
          <w:szCs w:val="20"/>
        </w:rPr>
        <w:t xml:space="preserve">Sukcesywna dostawa </w:t>
      </w:r>
      <w:bookmarkEnd w:id="1"/>
      <w:r w:rsidR="005459F9">
        <w:rPr>
          <w:rFonts w:cs="Arial"/>
          <w:b/>
          <w:szCs w:val="20"/>
        </w:rPr>
        <w:t>rękawiczek diagnostycznych i chirurgicznych</w:t>
      </w:r>
      <w:r w:rsidR="00CC3B95" w:rsidRPr="00402A43">
        <w:rPr>
          <w:rFonts w:cs="Arial"/>
          <w:b/>
          <w:szCs w:val="20"/>
        </w:rPr>
        <w:t>”</w:t>
      </w:r>
      <w:bookmarkEnd w:id="0"/>
      <w:r w:rsidR="00181F12">
        <w:rPr>
          <w:rFonts w:cs="Arial"/>
          <w:b/>
          <w:szCs w:val="20"/>
        </w:rPr>
        <w:t>.</w:t>
      </w:r>
    </w:p>
    <w:p w14:paraId="6EE37F7F" w14:textId="27D85EE5" w:rsidR="00C80F1F" w:rsidRPr="00527000" w:rsidRDefault="00C80F1F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632728">
        <w:rPr>
          <w:rFonts w:cs="Arial"/>
          <w:b/>
          <w:color w:val="FF0000"/>
          <w:szCs w:val="20"/>
        </w:rPr>
        <w:t xml:space="preserve">Identyfikator postępowania (ID): </w:t>
      </w:r>
      <w:r w:rsidR="00014ACE" w:rsidRPr="00014ACE">
        <w:rPr>
          <w:rFonts w:cs="Arial"/>
          <w:b/>
          <w:color w:val="FF0000"/>
          <w:szCs w:val="20"/>
        </w:rPr>
        <w:t>39990170-73f0-41a2-b800-14d3714313eb</w:t>
      </w:r>
      <w:bookmarkStart w:id="2" w:name="_GoBack"/>
      <w:bookmarkEnd w:id="2"/>
    </w:p>
    <w:p w14:paraId="289F189C" w14:textId="77777777" w:rsidR="002663DE" w:rsidRPr="008933D6" w:rsidRDefault="0037433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7A7FDAAE" w14:textId="75482858" w:rsidR="00527000" w:rsidRDefault="00527000" w:rsidP="00B9378A">
      <w:pPr>
        <w:spacing w:line="260" w:lineRule="exact"/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FA3C3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>
        <w:t xml:space="preserve"> </w:t>
      </w:r>
    </w:p>
    <w:p w14:paraId="15F54664" w14:textId="77777777" w:rsidR="002663DE" w:rsidRPr="002142A6" w:rsidRDefault="002663DE" w:rsidP="00B9378A">
      <w:pPr>
        <w:spacing w:line="260" w:lineRule="exact"/>
        <w:rPr>
          <w:color w:val="auto"/>
        </w:rPr>
      </w:pPr>
      <w:r>
        <w:t>Numer telefonu</w:t>
      </w:r>
      <w:r w:rsidRPr="002142A6">
        <w:rPr>
          <w:color w:val="auto"/>
        </w:rPr>
        <w:t>: 12</w:t>
      </w:r>
      <w:r w:rsidR="00624594" w:rsidRPr="002142A6">
        <w:rPr>
          <w:color w:val="auto"/>
        </w:rPr>
        <w:t> 424-54-24</w:t>
      </w:r>
      <w:r w:rsidR="00527000" w:rsidRPr="002142A6">
        <w:rPr>
          <w:color w:val="auto"/>
        </w:rPr>
        <w:t>.</w:t>
      </w:r>
    </w:p>
    <w:p w14:paraId="7D9A237F" w14:textId="77777777" w:rsidR="002663DE" w:rsidRDefault="002663DE" w:rsidP="00B9378A">
      <w:pPr>
        <w:spacing w:line="260" w:lineRule="exact"/>
      </w:pPr>
      <w:r>
        <w:t xml:space="preserve">Adres poczty elektronicznej: </w:t>
      </w:r>
      <w:hyperlink r:id="rId8" w:history="1">
        <w:r w:rsidR="00624594" w:rsidRPr="00EA2A22">
          <w:rPr>
            <w:rStyle w:val="Hipercze"/>
          </w:rPr>
          <w:t>sekretariat@uks.com.pl</w:t>
        </w:r>
      </w:hyperlink>
      <w:r w:rsidR="00624594">
        <w:rPr>
          <w:rStyle w:val="Hipercze"/>
        </w:rPr>
        <w:t xml:space="preserve"> </w:t>
      </w:r>
    </w:p>
    <w:p w14:paraId="1D50AFAE" w14:textId="77777777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9" w:history="1">
        <w:r w:rsidR="00734298" w:rsidRPr="00002075">
          <w:rPr>
            <w:rStyle w:val="Hipercze"/>
          </w:rPr>
          <w:t>https://miniportal.uzp.gov.pl/</w:t>
        </w:r>
      </w:hyperlink>
      <w:r w:rsidR="002E74E5">
        <w:t>.</w:t>
      </w:r>
    </w:p>
    <w:p w14:paraId="3B707975" w14:textId="77777777" w:rsidR="00FB689C" w:rsidRDefault="008B0CFF" w:rsidP="00B9378A">
      <w:pPr>
        <w:spacing w:line="260" w:lineRule="exact"/>
      </w:pPr>
      <w:r>
        <w:t xml:space="preserve"> </w:t>
      </w:r>
    </w:p>
    <w:p w14:paraId="67E55202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Tryb udzielenia zamówienia</w:t>
      </w:r>
    </w:p>
    <w:p w14:paraId="63880BD6" w14:textId="757D6D63" w:rsidR="002663DE" w:rsidRDefault="00BF0920" w:rsidP="00B9378A">
      <w:pPr>
        <w:spacing w:line="260" w:lineRule="exact"/>
      </w:pPr>
      <w:r>
        <w:t xml:space="preserve">Postępowanie </w:t>
      </w:r>
      <w:r w:rsidR="0090387B">
        <w:t>dotyczy udzielenia zamówienia klasycznego</w:t>
      </w:r>
      <w:r w:rsidR="002663DE">
        <w:t xml:space="preserve"> </w:t>
      </w:r>
      <w:r w:rsidR="002663DE"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>bez przeprowadzenia negocjacji</w:t>
      </w:r>
      <w:r w:rsidR="0090387B">
        <w:rPr>
          <w:b/>
        </w:rPr>
        <w:t>,</w:t>
      </w:r>
      <w:r w:rsidR="00122E94" w:rsidRPr="00122E94">
        <w:rPr>
          <w:b/>
        </w:rPr>
        <w:t xml:space="preserve">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 w:rsidR="002663DE">
        <w:t xml:space="preserve"> z dnia 11 września 2019 r. Prawo zamówień publicznych (Dz.U. z 2019 poz. 2019 z </w:t>
      </w:r>
      <w:proofErr w:type="spellStart"/>
      <w:r w:rsidR="002663DE">
        <w:t>późn</w:t>
      </w:r>
      <w:proofErr w:type="spellEnd"/>
      <w:r w:rsidR="002663DE">
        <w:t>. zm.), zwan</w:t>
      </w:r>
      <w:r w:rsidR="00813080">
        <w:t>ej</w:t>
      </w:r>
      <w:r w:rsidR="002663DE">
        <w:t xml:space="preserve"> dalej ustawą</w:t>
      </w:r>
      <w:r w:rsidR="0057379B">
        <w:t>, o wartości zamówienia niższej, niż progi unijne</w:t>
      </w:r>
      <w:r w:rsidR="002663DE">
        <w:t>.</w:t>
      </w:r>
    </w:p>
    <w:p w14:paraId="753B0D45" w14:textId="77777777" w:rsidR="00122E94" w:rsidRDefault="00122E94" w:rsidP="00B9378A">
      <w:pPr>
        <w:spacing w:line="260" w:lineRule="exact"/>
      </w:pPr>
    </w:p>
    <w:p w14:paraId="75790BEC" w14:textId="77777777" w:rsidR="003B0C44" w:rsidRDefault="008933D6" w:rsidP="00B9378A">
      <w:pPr>
        <w:spacing w:line="260" w:lineRule="exact"/>
      </w:pPr>
      <w:r w:rsidRPr="00474FFD">
        <w:t xml:space="preserve">Zamawiający </w:t>
      </w:r>
      <w:r w:rsidR="00A86594" w:rsidRPr="00474FFD">
        <w:t>informuje, że nie przewiduje wyboru najkorzystniejszej oferty z możliwością prowadzenia negocjacji</w:t>
      </w:r>
      <w:r w:rsidR="003B0C44" w:rsidRPr="00474FFD">
        <w:t>.</w:t>
      </w:r>
    </w:p>
    <w:p w14:paraId="3FCB4050" w14:textId="77777777" w:rsidR="002663DE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Opis przedmiotu zamówienia</w:t>
      </w:r>
    </w:p>
    <w:p w14:paraId="736F2655" w14:textId="447DF0A2" w:rsidR="00CC3B95" w:rsidRPr="007A5368" w:rsidRDefault="00CC3B95" w:rsidP="00CC3B95">
      <w:pPr>
        <w:pStyle w:val="Styl2SWZ"/>
      </w:pPr>
      <w:r w:rsidRPr="007A5368">
        <w:t xml:space="preserve">Przedmiotem zamówienia jest sukcesywna </w:t>
      </w:r>
      <w:r w:rsidR="00FB1125" w:rsidRPr="00FB1125">
        <w:t>dostawa rękawiczek diagnostycznych i chirurgicznych</w:t>
      </w:r>
      <w:r w:rsidR="00D15B25" w:rsidRPr="00D15B25">
        <w:t xml:space="preserve"> </w:t>
      </w:r>
      <w:r w:rsidRPr="007A5368">
        <w:t>w podziale na części:</w:t>
      </w:r>
    </w:p>
    <w:p w14:paraId="35FC1EF5" w14:textId="18901A6A" w:rsidR="006E5100" w:rsidRDefault="006E5100" w:rsidP="006E5100">
      <w:pPr>
        <w:pStyle w:val="Tekstkomentarza"/>
        <w:numPr>
          <w:ilvl w:val="0"/>
          <w:numId w:val="56"/>
        </w:numPr>
        <w:jc w:val="both"/>
        <w:rPr>
          <w:rFonts w:cs="Arial"/>
          <w:lang w:val="pl-PL"/>
        </w:rPr>
      </w:pPr>
      <w:r>
        <w:rPr>
          <w:rFonts w:cs="Arial"/>
          <w:color w:val="000000"/>
          <w:lang w:val="pl-PL"/>
        </w:rPr>
        <w:t xml:space="preserve">Część 1: </w:t>
      </w:r>
      <w:r w:rsidRPr="00700031">
        <w:rPr>
          <w:rFonts w:cs="Arial"/>
          <w:color w:val="000000"/>
          <w:lang w:val="pl-PL"/>
        </w:rPr>
        <w:t xml:space="preserve">sukcesywna dostawa </w:t>
      </w:r>
      <w:r w:rsidR="005459F9">
        <w:rPr>
          <w:rFonts w:cs="Arial"/>
          <w:lang w:val="pl-PL"/>
        </w:rPr>
        <w:t>rękawiczek diagnostycznych</w:t>
      </w:r>
      <w:r>
        <w:rPr>
          <w:rFonts w:cs="Arial"/>
          <w:lang w:val="pl-PL"/>
        </w:rPr>
        <w:t>;</w:t>
      </w:r>
    </w:p>
    <w:p w14:paraId="243C702D" w14:textId="02F0349E" w:rsidR="006E5100" w:rsidRPr="00D26D66" w:rsidRDefault="006E5100" w:rsidP="006E5100">
      <w:pPr>
        <w:pStyle w:val="Tekstkomentarza"/>
        <w:numPr>
          <w:ilvl w:val="0"/>
          <w:numId w:val="56"/>
        </w:numPr>
        <w:jc w:val="both"/>
        <w:rPr>
          <w:rFonts w:cs="Arial"/>
          <w:lang w:val="pl-PL"/>
        </w:rPr>
      </w:pPr>
      <w:r w:rsidRPr="00D26D66">
        <w:rPr>
          <w:rFonts w:cs="Arial"/>
          <w:lang w:val="pl-PL"/>
        </w:rPr>
        <w:t xml:space="preserve">Część 2: </w:t>
      </w:r>
      <w:r>
        <w:rPr>
          <w:rFonts w:cs="Arial"/>
          <w:lang w:val="pl-PL"/>
        </w:rPr>
        <w:t xml:space="preserve">sukcesywna dostawa </w:t>
      </w:r>
      <w:r w:rsidR="005459F9">
        <w:rPr>
          <w:rFonts w:cs="Arial"/>
          <w:lang w:val="pl-PL"/>
        </w:rPr>
        <w:t xml:space="preserve">rękawiczek </w:t>
      </w:r>
      <w:r w:rsidR="002B0648">
        <w:rPr>
          <w:rFonts w:cs="Arial"/>
          <w:lang w:val="pl-PL"/>
        </w:rPr>
        <w:t xml:space="preserve">sterylnych </w:t>
      </w:r>
      <w:r w:rsidR="005459F9">
        <w:rPr>
          <w:rFonts w:cs="Arial"/>
          <w:lang w:val="pl-PL"/>
        </w:rPr>
        <w:t>chirurgicznych</w:t>
      </w:r>
      <w:r w:rsidRPr="00D26D66">
        <w:rPr>
          <w:rFonts w:cs="Arial"/>
          <w:lang w:val="pl-PL"/>
        </w:rPr>
        <w:t>.</w:t>
      </w:r>
    </w:p>
    <w:p w14:paraId="44C6B78E" w14:textId="1DFB7621" w:rsidR="006E5100" w:rsidRPr="006E5100" w:rsidRDefault="005C12AD" w:rsidP="006E5100">
      <w:pPr>
        <w:pStyle w:val="Styl2SWZ"/>
        <w:spacing w:line="260" w:lineRule="exact"/>
        <w:rPr>
          <w:rFonts w:cs="Arial"/>
          <w:szCs w:val="20"/>
        </w:rPr>
      </w:pPr>
      <w:r w:rsidRPr="007A5368">
        <w:rPr>
          <w:rFonts w:cs="Arial"/>
          <w:szCs w:val="20"/>
        </w:rPr>
        <w:t>Oferowany towar musi:</w:t>
      </w:r>
    </w:p>
    <w:p w14:paraId="4038E2E3" w14:textId="77777777" w:rsidR="006E5100" w:rsidRPr="006E5100" w:rsidRDefault="006E5100" w:rsidP="006E5100">
      <w:pPr>
        <w:numPr>
          <w:ilvl w:val="0"/>
          <w:numId w:val="61"/>
        </w:numPr>
      </w:pPr>
      <w:r w:rsidRPr="006E5100">
        <w:t xml:space="preserve">spełniać warunki wprowadzenia do obrotu i do używania, przewidziane w ustawie o wyrobach medycznych </w:t>
      </w:r>
      <w:r w:rsidRPr="006E5100">
        <w:rPr>
          <w:rFonts w:cs="Arial"/>
          <w:szCs w:val="20"/>
        </w:rPr>
        <w:t>z dnia 20 maja 2010 r. (</w:t>
      </w:r>
      <w:r w:rsidRPr="006E5100">
        <w:rPr>
          <w:rFonts w:cs="Arial"/>
          <w:szCs w:val="20"/>
          <w:lang w:eastAsia="pl-PL"/>
        </w:rPr>
        <w:t>Dz.U. 2010 nr 107 poz. 679 ze zm. – dalej: ustawa o wyrobach medycznych)</w:t>
      </w:r>
      <w:r w:rsidRPr="006E5100">
        <w:t>, 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6164FFDF" w14:textId="77777777" w:rsidR="006E5100" w:rsidRPr="006E5100" w:rsidRDefault="006E5100" w:rsidP="006E5100">
      <w:pPr>
        <w:numPr>
          <w:ilvl w:val="0"/>
          <w:numId w:val="61"/>
        </w:numPr>
      </w:pPr>
      <w:r w:rsidRPr="006E5100">
        <w:rPr>
          <w:rFonts w:cs="Arial"/>
        </w:rPr>
        <w:t>posiadać dokumenty dopuszczające je do obrotu i używania na terenie Polski – w tym certyfikat CE oraz dokumenty potwierdzające spełnienie przez te towary wymaganych prawem norm – w przypadku towarów nie podlegających przepisom ustawy o wyrobach medycznych;</w:t>
      </w:r>
      <w:r w:rsidRPr="006E5100">
        <w:t xml:space="preserve"> </w:t>
      </w:r>
    </w:p>
    <w:p w14:paraId="5307A4BC" w14:textId="79349B2B" w:rsidR="006E5100" w:rsidRPr="006E5100" w:rsidRDefault="006E5100" w:rsidP="006E5100">
      <w:pPr>
        <w:numPr>
          <w:ilvl w:val="0"/>
          <w:numId w:val="61"/>
        </w:numPr>
      </w:pPr>
      <w:r w:rsidRPr="006E5100">
        <w:rPr>
          <w:rFonts w:cs="Arial"/>
          <w:szCs w:val="20"/>
        </w:rPr>
        <w:t>być nowy, opakowany w oryginalne opakowanie. Etykiety towaru winny zawierać wszystkie wymagane informacje zgodnie z ustawą o wyrobach medycznych</w:t>
      </w:r>
      <w:r w:rsidRPr="006E5100">
        <w:rPr>
          <w:rFonts w:cs="Arial"/>
          <w:szCs w:val="20"/>
          <w:lang w:eastAsia="pl-PL"/>
        </w:rPr>
        <w:t xml:space="preserve"> lub innymi dotyczącymi ich przepisami powszechnie obowiązującego prawa;</w:t>
      </w:r>
    </w:p>
    <w:p w14:paraId="1AFD30FD" w14:textId="77777777" w:rsidR="00661D58" w:rsidRPr="007A5368" w:rsidRDefault="00661D58" w:rsidP="00661D58">
      <w:pPr>
        <w:pStyle w:val="Styl2SWZ"/>
        <w:rPr>
          <w:b/>
          <w:bCs/>
          <w:color w:val="FF0000"/>
          <w:u w:val="single"/>
        </w:rPr>
      </w:pPr>
      <w:r w:rsidRPr="007A5368">
        <w:t xml:space="preserve">W ramach składanej przez Wykonawcę oferty, Zamawiający dopuści inne ilości sztuk w opakowaniu przedmiotu zamówienia, niż wskazane w załączniku </w:t>
      </w:r>
      <w:r w:rsidRPr="007A5368">
        <w:rPr>
          <w:color w:val="auto"/>
        </w:rPr>
        <w:t xml:space="preserve">nr </w:t>
      </w:r>
      <w:r w:rsidR="00336C12" w:rsidRPr="007A5368">
        <w:rPr>
          <w:color w:val="auto"/>
        </w:rPr>
        <w:t xml:space="preserve">4 </w:t>
      </w:r>
      <w:r w:rsidRPr="007A5368">
        <w:rPr>
          <w:color w:val="auto"/>
        </w:rPr>
        <w:t xml:space="preserve">do </w:t>
      </w:r>
      <w:proofErr w:type="spellStart"/>
      <w:r w:rsidRPr="007A5368">
        <w:t>swz</w:t>
      </w:r>
      <w:proofErr w:type="spellEnd"/>
      <w:r w:rsidRPr="007A5368">
        <w:t xml:space="preserve">, ale tylko po ich odpowiednim przeliczeniu w stosunku do zapotrzebowania Zamawiającego. Wykonawca jest zobowiązany samodzielnie dokonać właściwego przeliczenia i zaznaczyć to w </w:t>
      </w:r>
      <w:r w:rsidRPr="007A5368">
        <w:rPr>
          <w:b/>
        </w:rPr>
        <w:t>za</w:t>
      </w:r>
      <w:r w:rsidR="00E34D50" w:rsidRPr="007A5368">
        <w:rPr>
          <w:b/>
        </w:rPr>
        <w:t xml:space="preserve">łączniku nr </w:t>
      </w:r>
      <w:r w:rsidR="00E34D50" w:rsidRPr="007A5368">
        <w:rPr>
          <w:b/>
          <w:color w:val="auto"/>
        </w:rPr>
        <w:t>1a</w:t>
      </w:r>
      <w:r w:rsidR="00CC3B95" w:rsidRPr="007A5368">
        <w:rPr>
          <w:b/>
          <w:color w:val="auto"/>
        </w:rPr>
        <w:t xml:space="preserve">, 1b </w:t>
      </w:r>
      <w:r w:rsidR="00E34D50" w:rsidRPr="007A5368">
        <w:rPr>
          <w:b/>
        </w:rPr>
        <w:t xml:space="preserve">do </w:t>
      </w:r>
      <w:proofErr w:type="spellStart"/>
      <w:r w:rsidR="00E34D50" w:rsidRPr="007A5368">
        <w:rPr>
          <w:b/>
        </w:rPr>
        <w:t>s</w:t>
      </w:r>
      <w:r w:rsidRPr="007A5368">
        <w:rPr>
          <w:b/>
        </w:rPr>
        <w:t>wz</w:t>
      </w:r>
      <w:proofErr w:type="spellEnd"/>
      <w:r w:rsidRPr="007A5368">
        <w:t>, który składa w swojej ofercie.</w:t>
      </w:r>
    </w:p>
    <w:p w14:paraId="7E4D16F9" w14:textId="77777777" w:rsidR="002663DE" w:rsidRPr="007A5368" w:rsidRDefault="002663DE" w:rsidP="00B9378A">
      <w:pPr>
        <w:pStyle w:val="Styl2SWZ"/>
        <w:spacing w:line="260" w:lineRule="exact"/>
      </w:pPr>
      <w:r w:rsidRPr="007A5368">
        <w:t xml:space="preserve">Szczegółowy opis przedmiotu zamówienia (SOPZ) stanowi załącznik nr </w:t>
      </w:r>
      <w:r w:rsidR="002142A6" w:rsidRPr="007A5368">
        <w:t>4</w:t>
      </w:r>
      <w:r w:rsidRPr="007A5368">
        <w:t xml:space="preserve"> do </w:t>
      </w:r>
      <w:proofErr w:type="spellStart"/>
      <w:r w:rsidRPr="007A5368">
        <w:t>swz</w:t>
      </w:r>
      <w:proofErr w:type="spellEnd"/>
      <w:r w:rsidRPr="007A5368">
        <w:t xml:space="preserve"> i będzie on wprowadzony jako załącznik do umowy w sprawie zamówienia publicznego.</w:t>
      </w:r>
    </w:p>
    <w:p w14:paraId="6E775015" w14:textId="77777777" w:rsidR="002663DE" w:rsidRPr="00407CE1" w:rsidRDefault="002663DE" w:rsidP="00B9378A">
      <w:pPr>
        <w:pStyle w:val="Styl2SWZ"/>
        <w:spacing w:line="260" w:lineRule="exact"/>
      </w:pPr>
      <w:r w:rsidRPr="00407CE1">
        <w:t xml:space="preserve">Warunki realizacji zamówienia zawarte są w projektowanych postanowieniach umowy w sprawie zamówienia publicznego, które zostaną wprowadzone do </w:t>
      </w:r>
      <w:r w:rsidR="00A0275A" w:rsidRPr="00407CE1">
        <w:t xml:space="preserve">treści </w:t>
      </w:r>
      <w:r w:rsidR="00196B59" w:rsidRPr="00407CE1">
        <w:t xml:space="preserve">tej </w:t>
      </w:r>
      <w:r w:rsidRPr="00407CE1">
        <w:t xml:space="preserve">umowy </w:t>
      </w:r>
      <w:r w:rsidR="00380F22" w:rsidRPr="00407CE1">
        <w:t xml:space="preserve">i </w:t>
      </w:r>
      <w:r w:rsidRPr="00407CE1">
        <w:t>stanowią</w:t>
      </w:r>
      <w:r w:rsidR="00380F22" w:rsidRPr="00407CE1">
        <w:t xml:space="preserve"> </w:t>
      </w:r>
      <w:bookmarkStart w:id="3" w:name="_Hlk66267103"/>
      <w:r w:rsidRPr="00407CE1">
        <w:t xml:space="preserve">załącznik nr </w:t>
      </w:r>
      <w:r w:rsidR="002142A6" w:rsidRPr="00407CE1">
        <w:t>3</w:t>
      </w:r>
      <w:r w:rsidR="00527000" w:rsidRPr="00407CE1">
        <w:t xml:space="preserve"> </w:t>
      </w:r>
      <w:r w:rsidRPr="00407CE1">
        <w:t xml:space="preserve">do </w:t>
      </w:r>
      <w:proofErr w:type="spellStart"/>
      <w:r w:rsidRPr="00407CE1">
        <w:t>swz</w:t>
      </w:r>
      <w:bookmarkEnd w:id="3"/>
      <w:proofErr w:type="spellEnd"/>
      <w:r w:rsidRPr="00407CE1">
        <w:t>.</w:t>
      </w:r>
    </w:p>
    <w:p w14:paraId="1C66C389" w14:textId="77777777" w:rsidR="006A0758" w:rsidRPr="007A5368" w:rsidRDefault="006A0758" w:rsidP="006A0758">
      <w:pPr>
        <w:pStyle w:val="Styl2SWZ"/>
      </w:pPr>
      <w:r>
        <w:rPr>
          <w:rFonts w:cs="Arial"/>
        </w:rPr>
        <w:t>W</w:t>
      </w:r>
      <w:r w:rsidRPr="00A85A53">
        <w:rPr>
          <w:rFonts w:cs="Arial"/>
        </w:rPr>
        <w:t xml:space="preserve"> przypadkach, </w:t>
      </w:r>
      <w:r>
        <w:rPr>
          <w:rFonts w:cs="Arial"/>
        </w:rPr>
        <w:t xml:space="preserve">w których zapisy </w:t>
      </w:r>
      <w:proofErr w:type="spellStart"/>
      <w:r>
        <w:rPr>
          <w:rFonts w:cs="Arial"/>
        </w:rPr>
        <w:t>swz</w:t>
      </w:r>
      <w:proofErr w:type="spellEnd"/>
      <w:r w:rsidRPr="00A85A53">
        <w:rPr>
          <w:rFonts w:cs="Arial"/>
        </w:rPr>
        <w:t xml:space="preserve"> odnoszą się do norm, ocen technicznych, specyfikacji technicznych i systemów referencji technicznych, Zamawiający dopuszcza ro</w:t>
      </w:r>
      <w:r>
        <w:rPr>
          <w:rFonts w:cs="Arial"/>
        </w:rPr>
        <w:t>związania równoważne opisywanym</w:t>
      </w:r>
      <w:r w:rsidRPr="00A85A53">
        <w:rPr>
          <w:rFonts w:cs="Arial"/>
        </w:rPr>
        <w:t xml:space="preserve">. Wykonawca winien załączyć do oferty dokumentację potwierdzającą niniejszą równoważność. W szczególności wymaga się od Wykonawcy aby skład jakościowy i ilościowy substancji odpowiadał wymaganiom zawartym w niniejszej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>.</w:t>
      </w:r>
    </w:p>
    <w:p w14:paraId="16042C82" w14:textId="510EFB1D" w:rsidR="005459F9" w:rsidRPr="005459F9" w:rsidRDefault="005717E2" w:rsidP="005459F9">
      <w:pPr>
        <w:pStyle w:val="Styl2SWZ"/>
      </w:pPr>
      <w:r w:rsidRPr="005818C4">
        <w:t>Oznaczenie wg CPV:</w:t>
      </w:r>
      <w:r w:rsidR="005459F9" w:rsidRPr="005459F9">
        <w:t xml:space="preserve">  18424300-0 – rękawice jednorazowe, 33141420-0 – rękawice chirurgiczne. </w:t>
      </w:r>
    </w:p>
    <w:p w14:paraId="0345E594" w14:textId="5F35EEE1" w:rsidR="005717E2" w:rsidRPr="000F7D7A" w:rsidRDefault="005717E2" w:rsidP="005459F9">
      <w:pPr>
        <w:pStyle w:val="Styl2SWZ"/>
        <w:numPr>
          <w:ilvl w:val="0"/>
          <w:numId w:val="0"/>
        </w:numPr>
        <w:ind w:left="357"/>
      </w:pPr>
      <w:r w:rsidRPr="000F7D7A">
        <w:t xml:space="preserve"> </w:t>
      </w:r>
    </w:p>
    <w:p w14:paraId="107A747C" w14:textId="77777777" w:rsidR="00A350B9" w:rsidRPr="00807E30" w:rsidRDefault="00A350B9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t>Składanie ofert częściowych</w:t>
      </w:r>
    </w:p>
    <w:p w14:paraId="44D36BD9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7DDD4383" w14:textId="77777777" w:rsidR="00CC3B95" w:rsidRPr="00807E30" w:rsidRDefault="00CC3B95" w:rsidP="00CC3B95">
      <w:pPr>
        <w:pStyle w:val="Akapitzlist"/>
        <w:numPr>
          <w:ilvl w:val="0"/>
          <w:numId w:val="23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lastRenderedPageBreak/>
        <w:t>Wykonawca może złożyć ofertę/oferty w odniesieniu do wszystkich części lub na dowolnie wybraną cześć/części.</w:t>
      </w:r>
    </w:p>
    <w:p w14:paraId="2C73F712" w14:textId="77777777" w:rsidR="002663DE" w:rsidRPr="00807E30" w:rsidRDefault="002663D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807E30">
        <w:t>Termin wykonania zamówienia</w:t>
      </w:r>
    </w:p>
    <w:p w14:paraId="77DA3864" w14:textId="77777777" w:rsidR="002663DE" w:rsidRPr="00A350B9" w:rsidRDefault="004603B8" w:rsidP="00B9378A">
      <w:pPr>
        <w:spacing w:line="260" w:lineRule="exact"/>
      </w:pPr>
      <w:r w:rsidRPr="004603B8">
        <w:t xml:space="preserve">Zamówienie należy wykonać w terminie </w:t>
      </w:r>
      <w:r w:rsidRPr="00AD219B">
        <w:rPr>
          <w:u w:val="single"/>
        </w:rPr>
        <w:t>12 miesięcy od dnia zawarcia umowy lub do dnia wyczerpania dostaw</w:t>
      </w:r>
      <w:r w:rsidRPr="004603B8">
        <w:t xml:space="preserve"> towarów w stosunku do ich liczby wskazanej w Formularzu oferty (z zastrzeżeniem postanowień § 1 ust. 3 </w:t>
      </w:r>
      <w:r w:rsidR="0051105A">
        <w:t>u</w:t>
      </w:r>
      <w:r w:rsidRPr="004603B8">
        <w:t>mowy</w:t>
      </w:r>
      <w:r w:rsidR="00AD219B">
        <w:t xml:space="preserve"> stanowiącej</w:t>
      </w:r>
      <w:r w:rsidR="00AD219B" w:rsidRPr="00AD219B">
        <w:t xml:space="preserve"> załącznik nr 3 do </w:t>
      </w:r>
      <w:proofErr w:type="spellStart"/>
      <w:r w:rsidR="00AD219B" w:rsidRPr="00AD219B">
        <w:t>swz</w:t>
      </w:r>
      <w:proofErr w:type="spellEnd"/>
      <w:r w:rsidR="00AD219B">
        <w:t xml:space="preserve"> </w:t>
      </w:r>
      <w:r w:rsidRPr="004603B8">
        <w:t>), w zależności od tego, który z tych momentów przypadnie wcześniej. Bieg wskazanych wyżej terminów liczony będzie zgodnie z przepisami Kodeksu cywilnego</w:t>
      </w:r>
      <w:r w:rsidR="00F1593A">
        <w:t>.</w:t>
      </w:r>
    </w:p>
    <w:p w14:paraId="09B23FC7" w14:textId="77777777" w:rsidR="002663DE" w:rsidRDefault="003E1E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16457B0E" w14:textId="77777777" w:rsidR="002663DE" w:rsidRDefault="002663DE" w:rsidP="0075350A">
      <w:pPr>
        <w:pStyle w:val="Styl2SWZ"/>
        <w:numPr>
          <w:ilvl w:val="0"/>
          <w:numId w:val="15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028E7FB0" w14:textId="0FFE2245" w:rsidR="00A350B9" w:rsidRPr="00EC7C6B" w:rsidRDefault="00114DA2" w:rsidP="00EC7C6B">
      <w:pPr>
        <w:pStyle w:val="Styl2SWZ"/>
      </w:pPr>
      <w:r>
        <w:t xml:space="preserve">W przypadku </w:t>
      </w:r>
      <w:r w:rsidR="00A350B9" w:rsidRPr="00EA45A0">
        <w:t>Wykonawc</w:t>
      </w:r>
      <w:r>
        <w:t>ów</w:t>
      </w:r>
      <w:r w:rsidR="00A350B9" w:rsidRPr="00EA45A0">
        <w:t xml:space="preserve"> </w:t>
      </w:r>
      <w:r w:rsidR="00A350B9" w:rsidRPr="003D260B">
        <w:t xml:space="preserve">wspólnie </w:t>
      </w:r>
      <w:r w:rsidR="00A350B9" w:rsidRPr="00EA45A0">
        <w:t xml:space="preserve">ubiegający się </w:t>
      </w:r>
      <w:r w:rsidR="00A350B9" w:rsidRPr="003E1E8F">
        <w:t>o udzielenie zamówienia</w:t>
      </w:r>
      <w:r>
        <w:t>, żaden z nich</w:t>
      </w:r>
      <w:r w:rsidR="00A350B9" w:rsidRPr="003E1E8F">
        <w:t xml:space="preserve"> nie mo</w:t>
      </w:r>
      <w:r>
        <w:t>że</w:t>
      </w:r>
      <w:r w:rsidR="00A350B9" w:rsidRPr="003E1E8F">
        <w:t xml:space="preserve"> podlegać wykluczeniu na podstawie art. 108 i art. 109 ust. 1 pkt 4) ustawy</w:t>
      </w:r>
      <w:r w:rsidR="00A350B9" w:rsidRPr="00EA45A0">
        <w:t>.</w:t>
      </w:r>
    </w:p>
    <w:p w14:paraId="2FC52DDF" w14:textId="77777777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3A7DA0ED" w14:textId="77777777" w:rsidR="002663DE" w:rsidRPr="00F84A4D" w:rsidRDefault="00766DC4" w:rsidP="00C63712">
      <w:pPr>
        <w:pStyle w:val="Styl1SWZ"/>
        <w:numPr>
          <w:ilvl w:val="0"/>
          <w:numId w:val="4"/>
        </w:numPr>
        <w:spacing w:line="260" w:lineRule="exact"/>
        <w:rPr>
          <w:color w:val="auto"/>
        </w:rPr>
      </w:pPr>
      <w:r w:rsidRPr="00F84A4D">
        <w:rPr>
          <w:color w:val="auto"/>
        </w:rPr>
        <w:t>Informacja o</w:t>
      </w:r>
      <w:r w:rsidR="00EC7C6B" w:rsidRPr="00F84A4D">
        <w:rPr>
          <w:color w:val="auto"/>
        </w:rPr>
        <w:t xml:space="preserve"> </w:t>
      </w:r>
      <w:r w:rsidRPr="00F84A4D">
        <w:rPr>
          <w:color w:val="auto"/>
        </w:rPr>
        <w:t xml:space="preserve">podmiotowych </w:t>
      </w:r>
      <w:r w:rsidR="00C80F1F" w:rsidRPr="00F84A4D">
        <w:rPr>
          <w:color w:val="auto"/>
        </w:rPr>
        <w:t xml:space="preserve">i przedmiotowych </w:t>
      </w:r>
      <w:r w:rsidRPr="00F84A4D">
        <w:rPr>
          <w:color w:val="auto"/>
        </w:rPr>
        <w:t>środkach dowodowych</w:t>
      </w:r>
    </w:p>
    <w:p w14:paraId="00937792" w14:textId="77777777" w:rsidR="002663DE" w:rsidRPr="00F84A4D" w:rsidRDefault="00806E72" w:rsidP="009A26F1">
      <w:pPr>
        <w:spacing w:before="120" w:after="120" w:line="260" w:lineRule="exact"/>
        <w:outlineLvl w:val="0"/>
        <w:rPr>
          <w:b/>
          <w:color w:val="auto"/>
        </w:rPr>
      </w:pPr>
      <w:r w:rsidRPr="00F84A4D">
        <w:rPr>
          <w:b/>
          <w:color w:val="auto"/>
        </w:rPr>
        <w:t>7</w:t>
      </w:r>
      <w:r w:rsidR="009A26F1" w:rsidRPr="00F84A4D">
        <w:rPr>
          <w:b/>
          <w:color w:val="auto"/>
        </w:rPr>
        <w:t xml:space="preserve">.1) </w:t>
      </w:r>
      <w:r w:rsidR="00F34535" w:rsidRPr="00F84A4D">
        <w:rPr>
          <w:b/>
          <w:color w:val="auto"/>
        </w:rPr>
        <w:t>Dokumenty</w:t>
      </w:r>
      <w:r w:rsidR="009C1AB7" w:rsidRPr="00F84A4D">
        <w:rPr>
          <w:b/>
          <w:color w:val="auto"/>
        </w:rPr>
        <w:t xml:space="preserve"> </w:t>
      </w:r>
      <w:r w:rsidR="00D34F80" w:rsidRPr="00F84A4D">
        <w:rPr>
          <w:b/>
          <w:color w:val="auto"/>
        </w:rPr>
        <w:t xml:space="preserve">i oświadczenia </w:t>
      </w:r>
      <w:r w:rsidR="009C1AB7" w:rsidRPr="00F84A4D">
        <w:rPr>
          <w:b/>
          <w:color w:val="auto"/>
        </w:rPr>
        <w:t>składane wraz z ofertą</w:t>
      </w:r>
    </w:p>
    <w:p w14:paraId="345EDCDA" w14:textId="77777777" w:rsidR="006858C7" w:rsidRDefault="00CB6345" w:rsidP="00EB4D73">
      <w:pPr>
        <w:pStyle w:val="Styl2SWZ"/>
        <w:numPr>
          <w:ilvl w:val="0"/>
          <w:numId w:val="16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6D3FAA">
        <w:rPr>
          <w:b/>
        </w:rPr>
        <w:t xml:space="preserve">załącznik nr </w:t>
      </w:r>
      <w:r w:rsidR="00D32D13" w:rsidRPr="006D3FAA">
        <w:rPr>
          <w:b/>
        </w:rPr>
        <w:t xml:space="preserve">2 </w:t>
      </w:r>
      <w:r w:rsidR="006B0317" w:rsidRPr="006D3FAA">
        <w:rPr>
          <w:b/>
        </w:rPr>
        <w:t xml:space="preserve">do </w:t>
      </w:r>
      <w:proofErr w:type="spellStart"/>
      <w:r w:rsidR="006B0317" w:rsidRPr="006D3FAA">
        <w:rPr>
          <w:b/>
        </w:rPr>
        <w:t>swz</w:t>
      </w:r>
      <w:proofErr w:type="spellEnd"/>
      <w:r w:rsidR="006B0317" w:rsidRPr="006D3FAA">
        <w:rPr>
          <w:b/>
        </w:rPr>
        <w:t>.</w:t>
      </w:r>
    </w:p>
    <w:p w14:paraId="364B759B" w14:textId="6C1FFD53" w:rsidR="00EC7C6B" w:rsidRDefault="00EC7C6B" w:rsidP="00EB4D73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t>W przypadku wspólnego ubiegania się przez wykonawców o zamówienie, oświadczenie, o którym mowa w pkt 1</w:t>
      </w:r>
      <w:r w:rsidR="0001108F">
        <w:rPr>
          <w:rFonts w:eastAsia="Times New Roman" w:cs="Arial"/>
          <w:szCs w:val="20"/>
        </w:rPr>
        <w:t>,</w:t>
      </w:r>
      <w:r w:rsidRPr="00E27E1A">
        <w:rPr>
          <w:rFonts w:eastAsia="Times New Roman" w:cs="Arial"/>
          <w:szCs w:val="20"/>
        </w:rPr>
        <w:t xml:space="preserve"> składa wraz z ofertą każdy z wykonawców wspólnie ubiegających się o zamówienie.</w:t>
      </w:r>
    </w:p>
    <w:p w14:paraId="07EB9B8F" w14:textId="000FA789" w:rsidR="00C66A74" w:rsidRPr="00483BD0" w:rsidRDefault="00C97B6C" w:rsidP="00483BD0">
      <w:pPr>
        <w:pStyle w:val="Styl2SWZ"/>
        <w:numPr>
          <w:ilvl w:val="0"/>
          <w:numId w:val="16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 xml:space="preserve">W przypadku, gdy Wykonawcę reprezentuje </w:t>
      </w:r>
      <w:r w:rsidR="0001108F">
        <w:rPr>
          <w:rFonts w:eastAsia="Times New Roman" w:cs="Arial"/>
          <w:color w:val="auto"/>
          <w:szCs w:val="20"/>
        </w:rPr>
        <w:t>p</w:t>
      </w:r>
      <w:r w:rsidRPr="00C97B6C">
        <w:rPr>
          <w:rFonts w:eastAsia="Times New Roman" w:cs="Arial"/>
          <w:color w:val="auto"/>
          <w:szCs w:val="20"/>
        </w:rPr>
        <w:t>ełnomocnik</w:t>
      </w:r>
      <w:r w:rsidR="0001108F">
        <w:rPr>
          <w:rFonts w:eastAsia="Times New Roman" w:cs="Arial"/>
          <w:color w:val="auto"/>
          <w:szCs w:val="20"/>
        </w:rPr>
        <w:t>,</w:t>
      </w:r>
      <w:r w:rsidRPr="00C97B6C">
        <w:rPr>
          <w:rFonts w:eastAsia="Times New Roman" w:cs="Arial"/>
          <w:color w:val="auto"/>
          <w:szCs w:val="20"/>
        </w:rPr>
        <w:t xml:space="preserve"> wraz z ofertą winno być złożone pełnomocnictwo lub inny dokument dla tej osoby, potwierdzające umocowanie do reprezentowania </w:t>
      </w:r>
      <w:r w:rsidR="0001108F">
        <w:rPr>
          <w:rFonts w:eastAsia="Times New Roman" w:cs="Arial"/>
          <w:color w:val="auto"/>
          <w:szCs w:val="20"/>
        </w:rPr>
        <w:t>W</w:t>
      </w:r>
      <w:r w:rsidRPr="00C97B6C">
        <w:rPr>
          <w:rFonts w:eastAsia="Times New Roman" w:cs="Arial"/>
          <w:color w:val="auto"/>
          <w:szCs w:val="20"/>
        </w:rPr>
        <w:t>ykonawcy. Pełnomocnictwo winno być podpisane przez osoby uprawnione do reprezentowania Wykonawcy.</w:t>
      </w:r>
    </w:p>
    <w:p w14:paraId="74BB6974" w14:textId="77777777" w:rsidR="00A9702E" w:rsidRDefault="00A9702E" w:rsidP="00A9702E">
      <w:pPr>
        <w:pStyle w:val="Styl2SWZ"/>
        <w:numPr>
          <w:ilvl w:val="0"/>
          <w:numId w:val="16"/>
        </w:numPr>
        <w:spacing w:line="260" w:lineRule="exact"/>
        <w:rPr>
          <w:color w:val="auto"/>
        </w:rPr>
      </w:pPr>
      <w:r w:rsidRPr="00F17194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EC666A">
        <w:rPr>
          <w:color w:val="auto"/>
        </w:rPr>
        <w:t xml:space="preserve">, przy uwzględnieniu okoliczności, że postępowanie </w:t>
      </w:r>
      <w:r w:rsidR="00663A49">
        <w:rPr>
          <w:color w:val="auto"/>
        </w:rPr>
        <w:t xml:space="preserve">prowadzone jest </w:t>
      </w:r>
      <w:r w:rsidR="00EC666A">
        <w:rPr>
          <w:color w:val="auto"/>
        </w:rPr>
        <w:t>w formie elektron</w:t>
      </w:r>
      <w:r w:rsidR="00096810">
        <w:rPr>
          <w:color w:val="auto"/>
        </w:rPr>
        <w:t>icznej, a pełnomocnictwo winno być sporządzone i przekazane w formie przewidzianej w przepisach wykonawczych</w:t>
      </w:r>
      <w:r w:rsidR="00AE35E6">
        <w:rPr>
          <w:color w:val="auto"/>
        </w:rPr>
        <w:t>,</w:t>
      </w:r>
      <w:r w:rsidR="00096810">
        <w:rPr>
          <w:color w:val="auto"/>
        </w:rPr>
        <w:t xml:space="preserve"> wydanych na podstawie art. 70 ustawy</w:t>
      </w:r>
      <w:r w:rsidR="00C05E0F">
        <w:rPr>
          <w:color w:val="auto"/>
        </w:rPr>
        <w:t xml:space="preserve"> (zob. również pkt 7.3.3) </w:t>
      </w:r>
      <w:proofErr w:type="spellStart"/>
      <w:r w:rsidR="00C05E0F">
        <w:rPr>
          <w:color w:val="auto"/>
        </w:rPr>
        <w:t>swz</w:t>
      </w:r>
      <w:proofErr w:type="spellEnd"/>
      <w:r w:rsidR="00C05E0F">
        <w:rPr>
          <w:color w:val="auto"/>
        </w:rPr>
        <w:t>)</w:t>
      </w:r>
      <w:r w:rsidRPr="00F17194">
        <w:rPr>
          <w:color w:val="auto"/>
        </w:rPr>
        <w:t>.</w:t>
      </w:r>
    </w:p>
    <w:p w14:paraId="54C9834C" w14:textId="77777777" w:rsidR="00483BD0" w:rsidRPr="00C12705" w:rsidRDefault="00483BD0" w:rsidP="00483BD0">
      <w:pPr>
        <w:pStyle w:val="Styl2SWZ"/>
        <w:numPr>
          <w:ilvl w:val="0"/>
          <w:numId w:val="16"/>
        </w:numPr>
        <w:spacing w:before="120"/>
        <w:rPr>
          <w:rFonts w:cs="Arial"/>
          <w:color w:val="FF0000"/>
          <w:szCs w:val="20"/>
        </w:rPr>
      </w:pPr>
      <w:r w:rsidRPr="00C12705">
        <w:rPr>
          <w:rFonts w:cs="Arial"/>
          <w:szCs w:val="20"/>
        </w:rPr>
        <w:t>Każdy Wykonawca zobowiązany jest do przedłożenia wraz z ofertą oświadczenia o poinformowaniu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</w:t>
      </w:r>
      <w:r>
        <w:rPr>
          <w:rFonts w:cs="Arial"/>
          <w:szCs w:val="20"/>
        </w:rPr>
        <w:t xml:space="preserve">iadczenia stanowi załącznik nr 6 do </w:t>
      </w:r>
      <w:proofErr w:type="spellStart"/>
      <w:r>
        <w:rPr>
          <w:rFonts w:cs="Arial"/>
          <w:szCs w:val="20"/>
        </w:rPr>
        <w:t>swz</w:t>
      </w:r>
      <w:proofErr w:type="spellEnd"/>
      <w:r w:rsidRPr="00C12705">
        <w:rPr>
          <w:rFonts w:cs="Arial"/>
          <w:szCs w:val="20"/>
        </w:rPr>
        <w:t xml:space="preserve">. </w:t>
      </w:r>
    </w:p>
    <w:p w14:paraId="51BED3B3" w14:textId="77777777" w:rsidR="00483BD0" w:rsidRPr="00F17194" w:rsidRDefault="00483BD0" w:rsidP="00483BD0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</w:p>
    <w:p w14:paraId="20CC52BF" w14:textId="77777777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598F1F42" w14:textId="77777777" w:rsidR="00EC7C6B" w:rsidRPr="00C97B6C" w:rsidRDefault="00EC7C6B" w:rsidP="00BF5355">
      <w:pPr>
        <w:pStyle w:val="Styl2SWZ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C97B6C">
        <w:rPr>
          <w:rFonts w:cs="Arial"/>
          <w:color w:val="auto"/>
          <w:szCs w:val="20"/>
        </w:rPr>
        <w:br/>
      </w:r>
      <w:r w:rsidRPr="00C97B6C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62AF17D1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72319BE4" w14:textId="77777777" w:rsidR="00EC7C6B" w:rsidRPr="00C97B6C" w:rsidRDefault="007F5195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74367A67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lastRenderedPageBreak/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75350A" w:rsidRPr="00C97B6C">
        <w:rPr>
          <w:rFonts w:cs="Arial"/>
          <w:bCs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5350A" w:rsidRPr="00C97B6C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6902B5EE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wykonawców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Pr="00C97B6C">
        <w:rPr>
          <w:rFonts w:cs="Arial"/>
          <w:bCs/>
          <w:color w:val="auto"/>
          <w:szCs w:val="20"/>
        </w:rPr>
        <w:t xml:space="preserve"> składa każdy z wykonawców wspólnie ubiegających się o zamówienie.</w:t>
      </w:r>
    </w:p>
    <w:p w14:paraId="280A56AF" w14:textId="77777777" w:rsidR="00EC7C6B" w:rsidRPr="00C97B6C" w:rsidRDefault="00EC7C6B" w:rsidP="00BF535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FAC4EA4" w14:textId="196E65D4" w:rsidR="00CA29DD" w:rsidRPr="00C97B6C" w:rsidRDefault="00EC7C6B" w:rsidP="007F5195">
      <w:pPr>
        <w:pStyle w:val="Styl2SWZ"/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0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</w:t>
      </w:r>
      <w:r w:rsidRPr="00C97B6C">
        <w:rPr>
          <w:rFonts w:cs="Arial"/>
          <w:color w:val="auto"/>
          <w:szCs w:val="20"/>
        </w:rPr>
        <w:t xml:space="preserve"> dane umożliwiające dostęp do tych środków.</w:t>
      </w:r>
    </w:p>
    <w:p w14:paraId="0051C5F8" w14:textId="77777777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5C246D25" w14:textId="77777777" w:rsidR="00681080" w:rsidRPr="00D72E2E" w:rsidRDefault="0075350A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Ofertę, oświadcze</w:t>
      </w:r>
      <w:r w:rsidR="00681080" w:rsidRPr="00D72E2E">
        <w:rPr>
          <w:rFonts w:cs="Arial"/>
          <w:szCs w:val="20"/>
        </w:rPr>
        <w:t xml:space="preserve">nie o braku podstaw wykluczenia, podmiotowe środki dowodowe, </w:t>
      </w:r>
      <w:r w:rsidR="00636A7E" w:rsidRPr="00D72E2E">
        <w:rPr>
          <w:rFonts w:cs="Arial"/>
          <w:szCs w:val="20"/>
        </w:rPr>
        <w:t xml:space="preserve">przedmiotowe środki dowodowe, </w:t>
      </w:r>
      <w:r w:rsidR="00681080" w:rsidRPr="00D72E2E">
        <w:rPr>
          <w:rFonts w:cs="Arial"/>
          <w:szCs w:val="20"/>
        </w:rPr>
        <w:t>pełnomocnictwo, sporządza się w postaci elektronicznej, w formatach danych określonych w przepisach wydanych na podstawie art. 18 ustawy z dnia 17 lutego 2005 r. o informatyzacji działalności podmiotów realizujących zadania publiczne.</w:t>
      </w:r>
    </w:p>
    <w:p w14:paraId="7C7C0B2B" w14:textId="77777777" w:rsidR="00681080" w:rsidRPr="00D72E2E" w:rsidRDefault="00681080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 xml:space="preserve">Informacje, oświadczenia lub dokumenty, inne niż określone w pkt. 1,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D72E2E">
        <w:rPr>
          <w:rFonts w:cs="Arial"/>
          <w:szCs w:val="20"/>
        </w:rPr>
        <w:t xml:space="preserve">pkt </w:t>
      </w:r>
      <w:r w:rsidR="00806E72" w:rsidRPr="00D72E2E">
        <w:rPr>
          <w:rFonts w:cs="Arial"/>
          <w:szCs w:val="20"/>
        </w:rPr>
        <w:t>8)</w:t>
      </w:r>
      <w:r w:rsidR="002B731E" w:rsidRPr="00D72E2E">
        <w:rPr>
          <w:rFonts w:cs="Arial"/>
          <w:szCs w:val="20"/>
        </w:rPr>
        <w:t xml:space="preserve"> </w:t>
      </w:r>
      <w:proofErr w:type="spellStart"/>
      <w:r w:rsidR="002B731E" w:rsidRPr="00D72E2E">
        <w:rPr>
          <w:rFonts w:cs="Arial"/>
          <w:szCs w:val="20"/>
        </w:rPr>
        <w:t>swz</w:t>
      </w:r>
      <w:proofErr w:type="spellEnd"/>
      <w:r w:rsidR="005C49E4" w:rsidRPr="00D72E2E">
        <w:rPr>
          <w:rFonts w:cs="Arial"/>
          <w:szCs w:val="20"/>
        </w:rPr>
        <w:t>.</w:t>
      </w:r>
    </w:p>
    <w:p w14:paraId="3DC559F9" w14:textId="776067AB" w:rsidR="00681080" w:rsidRPr="00D72E2E" w:rsidRDefault="005C2504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Sposób sporządzania oraz sposób</w:t>
      </w:r>
      <w:r w:rsidR="00830DC9" w:rsidRPr="00D72E2E">
        <w:rPr>
          <w:rFonts w:cs="Arial"/>
          <w:szCs w:val="20"/>
        </w:rPr>
        <w:t xml:space="preserve"> </w:t>
      </w:r>
      <w:r w:rsidR="005C49E4" w:rsidRPr="00D72E2E">
        <w:rPr>
          <w:rFonts w:cs="Arial"/>
          <w:szCs w:val="20"/>
        </w:rPr>
        <w:t>ę</w:t>
      </w:r>
      <w:r w:rsidR="00681080" w:rsidRPr="00D72E2E">
        <w:rPr>
          <w:rFonts w:cs="Arial"/>
          <w:szCs w:val="20"/>
        </w:rPr>
        <w:t xml:space="preserve"> przekaz</w:t>
      </w:r>
      <w:r w:rsidR="00830DC9" w:rsidRPr="00D72E2E">
        <w:rPr>
          <w:rFonts w:cs="Arial"/>
          <w:szCs w:val="20"/>
        </w:rPr>
        <w:t>yw</w:t>
      </w:r>
      <w:r w:rsidR="00681080" w:rsidRPr="00D72E2E">
        <w:rPr>
          <w:rFonts w:cs="Arial"/>
          <w:szCs w:val="20"/>
        </w:rPr>
        <w:t>ania dokumentów</w:t>
      </w:r>
      <w:r w:rsidR="00830DC9" w:rsidRPr="00D72E2E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</w:t>
      </w:r>
      <w:r w:rsidR="00830DC9" w:rsidRPr="00D72E2E">
        <w:rPr>
          <w:rFonts w:cs="Arial"/>
          <w:szCs w:val="20"/>
        </w:rPr>
        <w:t>jak też</w:t>
      </w:r>
      <w:r w:rsidR="00681080" w:rsidRPr="00D72E2E">
        <w:rPr>
          <w:rFonts w:cs="Arial"/>
          <w:szCs w:val="20"/>
        </w:rPr>
        <w:t xml:space="preserve"> sposób poświadcz</w:t>
      </w:r>
      <w:r w:rsidR="00830DC9" w:rsidRPr="00D72E2E">
        <w:rPr>
          <w:rFonts w:cs="Arial"/>
          <w:szCs w:val="20"/>
        </w:rPr>
        <w:t>a</w:t>
      </w:r>
      <w:r w:rsidR="00681080" w:rsidRPr="00D72E2E">
        <w:rPr>
          <w:rFonts w:cs="Arial"/>
          <w:szCs w:val="20"/>
        </w:rPr>
        <w:t>nia zgodności cyfrowego odwzorowania z dokumentem w postaci papierowej</w:t>
      </w:r>
      <w:r w:rsidR="00D72E2E" w:rsidRPr="00D72E2E">
        <w:rPr>
          <w:rFonts w:cs="Arial"/>
          <w:szCs w:val="20"/>
        </w:rPr>
        <w:t xml:space="preserve"> w ramach postępowania przetargowego</w:t>
      </w:r>
      <w:r w:rsidR="00681080" w:rsidRPr="00D72E2E">
        <w:rPr>
          <w:rFonts w:cs="Arial"/>
          <w:szCs w:val="20"/>
        </w:rPr>
        <w:t>, określa</w:t>
      </w:r>
      <w:r w:rsidR="00261FCD" w:rsidRPr="00D72E2E">
        <w:rPr>
          <w:rFonts w:cs="Arial"/>
          <w:szCs w:val="20"/>
        </w:rPr>
        <w:t xml:space="preserve"> szczegółowo</w:t>
      </w:r>
      <w:r w:rsidR="00681080" w:rsidRPr="00D72E2E">
        <w:rPr>
          <w:rFonts w:cs="Arial"/>
          <w:szCs w:val="20"/>
        </w:rPr>
        <w:t xml:space="preserve"> Rozporządzenie Prezesa Rady Ministrów w sprawie sposobu sporządzania i przekazywania informacji oraz wymagań technicznych dla dokumentów elektronicznych oraz środków komunikacji elektronicznej w postępowaniu o udzielenie zamówienia publicznego lub konkursie</w:t>
      </w:r>
      <w:r w:rsidR="00261FCD" w:rsidRPr="00D72E2E">
        <w:rPr>
          <w:rFonts w:cs="Arial"/>
          <w:szCs w:val="20"/>
        </w:rPr>
        <w:t xml:space="preserve"> z dnia 30 grudnia 2020 r. (Dz.U. z 2020 r. poz. 2452 ze zm.)</w:t>
      </w:r>
      <w:r w:rsidR="00681080" w:rsidRPr="00D72E2E">
        <w:rPr>
          <w:rFonts w:cs="Arial"/>
          <w:szCs w:val="20"/>
        </w:rPr>
        <w:t>.</w:t>
      </w:r>
    </w:p>
    <w:p w14:paraId="571967EB" w14:textId="77777777" w:rsidR="00681080" w:rsidRPr="00D72E2E" w:rsidRDefault="007F5195" w:rsidP="00BF5355">
      <w:pPr>
        <w:pStyle w:val="Akapitzlist"/>
        <w:numPr>
          <w:ilvl w:val="3"/>
          <w:numId w:val="25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Podmiotowe środki dowodowe</w:t>
      </w:r>
      <w:r w:rsidR="00705E57">
        <w:rPr>
          <w:rFonts w:cs="Arial"/>
          <w:szCs w:val="20"/>
        </w:rPr>
        <w:t>, przedmiotowe środki dowodowe</w:t>
      </w:r>
      <w:r w:rsidRPr="00D72E2E">
        <w:rPr>
          <w:rFonts w:cs="Arial"/>
          <w:szCs w:val="20"/>
        </w:rPr>
        <w:t xml:space="preserve"> </w:t>
      </w:r>
      <w:r w:rsidR="00681080" w:rsidRPr="00D72E2E">
        <w:rPr>
          <w:rFonts w:cs="Arial"/>
          <w:szCs w:val="20"/>
        </w:rPr>
        <w:t>oraz inne dokumenty lub oświadczenia sporządzone w języku obcym</w:t>
      </w:r>
      <w:r w:rsidR="00705E57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są składane wraz z tłumaczeniem na język polski.</w:t>
      </w:r>
    </w:p>
    <w:p w14:paraId="04B480A3" w14:textId="77777777" w:rsidR="00703C32" w:rsidRDefault="00E778A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1BB78DA9" w14:textId="77777777" w:rsidR="009C71CC" w:rsidRPr="009C71CC" w:rsidRDefault="009C71CC" w:rsidP="009C71CC">
      <w:pPr>
        <w:spacing w:line="260" w:lineRule="exact"/>
      </w:pPr>
      <w:r w:rsidRPr="009C71CC">
        <w:t xml:space="preserve">Komunikacja w postępowaniu o udzielenie zamówienia, w tym składanie ofert, wymiana informacji oraz przekazywanie dokumentów lub oświadczeń między Zamawiającym a wykonawcą odbywa się przy użyciu środków komunikacji elektronicznej: </w:t>
      </w:r>
      <w:proofErr w:type="spellStart"/>
      <w:r w:rsidRPr="009C71CC">
        <w:t>miniPortalu</w:t>
      </w:r>
      <w:proofErr w:type="spellEnd"/>
      <w:r w:rsidRPr="009C71CC">
        <w:t xml:space="preserve"> </w:t>
      </w:r>
      <w:proofErr w:type="spellStart"/>
      <w:r w:rsidRPr="009C71CC">
        <w:t>ePUAP’u</w:t>
      </w:r>
      <w:proofErr w:type="spellEnd"/>
      <w:r w:rsidRPr="009C71CC">
        <w:t xml:space="preserve"> i poczty elektronicznej Zamawiającego.</w:t>
      </w:r>
    </w:p>
    <w:p w14:paraId="19D6549F" w14:textId="4875F5BE" w:rsidR="009C71CC" w:rsidRPr="0005706E" w:rsidRDefault="009C71CC" w:rsidP="009C71CC">
      <w:pPr>
        <w:spacing w:line="260" w:lineRule="exact"/>
      </w:pPr>
      <w:r w:rsidRPr="009C71CC">
        <w:t xml:space="preserve">Szczegółowe instrukcje użytkowania </w:t>
      </w:r>
      <w:proofErr w:type="spellStart"/>
      <w:r w:rsidRPr="009C71CC">
        <w:t>miniPortalu</w:t>
      </w:r>
      <w:proofErr w:type="spellEnd"/>
      <w:r w:rsidRPr="009C71CC">
        <w:t xml:space="preserve"> dostępne są na stronie internetowej Urzędu Zamówień Publicznych pod </w:t>
      </w:r>
      <w:hyperlink r:id="rId11" w:history="1">
        <w:r w:rsidRPr="009C71CC">
          <w:rPr>
            <w:rStyle w:val="Hipercze"/>
            <w:color w:val="000000" w:themeColor="text1"/>
            <w:u w:val="none"/>
          </w:rPr>
          <w:t xml:space="preserve">pod adresem: </w:t>
        </w:r>
        <w:r w:rsidRPr="009C71CC">
          <w:rPr>
            <w:rStyle w:val="Hipercze"/>
          </w:rPr>
          <w:t>https://www.uzp.gov.pl</w:t>
        </w:r>
      </w:hyperlink>
    </w:p>
    <w:p w14:paraId="4E7913A1" w14:textId="77777777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15F2E65A" w14:textId="77777777" w:rsidR="005D6263" w:rsidRDefault="00731E07" w:rsidP="00BF5355">
      <w:pPr>
        <w:pStyle w:val="Styl2SWZ"/>
        <w:numPr>
          <w:ilvl w:val="0"/>
          <w:numId w:val="17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227BBC86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2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  <w:r w:rsidR="00914D30">
        <w:t>;</w:t>
      </w:r>
    </w:p>
    <w:p w14:paraId="7FFC327F" w14:textId="77777777" w:rsidR="005D6263" w:rsidRDefault="00A0038F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3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  <w:r w:rsidR="00914D30">
        <w:t>;</w:t>
      </w:r>
    </w:p>
    <w:p w14:paraId="092A3FD4" w14:textId="77777777" w:rsidR="00EE2DA0" w:rsidRDefault="00731E07" w:rsidP="00914D30">
      <w:pPr>
        <w:pStyle w:val="Akapitzlist"/>
        <w:numPr>
          <w:ilvl w:val="0"/>
          <w:numId w:val="60"/>
        </w:numPr>
        <w:spacing w:line="260" w:lineRule="exact"/>
        <w:ind w:left="851" w:hanging="284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4" w:history="1">
        <w:r w:rsidR="00807E30" w:rsidRPr="00EA2A22">
          <w:rPr>
            <w:rStyle w:val="Hipercze"/>
          </w:rPr>
          <w:t>adres e-mail: emroczek@uks.com.pl</w:t>
        </w:r>
      </w:hyperlink>
      <w:r w:rsidR="006333EF">
        <w:t xml:space="preserve"> (z wyjątkiem składania ofert – zob. pkt 8.2) </w:t>
      </w:r>
      <w:proofErr w:type="spellStart"/>
      <w:r w:rsidR="006333EF">
        <w:t>swz</w:t>
      </w:r>
      <w:proofErr w:type="spellEnd"/>
      <w:r w:rsidR="006333EF">
        <w:t>)</w:t>
      </w:r>
      <w:r w:rsidR="00914D30">
        <w:t>.</w:t>
      </w:r>
    </w:p>
    <w:p w14:paraId="34DF6E13" w14:textId="77777777" w:rsidR="00806E72" w:rsidRPr="00806E72" w:rsidRDefault="00014ACE" w:rsidP="00806E72">
      <w:pPr>
        <w:ind w:left="360"/>
        <w:rPr>
          <w:rFonts w:cs="Arial"/>
          <w:szCs w:val="20"/>
        </w:rPr>
      </w:pPr>
      <w:hyperlink r:id="rId15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6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7A8EA25F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4CF7FDB0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60CC276C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7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131135F3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164F6B58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7FD5CE0E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484EED0A" w14:textId="77777777" w:rsidR="00806E72" w:rsidRPr="00806E72" w:rsidRDefault="00806E72" w:rsidP="00BF5355">
      <w:pPr>
        <w:pStyle w:val="Akapitzlist"/>
        <w:numPr>
          <w:ilvl w:val="0"/>
          <w:numId w:val="30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16E87F83" w14:textId="77777777" w:rsidR="005319D1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lastRenderedPageBreak/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70708720" w14:textId="77777777" w:rsidR="00A0038F" w:rsidRDefault="00A0038F" w:rsidP="00BF5355">
      <w:pPr>
        <w:pStyle w:val="Styl2SWZ"/>
        <w:numPr>
          <w:ilvl w:val="0"/>
          <w:numId w:val="17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800E7B">
        <w:rPr>
          <w:rFonts w:cs="Arial"/>
          <w:szCs w:val="20"/>
        </w:rPr>
        <w:t>oświadczeń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informacji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przekazywanych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użyciu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opisane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zostały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w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Regulaminie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systemu</w:t>
      </w:r>
      <w:r w:rsidR="006C46A5" w:rsidRPr="00800E7B">
        <w:rPr>
          <w:rFonts w:cs="Arial"/>
          <w:szCs w:val="20"/>
        </w:rPr>
        <w:t xml:space="preserve"> </w:t>
      </w:r>
      <w:proofErr w:type="spellStart"/>
      <w:r w:rsidRPr="00800E7B">
        <w:rPr>
          <w:rFonts w:cs="Arial"/>
          <w:szCs w:val="20"/>
        </w:rPr>
        <w:t>miniPortal</w:t>
      </w:r>
      <w:proofErr w:type="spellEnd"/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Warunkach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5319D1" w:rsidRPr="00800E7B">
        <w:rPr>
          <w:rFonts w:cs="Arial"/>
          <w:szCs w:val="20"/>
        </w:rPr>
        <w:t> </w:t>
      </w:r>
      <w:r w:rsidRPr="00800E7B">
        <w:rPr>
          <w:rFonts w:cs="Arial"/>
          <w:szCs w:val="20"/>
        </w:rPr>
        <w:t>elektronicznej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platformy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usług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administracji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publicznej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(</w:t>
      </w:r>
      <w:proofErr w:type="spellStart"/>
      <w:r w:rsidRPr="00800E7B">
        <w:rPr>
          <w:rFonts w:cs="Arial"/>
          <w:szCs w:val="20"/>
        </w:rPr>
        <w:t>ePUAP</w:t>
      </w:r>
      <w:proofErr w:type="spellEnd"/>
      <w:r w:rsidRPr="00800E7B">
        <w:rPr>
          <w:rFonts w:cs="Arial"/>
          <w:szCs w:val="20"/>
        </w:rPr>
        <w:t>).</w:t>
      </w:r>
      <w:r w:rsidR="00800E7B" w:rsidRPr="00800E7B">
        <w:rPr>
          <w:rFonts w:cs="Arial"/>
          <w:szCs w:val="20"/>
        </w:rPr>
        <w:t xml:space="preserve"> 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Sposób sporządzenia, wysyłania i odbierania korespondencji elektronicznej musi być zgodny z wymaganiami określonymi w rozporządzeniu wydanym na podstawie art. 70</w:t>
      </w:r>
      <w:r w:rsidR="00800E7B">
        <w:rPr>
          <w:rFonts w:cs="Arial"/>
          <w:color w:val="000000"/>
          <w:szCs w:val="20"/>
          <w:lang w:eastAsia="pl-PL"/>
        </w:rPr>
        <w:t xml:space="preserve"> ustawy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.</w:t>
      </w:r>
    </w:p>
    <w:p w14:paraId="27FCBBDB" w14:textId="77777777" w:rsidR="005A4270" w:rsidRDefault="005319D1" w:rsidP="00BF5355">
      <w:pPr>
        <w:pStyle w:val="Styl2SWZ"/>
        <w:numPr>
          <w:ilvl w:val="0"/>
          <w:numId w:val="17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25BF8352" w14:textId="77777777" w:rsidR="008B1E3C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3F1DB48F" w14:textId="77777777" w:rsidR="005A4270" w:rsidRPr="004D4650" w:rsidRDefault="005A4270" w:rsidP="00BF5355">
      <w:pPr>
        <w:pStyle w:val="Styl2SWZ"/>
        <w:numPr>
          <w:ilvl w:val="0"/>
          <w:numId w:val="17"/>
        </w:numPr>
        <w:spacing w:line="260" w:lineRule="exact"/>
      </w:pPr>
      <w:r w:rsidRPr="004D4650">
        <w:t>Zamawiający przekazuje link do postępowania oraz ID postępowania</w:t>
      </w:r>
      <w:r w:rsidR="00C80F1F">
        <w:t>.</w:t>
      </w:r>
      <w:r w:rsidRPr="004D4650">
        <w:t xml:space="preserve">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DC31AC">
        <w:t>,</w:t>
      </w:r>
      <w:r w:rsidR="008505F9" w:rsidRPr="004D4650">
        <w:t xml:space="preserve"> klikając wcześniej opcję „Dla Wykonawców” lub ze strony głównej z zakładki Postępowania.</w:t>
      </w:r>
    </w:p>
    <w:p w14:paraId="71A4AEA2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55CC7124" w14:textId="77777777" w:rsidR="00E4423E" w:rsidRPr="004D4650" w:rsidRDefault="00E4423E" w:rsidP="00BF5355">
      <w:pPr>
        <w:pStyle w:val="Styl2SWZ"/>
        <w:numPr>
          <w:ilvl w:val="0"/>
          <w:numId w:val="17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1F1D4853" w14:textId="77777777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>pkt.</w:t>
      </w:r>
      <w:r w:rsidR="00E33CD6" w:rsidRPr="00E33CD6">
        <w:rPr>
          <w:rFonts w:cs="Arial"/>
          <w:b/>
          <w:color w:val="FF0000"/>
          <w:szCs w:val="20"/>
        </w:rPr>
        <w:t xml:space="preserve"> </w:t>
      </w:r>
      <w:r w:rsidR="00E33CD6" w:rsidRPr="00F84A4D">
        <w:rPr>
          <w:rFonts w:cs="Arial"/>
          <w:b/>
          <w:color w:val="auto"/>
          <w:szCs w:val="20"/>
        </w:rPr>
        <w:t>7</w:t>
      </w:r>
      <w:r w:rsidR="00F84A4D" w:rsidRPr="00F84A4D">
        <w:rPr>
          <w:rFonts w:cs="Arial"/>
          <w:b/>
          <w:color w:val="auto"/>
          <w:szCs w:val="20"/>
        </w:rPr>
        <w:t xml:space="preserve"> </w:t>
      </w:r>
      <w:proofErr w:type="spellStart"/>
      <w:r w:rsidRPr="00F84A4D">
        <w:rPr>
          <w:rFonts w:cs="Arial"/>
          <w:b/>
          <w:color w:val="auto"/>
          <w:szCs w:val="20"/>
        </w:rPr>
        <w:t>s</w:t>
      </w:r>
      <w:r w:rsidRPr="000018B7">
        <w:rPr>
          <w:rFonts w:cs="Arial"/>
          <w:b/>
          <w:szCs w:val="20"/>
        </w:rPr>
        <w:t>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416C4E40" w14:textId="77777777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7302CCA2" w14:textId="77777777" w:rsidR="000E6229" w:rsidRPr="006B63AF" w:rsidRDefault="000E6229" w:rsidP="00BF5355">
      <w:pPr>
        <w:pStyle w:val="Styl2SWZ"/>
        <w:numPr>
          <w:ilvl w:val="0"/>
          <w:numId w:val="19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4D714575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0D8274D8" w14:textId="77777777" w:rsidR="000E0E42" w:rsidRPr="005A6E51" w:rsidRDefault="000E0E42" w:rsidP="004639F6">
      <w:pPr>
        <w:pStyle w:val="Styl2SWZ"/>
        <w:rPr>
          <w:rFonts w:cs="Arial"/>
          <w:b/>
          <w:color w:val="auto"/>
          <w:szCs w:val="20"/>
        </w:rPr>
      </w:pPr>
      <w:r w:rsidRPr="005A6E51">
        <w:rPr>
          <w:rFonts w:cs="Arial"/>
          <w:b/>
          <w:szCs w:val="20"/>
        </w:rPr>
        <w:t>O</w:t>
      </w:r>
      <w:r w:rsidR="000E6229" w:rsidRPr="005A6E51">
        <w:rPr>
          <w:rFonts w:cs="Arial"/>
          <w:b/>
          <w:szCs w:val="20"/>
        </w:rPr>
        <w:t>fertę</w:t>
      </w:r>
      <w:r w:rsidRPr="005A6E51">
        <w:rPr>
          <w:rFonts w:cs="Arial"/>
          <w:b/>
          <w:szCs w:val="20"/>
        </w:rPr>
        <w:t xml:space="preserve"> </w:t>
      </w:r>
      <w:r w:rsidR="000E6229" w:rsidRPr="005A6E51">
        <w:rPr>
          <w:rFonts w:cs="Arial"/>
          <w:b/>
          <w:szCs w:val="20"/>
        </w:rPr>
        <w:t>składa się, pod rygorem nieważności, w formie elektronicznej</w:t>
      </w:r>
      <w:r w:rsidR="004639F6" w:rsidRPr="005A6E51">
        <w:rPr>
          <w:rFonts w:cs="Arial"/>
          <w:b/>
          <w:szCs w:val="20"/>
        </w:rPr>
        <w:t xml:space="preserve"> lub w postaci elektronicznej opatrzonej podpisem </w:t>
      </w:r>
      <w:r w:rsidR="005A6E51" w:rsidRPr="005A6E51">
        <w:rPr>
          <w:rFonts w:cs="Arial"/>
          <w:b/>
          <w:szCs w:val="20"/>
        </w:rPr>
        <w:t xml:space="preserve">kwalifikowany elektronicznym, </w:t>
      </w:r>
      <w:r w:rsidR="004639F6" w:rsidRPr="005A6E51">
        <w:rPr>
          <w:rFonts w:cs="Arial"/>
          <w:b/>
          <w:szCs w:val="20"/>
        </w:rPr>
        <w:t>zaufanym lub podpisem osobistym</w:t>
      </w:r>
      <w:r w:rsidR="005A6E51" w:rsidRPr="005A6E51">
        <w:rPr>
          <w:rFonts w:cs="Arial"/>
          <w:b/>
          <w:szCs w:val="20"/>
        </w:rPr>
        <w:t xml:space="preserve"> </w:t>
      </w:r>
      <w:r w:rsidR="005A6E51" w:rsidRPr="005A6E51">
        <w:rPr>
          <w:rFonts w:eastAsia="Times New Roman" w:cs="Arial"/>
          <w:b/>
          <w:bCs/>
          <w:color w:val="auto"/>
          <w:szCs w:val="20"/>
          <w:lang w:eastAsia="pl-PL"/>
        </w:rPr>
        <w:t>osoby/osób uprawnionych/upoważnionych do reprezentowania wykonawcy</w:t>
      </w:r>
      <w:r w:rsidR="00BA0ECA">
        <w:rPr>
          <w:rFonts w:eastAsia="Times New Roman" w:cs="Arial"/>
          <w:b/>
          <w:bCs/>
          <w:color w:val="auto"/>
          <w:szCs w:val="20"/>
          <w:lang w:eastAsia="pl-PL"/>
        </w:rPr>
        <w:t>.</w:t>
      </w:r>
    </w:p>
    <w:p w14:paraId="60C9460D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0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  <w:r w:rsidR="00BA0ECA">
        <w:t>.</w:t>
      </w:r>
    </w:p>
    <w:p w14:paraId="24915AC8" w14:textId="77777777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</w:t>
      </w:r>
      <w:r w:rsidR="00BA0ECA">
        <w:t>,</w:t>
      </w:r>
      <w:r w:rsidR="000E6229" w:rsidRPr="000E6229">
        <w:t xml:space="preserve"> a następnie wraz z plikami stanowiącymi jawną część należy ten plik zaszyfrować.</w:t>
      </w:r>
    </w:p>
    <w:p w14:paraId="7754805F" w14:textId="77777777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  <w:r w:rsidR="00FF2950">
        <w:t>.</w:t>
      </w:r>
    </w:p>
    <w:p w14:paraId="7FCDB4EB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 w:rsidR="00FF2950">
        <w:t>,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11A297AE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</w:t>
      </w:r>
      <w:r w:rsidR="00FF2950">
        <w:t>,</w:t>
      </w:r>
      <w:r w:rsidRPr="002B3E76">
        <w:t xml:space="preserve"> ani wycofać złożonej oferty.</w:t>
      </w:r>
    </w:p>
    <w:p w14:paraId="25A1AEE0" w14:textId="77777777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46BE97D9" w14:textId="77777777" w:rsidR="000E6229" w:rsidRDefault="0017039E" w:rsidP="00BF5355">
      <w:pPr>
        <w:pStyle w:val="Styl2SWZ"/>
        <w:numPr>
          <w:ilvl w:val="0"/>
          <w:numId w:val="18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18D43CD2" w14:textId="77777777" w:rsidR="0017039E" w:rsidRDefault="00B5371D" w:rsidP="00381D5E">
      <w:pPr>
        <w:pStyle w:val="Styl2SWZ"/>
        <w:spacing w:line="260" w:lineRule="exact"/>
      </w:pPr>
      <w:r>
        <w:lastRenderedPageBreak/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1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2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212E07BA" w14:textId="77777777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DEB3053" w14:textId="77777777" w:rsidR="0005706E" w:rsidRDefault="0005706E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42A9E47A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</w:t>
      </w:r>
      <w:r w:rsidR="00B93394">
        <w:rPr>
          <w:rFonts w:cs="Arial"/>
          <w:szCs w:val="20"/>
        </w:rPr>
        <w:t>,</w:t>
      </w:r>
      <w:r w:rsidR="00806E72" w:rsidRPr="00E34602">
        <w:rPr>
          <w:rFonts w:cs="Arial"/>
          <w:szCs w:val="20"/>
        </w:rPr>
        <w:t xml:space="preserve"> tel. (12) 424-54-86.</w:t>
      </w:r>
    </w:p>
    <w:p w14:paraId="0AAEEDC5" w14:textId="77777777" w:rsidR="0005706E" w:rsidRDefault="0005706E" w:rsidP="00B9378A">
      <w:pPr>
        <w:spacing w:line="260" w:lineRule="exact"/>
      </w:pPr>
    </w:p>
    <w:p w14:paraId="73E4630C" w14:textId="77777777" w:rsidR="00681080" w:rsidRDefault="0068108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Wymagania dotyczące wadium</w:t>
      </w:r>
    </w:p>
    <w:p w14:paraId="1BB8C450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1A4FFBC5" w14:textId="77777777" w:rsidR="00263109" w:rsidRDefault="00801B71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Termin związania ofertą</w:t>
      </w:r>
    </w:p>
    <w:p w14:paraId="097A6BB8" w14:textId="06DD0CE1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>dnia</w:t>
      </w:r>
      <w:r w:rsidR="00806E72" w:rsidRPr="00E33CD6">
        <w:rPr>
          <w:rFonts w:eastAsia="Times New Roman" w:cs="Arial"/>
          <w:b/>
          <w:szCs w:val="20"/>
        </w:rPr>
        <w:t xml:space="preserve"> </w:t>
      </w:r>
      <w:r w:rsidR="00C91D2E">
        <w:rPr>
          <w:rFonts w:eastAsia="Times New Roman" w:cs="Arial"/>
          <w:b/>
          <w:szCs w:val="20"/>
          <w:highlight w:val="yellow"/>
        </w:rPr>
        <w:t>30</w:t>
      </w:r>
      <w:r w:rsidR="00D237BB" w:rsidRPr="00D04782">
        <w:rPr>
          <w:rFonts w:eastAsia="Times New Roman" w:cs="Arial"/>
          <w:b/>
          <w:szCs w:val="20"/>
          <w:highlight w:val="yellow"/>
        </w:rPr>
        <w:t>.0</w:t>
      </w:r>
      <w:r w:rsidR="005717E2" w:rsidRPr="00D04782">
        <w:rPr>
          <w:rFonts w:eastAsia="Times New Roman" w:cs="Arial"/>
          <w:b/>
          <w:szCs w:val="20"/>
          <w:highlight w:val="yellow"/>
        </w:rPr>
        <w:t>6</w:t>
      </w:r>
      <w:r w:rsidR="00D237BB" w:rsidRPr="00D04782">
        <w:rPr>
          <w:rFonts w:eastAsia="Times New Roman" w:cs="Arial"/>
          <w:b/>
          <w:szCs w:val="20"/>
          <w:highlight w:val="yellow"/>
        </w:rPr>
        <w:t>.2021</w:t>
      </w:r>
      <w:r w:rsidR="0086208F" w:rsidRPr="004321AF">
        <w:rPr>
          <w:rFonts w:eastAsia="Times New Roman" w:cs="Arial"/>
          <w:b/>
          <w:szCs w:val="20"/>
        </w:rPr>
        <w:t xml:space="preserve"> </w:t>
      </w:r>
      <w:r w:rsidR="00D237BB" w:rsidRPr="004321AF">
        <w:rPr>
          <w:rFonts w:eastAsia="Times New Roman" w:cs="Arial"/>
          <w:b/>
          <w:szCs w:val="20"/>
        </w:rPr>
        <w:t>r</w:t>
      </w:r>
      <w:r w:rsidR="00411BFA" w:rsidRPr="004321AF">
        <w:rPr>
          <w:rFonts w:eastAsia="Times New Roman" w:cs="Arial"/>
          <w:szCs w:val="20"/>
        </w:rPr>
        <w:t>.</w:t>
      </w:r>
      <w:r w:rsidR="00806E72" w:rsidRPr="004321AF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38831955" w14:textId="77777777" w:rsidR="00F06364" w:rsidRDefault="00B45563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186FA128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składają się następujące dokumenty:</w:t>
      </w:r>
    </w:p>
    <w:p w14:paraId="0D8635C1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70C8E5C2" w14:textId="77777777" w:rsidR="000018B7" w:rsidRPr="00A85A53" w:rsidRDefault="000018B7" w:rsidP="00BF5355">
      <w:pPr>
        <w:pStyle w:val="Akapitzlist"/>
        <w:numPr>
          <w:ilvl w:val="0"/>
          <w:numId w:val="53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 w:rsidR="00650153">
        <w:rPr>
          <w:rFonts w:cs="Arial"/>
          <w:b/>
          <w:szCs w:val="20"/>
        </w:rPr>
        <w:t>/1b</w:t>
      </w:r>
      <w:r w:rsidR="00D237BB">
        <w:rPr>
          <w:rFonts w:cs="Arial"/>
          <w:b/>
          <w:szCs w:val="20"/>
        </w:rPr>
        <w:t xml:space="preserve"> </w:t>
      </w:r>
      <w:r w:rsidR="005E4BDA">
        <w:rPr>
          <w:rFonts w:cs="Arial"/>
          <w:b/>
          <w:szCs w:val="20"/>
        </w:rPr>
        <w:t xml:space="preserve">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6623299A" w14:textId="77777777" w:rsidR="001F6EC3" w:rsidRDefault="000018B7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</w:t>
      </w:r>
    </w:p>
    <w:p w14:paraId="6DFFE8F6" w14:textId="77777777" w:rsid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>
        <w:t xml:space="preserve">W Formularzu cenowym </w:t>
      </w:r>
      <w:r w:rsidRPr="001F6EC3">
        <w:rPr>
          <w:b/>
        </w:rPr>
        <w:t>(załącznik nr 1a</w:t>
      </w:r>
      <w:r w:rsidR="005A6E51">
        <w:rPr>
          <w:b/>
        </w:rPr>
        <w:t>,1b</w:t>
      </w:r>
      <w:r w:rsidRPr="001F6EC3">
        <w:rPr>
          <w:b/>
        </w:rPr>
        <w:t xml:space="preserve"> do </w:t>
      </w:r>
      <w:proofErr w:type="spellStart"/>
      <w:r w:rsidRPr="001F6EC3">
        <w:rPr>
          <w:b/>
        </w:rPr>
        <w:t>swz</w:t>
      </w:r>
      <w:proofErr w:type="spellEnd"/>
      <w:r>
        <w:t xml:space="preserve">), w </w:t>
      </w:r>
      <w:r w:rsidRPr="004F6CB9">
        <w:t>celu poprawnej identyfikacji</w:t>
      </w:r>
      <w:r>
        <w:t xml:space="preserve">, </w:t>
      </w:r>
      <w:r w:rsidRPr="004F6CB9">
        <w:t xml:space="preserve">w kolumnie „e” (Nazwa handlowa i Producent) </w:t>
      </w:r>
      <w:r>
        <w:t>Wykonawca umieszcza nazw</w:t>
      </w:r>
      <w:r w:rsidR="005A6E51">
        <w:t>ę</w:t>
      </w:r>
      <w:r>
        <w:t xml:space="preserve"> handlow</w:t>
      </w:r>
      <w:r w:rsidR="005A6E51">
        <w:t>ą</w:t>
      </w:r>
      <w:r>
        <w:t xml:space="preserve"> i </w:t>
      </w:r>
      <w:r w:rsidR="005A6E51">
        <w:t>p</w:t>
      </w:r>
      <w:r>
        <w:t xml:space="preserve">roducenta oferowanego </w:t>
      </w:r>
      <w:r w:rsidR="005A6E51">
        <w:t>produktu.</w:t>
      </w:r>
    </w:p>
    <w:p w14:paraId="0D99146A" w14:textId="77777777" w:rsidR="001F6EC3" w:rsidRPr="001F6EC3" w:rsidRDefault="001F6EC3" w:rsidP="001F6EC3">
      <w:pPr>
        <w:numPr>
          <w:ilvl w:val="0"/>
          <w:numId w:val="52"/>
        </w:numPr>
        <w:ind w:left="284" w:hanging="284"/>
        <w:rPr>
          <w:rFonts w:cs="Arial"/>
          <w:strike/>
          <w:color w:val="FF0000"/>
          <w:szCs w:val="20"/>
        </w:rPr>
      </w:pPr>
      <w:r w:rsidRPr="007E0C7B">
        <w:t>Oferta może być złożona tylko do upływu terminu składania ofert.</w:t>
      </w:r>
    </w:p>
    <w:p w14:paraId="44B0E17A" w14:textId="77777777" w:rsidR="000018B7" w:rsidRPr="00A85A53" w:rsidRDefault="000018B7" w:rsidP="00BF5355">
      <w:pPr>
        <w:numPr>
          <w:ilvl w:val="0"/>
          <w:numId w:val="52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</w:t>
      </w:r>
      <w:r w:rsidR="00650153">
        <w:rPr>
          <w:rFonts w:cs="Arial"/>
          <w:szCs w:val="20"/>
        </w:rPr>
        <w:t>/1b</w:t>
      </w:r>
      <w:r w:rsidR="00D237BB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 xml:space="preserve">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50C6DD49" w14:textId="77777777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78241CCC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1C71B1CD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Wykonawca może złożyć jedną ofertę</w:t>
      </w:r>
      <w:r w:rsidR="00722BD7">
        <w:t xml:space="preserve"> </w:t>
      </w:r>
      <w:r w:rsidR="003977FD">
        <w:t>(na wybraną</w:t>
      </w:r>
      <w:r w:rsidR="00722BD7">
        <w:t xml:space="preserve"> część zamówienia</w:t>
      </w:r>
      <w:r w:rsidR="003977FD">
        <w:t xml:space="preserve"> lub na całe zamówienie)</w:t>
      </w:r>
      <w:r w:rsidR="00602000">
        <w:t>.</w:t>
      </w:r>
      <w:r w:rsidRPr="001E5039">
        <w:rPr>
          <w:color w:val="FF0000"/>
        </w:rPr>
        <w:t xml:space="preserve"> </w:t>
      </w:r>
    </w:p>
    <w:p w14:paraId="50BECA55" w14:textId="77777777" w:rsidR="005B6A4C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4264F5F2" w14:textId="77777777" w:rsidR="00BC1F84" w:rsidRPr="006549D9" w:rsidRDefault="005B6A4C" w:rsidP="00BF5355">
      <w:pPr>
        <w:pStyle w:val="Akapitzlist"/>
        <w:numPr>
          <w:ilvl w:val="0"/>
          <w:numId w:val="6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363C214D" w14:textId="77777777" w:rsidR="008B1E3C" w:rsidRPr="009B6125" w:rsidRDefault="003C4B8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3BD65F63" w14:textId="482DB04F" w:rsidR="00292B70" w:rsidRPr="00A67FD9" w:rsidRDefault="00292B70" w:rsidP="00BF5355">
      <w:pPr>
        <w:pStyle w:val="Akapitzlist"/>
        <w:numPr>
          <w:ilvl w:val="0"/>
          <w:numId w:val="7"/>
        </w:numPr>
        <w:spacing w:line="260" w:lineRule="exact"/>
        <w:rPr>
          <w:highlight w:val="yellow"/>
        </w:rPr>
      </w:pPr>
      <w:r w:rsidRPr="009B6125">
        <w:t xml:space="preserve">Oferty należy składać nie później niż </w:t>
      </w:r>
      <w:r w:rsidRPr="009B6125">
        <w:rPr>
          <w:b/>
        </w:rPr>
        <w:t>do dnia</w:t>
      </w:r>
      <w:r w:rsidR="00D04782">
        <w:rPr>
          <w:b/>
        </w:rPr>
        <w:t xml:space="preserve"> </w:t>
      </w:r>
      <w:r w:rsidR="00A67FD9" w:rsidRPr="00A67FD9">
        <w:rPr>
          <w:b/>
          <w:highlight w:val="yellow"/>
        </w:rPr>
        <w:t>02</w:t>
      </w:r>
      <w:r w:rsidR="001C698D" w:rsidRPr="00A67FD9">
        <w:rPr>
          <w:b/>
          <w:highlight w:val="yellow"/>
        </w:rPr>
        <w:t>.0</w:t>
      </w:r>
      <w:r w:rsidR="00D04782" w:rsidRPr="00A67FD9">
        <w:rPr>
          <w:b/>
          <w:highlight w:val="yellow"/>
        </w:rPr>
        <w:t>6</w:t>
      </w:r>
      <w:r w:rsidR="00E840C4" w:rsidRPr="00A67FD9">
        <w:rPr>
          <w:b/>
          <w:highlight w:val="yellow"/>
        </w:rPr>
        <w:t>.2021</w:t>
      </w:r>
      <w:r w:rsidRPr="00A67FD9">
        <w:rPr>
          <w:b/>
          <w:highlight w:val="yellow"/>
        </w:rPr>
        <w:t xml:space="preserve"> </w:t>
      </w:r>
      <w:r w:rsidR="00B00140" w:rsidRPr="00A67FD9">
        <w:rPr>
          <w:b/>
          <w:highlight w:val="yellow"/>
        </w:rPr>
        <w:t xml:space="preserve">r. </w:t>
      </w:r>
      <w:r w:rsidRPr="00A67FD9">
        <w:rPr>
          <w:b/>
          <w:highlight w:val="yellow"/>
        </w:rPr>
        <w:t xml:space="preserve">do godz. </w:t>
      </w:r>
      <w:r w:rsidR="001C698D" w:rsidRPr="00A67FD9">
        <w:rPr>
          <w:b/>
          <w:highlight w:val="yellow"/>
        </w:rPr>
        <w:t>1</w:t>
      </w:r>
      <w:r w:rsidR="00650153" w:rsidRPr="00A67FD9">
        <w:rPr>
          <w:b/>
          <w:highlight w:val="yellow"/>
        </w:rPr>
        <w:t>1</w:t>
      </w:r>
      <w:r w:rsidR="001C698D" w:rsidRPr="00A67FD9">
        <w:rPr>
          <w:b/>
          <w:highlight w:val="yellow"/>
        </w:rPr>
        <w:t>:30</w:t>
      </w:r>
    </w:p>
    <w:p w14:paraId="2A163FB1" w14:textId="77777777" w:rsidR="00292B70" w:rsidRPr="009B6125" w:rsidRDefault="00292B70" w:rsidP="00BF5355">
      <w:pPr>
        <w:pStyle w:val="Akapitzlist"/>
        <w:numPr>
          <w:ilvl w:val="0"/>
          <w:numId w:val="7"/>
        </w:numPr>
        <w:spacing w:line="260" w:lineRule="exact"/>
      </w:pPr>
      <w:r w:rsidRPr="009B6125">
        <w:t>Szczegółowy sposób zło</w:t>
      </w:r>
      <w:r w:rsidR="00E840C4" w:rsidRPr="009B6125">
        <w:t>żenia</w:t>
      </w:r>
      <w:r w:rsidR="006655A3" w:rsidRPr="009B6125">
        <w:t xml:space="preserve"> oferty jest podany w pkt 8</w:t>
      </w:r>
      <w:r w:rsidRPr="009B6125">
        <w:t>.2</w:t>
      </w:r>
      <w:r w:rsidR="00E840C4" w:rsidRPr="009B6125">
        <w:t>)</w:t>
      </w:r>
      <w:r w:rsidRPr="009B6125">
        <w:t xml:space="preserve"> </w:t>
      </w:r>
      <w:proofErr w:type="spellStart"/>
      <w:r w:rsidRPr="009B6125">
        <w:t>swz</w:t>
      </w:r>
      <w:proofErr w:type="spellEnd"/>
      <w:r w:rsidRPr="009B6125">
        <w:t>.</w:t>
      </w:r>
    </w:p>
    <w:p w14:paraId="32964444" w14:textId="77777777" w:rsidR="008B1E3C" w:rsidRPr="009B6125" w:rsidRDefault="00B001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9B6125">
        <w:t>Termin otwarcia ofert</w:t>
      </w:r>
    </w:p>
    <w:p w14:paraId="49C5ABCF" w14:textId="6ECFD0A4" w:rsidR="00B00140" w:rsidRPr="006655A3" w:rsidRDefault="00FE7E3C" w:rsidP="00BF5355">
      <w:pPr>
        <w:pStyle w:val="Bezodstpw"/>
        <w:numPr>
          <w:ilvl w:val="1"/>
          <w:numId w:val="31"/>
        </w:numPr>
        <w:suppressAutoHyphens/>
        <w:rPr>
          <w:rFonts w:cs="Arial"/>
          <w:szCs w:val="20"/>
        </w:rPr>
      </w:pPr>
      <w:r w:rsidRPr="009B6125">
        <w:t xml:space="preserve">Otwarcie ofert nastąpi </w:t>
      </w:r>
      <w:r w:rsidRPr="009B6125">
        <w:rPr>
          <w:b/>
        </w:rPr>
        <w:t xml:space="preserve">w dniu </w:t>
      </w:r>
      <w:r w:rsidR="00C91D2E" w:rsidRPr="00C91D2E">
        <w:rPr>
          <w:b/>
          <w:highlight w:val="yellow"/>
        </w:rPr>
        <w:t>02</w:t>
      </w:r>
      <w:r w:rsidR="001C698D" w:rsidRPr="00C91D2E">
        <w:rPr>
          <w:b/>
          <w:highlight w:val="yellow"/>
        </w:rPr>
        <w:t>.0</w:t>
      </w:r>
      <w:r w:rsidR="00D04782" w:rsidRPr="00C91D2E">
        <w:rPr>
          <w:b/>
          <w:highlight w:val="yellow"/>
        </w:rPr>
        <w:t>6</w:t>
      </w:r>
      <w:r w:rsidR="000E37AF" w:rsidRPr="00C91D2E">
        <w:rPr>
          <w:b/>
          <w:highlight w:val="yellow"/>
        </w:rPr>
        <w:t>.2021</w:t>
      </w:r>
      <w:r w:rsidR="00604CCB" w:rsidRPr="00C91D2E">
        <w:rPr>
          <w:b/>
          <w:highlight w:val="yellow"/>
        </w:rPr>
        <w:t xml:space="preserve"> </w:t>
      </w:r>
      <w:r w:rsidR="00B00140" w:rsidRPr="00D237BB">
        <w:rPr>
          <w:b/>
          <w:highlight w:val="yellow"/>
        </w:rPr>
        <w:t>r.</w:t>
      </w:r>
      <w:r w:rsidRPr="00D237BB">
        <w:rPr>
          <w:b/>
          <w:highlight w:val="yellow"/>
        </w:rPr>
        <w:t>, o godzini</w:t>
      </w:r>
      <w:r w:rsidR="00927D46" w:rsidRPr="00D237BB">
        <w:rPr>
          <w:b/>
          <w:highlight w:val="yellow"/>
        </w:rPr>
        <w:t xml:space="preserve">e </w:t>
      </w:r>
      <w:r w:rsidR="001C698D" w:rsidRPr="00D237BB">
        <w:rPr>
          <w:b/>
          <w:highlight w:val="yellow"/>
        </w:rPr>
        <w:t>1</w:t>
      </w:r>
      <w:r w:rsidR="00650153">
        <w:rPr>
          <w:b/>
          <w:highlight w:val="yellow"/>
        </w:rPr>
        <w:t>2</w:t>
      </w:r>
      <w:r w:rsidR="001C698D" w:rsidRPr="00D237BB">
        <w:rPr>
          <w:b/>
          <w:highlight w:val="yellow"/>
        </w:rPr>
        <w:t>:00</w:t>
      </w:r>
      <w:r w:rsidR="00B00140" w:rsidRPr="009B6125">
        <w:rPr>
          <w:b/>
        </w:rPr>
        <w:t xml:space="preserve"> </w:t>
      </w:r>
      <w:r w:rsidR="006655A3" w:rsidRPr="009B6125">
        <w:rPr>
          <w:rFonts w:cs="Arial"/>
          <w:szCs w:val="20"/>
        </w:rPr>
        <w:t>w</w:t>
      </w:r>
      <w:r w:rsidR="006655A3" w:rsidRPr="009B6125">
        <w:t xml:space="preserve"> </w:t>
      </w:r>
      <w:r w:rsidR="006655A3" w:rsidRPr="009B6125">
        <w:rPr>
          <w:rFonts w:cs="Arial"/>
          <w:szCs w:val="20"/>
        </w:rPr>
        <w:t>Samodzielnym Publicznym Zakładzie Opieki Zdrowotnej Uniwersytecka Klinika Stomatologiczna w Krakowie</w:t>
      </w:r>
      <w:r w:rsidR="006655A3" w:rsidRPr="00197AD1">
        <w:rPr>
          <w:rFonts w:cs="Arial"/>
          <w:szCs w:val="20"/>
        </w:rPr>
        <w:t xml:space="preserve">, ul. Montelupich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3F5D0C80" w14:textId="77777777" w:rsidR="00B00140" w:rsidRDefault="00FE7E3C" w:rsidP="00BF5355">
      <w:pPr>
        <w:pStyle w:val="Bezodstpw"/>
        <w:numPr>
          <w:ilvl w:val="1"/>
          <w:numId w:val="31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6FB55E58" w14:textId="065909ED" w:rsidR="00B12BBB" w:rsidRDefault="00297554" w:rsidP="00BF5355">
      <w:pPr>
        <w:pStyle w:val="Bezodstpw"/>
        <w:numPr>
          <w:ilvl w:val="1"/>
          <w:numId w:val="31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8B49FF">
        <w:t>,</w:t>
      </w:r>
      <w:r w:rsidR="00CC7A3E">
        <w:t>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1BF139A0" w14:textId="77777777" w:rsidR="00B12BBB" w:rsidRDefault="00B12BBB" w:rsidP="00BF5355">
      <w:pPr>
        <w:pStyle w:val="Bezodstpw"/>
        <w:numPr>
          <w:ilvl w:val="1"/>
          <w:numId w:val="31"/>
        </w:numPr>
        <w:suppressAutoHyphens/>
      </w:pPr>
      <w:r>
        <w:t>Zamawiający poinformuje o zmianie terminu otwarcia ofert na stronie internetowej prowadzonego postępowania.</w:t>
      </w:r>
    </w:p>
    <w:p w14:paraId="103C7915" w14:textId="77777777" w:rsidR="00066F15" w:rsidRDefault="00FE7E3C" w:rsidP="00BF5355">
      <w:pPr>
        <w:pStyle w:val="Bezodstpw"/>
        <w:numPr>
          <w:ilvl w:val="1"/>
          <w:numId w:val="31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7AFDD8D1" w14:textId="77777777" w:rsidR="00066F15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7773C0FC" w14:textId="77777777" w:rsidR="000611E6" w:rsidRDefault="00FE7E3C" w:rsidP="00BF5355">
      <w:pPr>
        <w:pStyle w:val="Akapitzlist"/>
        <w:numPr>
          <w:ilvl w:val="0"/>
          <w:numId w:val="8"/>
        </w:numPr>
        <w:spacing w:line="260" w:lineRule="exact"/>
      </w:pPr>
      <w:r>
        <w:lastRenderedPageBreak/>
        <w:t>cenach lub kosztach zawartych w ofertach.</w:t>
      </w:r>
    </w:p>
    <w:p w14:paraId="2EBF7584" w14:textId="77777777" w:rsidR="006549D9" w:rsidRDefault="00B4734A" w:rsidP="006549D9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Sposób obliczenia ceny</w:t>
      </w:r>
    </w:p>
    <w:p w14:paraId="020C0713" w14:textId="213598E3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Cenę osobno za wykonanie </w:t>
      </w:r>
      <w:r w:rsidR="00806E66">
        <w:rPr>
          <w:rFonts w:cs="Arial"/>
          <w:szCs w:val="20"/>
        </w:rPr>
        <w:t xml:space="preserve">każdej części zamówienia </w:t>
      </w:r>
      <w:r w:rsidRPr="00A85A53">
        <w:rPr>
          <w:rFonts w:cs="Arial"/>
          <w:szCs w:val="20"/>
        </w:rPr>
        <w:t>należy obliczyć w oparciu o tabel</w:t>
      </w:r>
      <w:r w:rsidR="001E5039">
        <w:rPr>
          <w:rFonts w:cs="Arial"/>
          <w:szCs w:val="20"/>
        </w:rPr>
        <w:t>ę zamieszczoną</w:t>
      </w:r>
      <w:r w:rsidRPr="00A85A53">
        <w:rPr>
          <w:rFonts w:cs="Arial"/>
          <w:szCs w:val="20"/>
        </w:rPr>
        <w:t xml:space="preserve"> w Formularzu cenowym (zał. 1a </w:t>
      </w:r>
      <w:r>
        <w:rPr>
          <w:rFonts w:cs="Arial"/>
          <w:szCs w:val="20"/>
        </w:rPr>
        <w:t xml:space="preserve">do </w:t>
      </w:r>
      <w:proofErr w:type="spellStart"/>
      <w:r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). Wykonawca w celu obliczenia ceny wykonania </w:t>
      </w:r>
      <w:r w:rsidR="00806E66">
        <w:rPr>
          <w:rFonts w:cs="Arial"/>
          <w:szCs w:val="20"/>
        </w:rPr>
        <w:t xml:space="preserve">danej części </w:t>
      </w:r>
      <w:r w:rsidRPr="00A85A53">
        <w:rPr>
          <w:rFonts w:cs="Arial"/>
          <w:szCs w:val="20"/>
        </w:rPr>
        <w:t>zamówienia jest zobowiązany obliczyć i podać cen</w:t>
      </w:r>
      <w:r w:rsidR="00EE688A">
        <w:rPr>
          <w:rFonts w:cs="Arial"/>
          <w:szCs w:val="20"/>
        </w:rPr>
        <w:t>y</w:t>
      </w:r>
      <w:r w:rsidRPr="00A85A53">
        <w:rPr>
          <w:rFonts w:cs="Arial"/>
          <w:szCs w:val="20"/>
        </w:rPr>
        <w:t xml:space="preserve"> jednostkow</w:t>
      </w:r>
      <w:r w:rsidR="00EE688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netto</w:t>
      </w:r>
      <w:r w:rsidR="00CD1FE3">
        <w:rPr>
          <w:rFonts w:cs="Arial"/>
          <w:szCs w:val="20"/>
        </w:rPr>
        <w:t xml:space="preserve"> </w:t>
      </w:r>
      <w:r w:rsidR="00EE688A">
        <w:rPr>
          <w:rFonts w:cs="Arial"/>
          <w:szCs w:val="20"/>
        </w:rPr>
        <w:t>objętych</w:t>
      </w:r>
      <w:r w:rsidR="00A0083C">
        <w:rPr>
          <w:rFonts w:cs="Arial"/>
          <w:szCs w:val="20"/>
        </w:rPr>
        <w:t xml:space="preserve"> nią</w:t>
      </w:r>
      <w:r w:rsidR="007C5297">
        <w:rPr>
          <w:rFonts w:cs="Arial"/>
          <w:szCs w:val="20"/>
        </w:rPr>
        <w:t xml:space="preserve"> </w:t>
      </w:r>
      <w:r w:rsidR="00CD1FE3">
        <w:rPr>
          <w:rFonts w:cs="Arial"/>
          <w:szCs w:val="20"/>
        </w:rPr>
        <w:t>towar</w:t>
      </w:r>
      <w:r w:rsidR="00EE688A">
        <w:rPr>
          <w:rFonts w:cs="Arial"/>
          <w:szCs w:val="20"/>
        </w:rPr>
        <w:t>ów</w:t>
      </w:r>
      <w:r w:rsidRPr="00A85A53">
        <w:rPr>
          <w:rFonts w:cs="Arial"/>
          <w:szCs w:val="20"/>
        </w:rPr>
        <w:t>, któr</w:t>
      </w:r>
      <w:r w:rsidR="008D66F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należy pomnożyć przez wskazaną ilość </w:t>
      </w:r>
      <w:r w:rsidR="00EE688A">
        <w:rPr>
          <w:rFonts w:cs="Arial"/>
          <w:szCs w:val="20"/>
        </w:rPr>
        <w:t>tych</w:t>
      </w:r>
      <w:r w:rsidR="007C5297">
        <w:rPr>
          <w:rFonts w:cs="Arial"/>
          <w:szCs w:val="20"/>
        </w:rPr>
        <w:t xml:space="preserve"> towar</w:t>
      </w:r>
      <w:r w:rsidR="00EE688A">
        <w:rPr>
          <w:rFonts w:cs="Arial"/>
          <w:szCs w:val="20"/>
        </w:rPr>
        <w:t>ów</w:t>
      </w:r>
      <w:r w:rsidR="007C5297">
        <w:rPr>
          <w:rFonts w:cs="Arial"/>
          <w:szCs w:val="20"/>
        </w:rPr>
        <w:t>,</w:t>
      </w:r>
      <w:r w:rsidR="008027A6">
        <w:rPr>
          <w:rFonts w:cs="Arial"/>
          <w:szCs w:val="20"/>
        </w:rPr>
        <w:t xml:space="preserve"> </w:t>
      </w:r>
      <w:r w:rsidR="00204588">
        <w:rPr>
          <w:rFonts w:cs="Arial"/>
          <w:szCs w:val="20"/>
        </w:rPr>
        <w:t>otrzymując</w:t>
      </w:r>
      <w:r w:rsidR="00806E66">
        <w:rPr>
          <w:rFonts w:cs="Arial"/>
          <w:szCs w:val="20"/>
        </w:rPr>
        <w:t xml:space="preserve"> w ten sposób</w:t>
      </w:r>
      <w:r w:rsidR="00204588">
        <w:rPr>
          <w:rFonts w:cs="Arial"/>
          <w:szCs w:val="20"/>
        </w:rPr>
        <w:t xml:space="preserve"> </w:t>
      </w:r>
      <w:r w:rsidR="00A0083C">
        <w:rPr>
          <w:rFonts w:cs="Arial"/>
          <w:szCs w:val="20"/>
        </w:rPr>
        <w:t xml:space="preserve">łączną </w:t>
      </w:r>
      <w:r w:rsidR="00786D02">
        <w:rPr>
          <w:rFonts w:cs="Arial"/>
          <w:szCs w:val="20"/>
        </w:rPr>
        <w:t>cenę</w:t>
      </w:r>
      <w:r w:rsidR="00204588">
        <w:rPr>
          <w:rFonts w:cs="Arial"/>
          <w:szCs w:val="20"/>
        </w:rPr>
        <w:t xml:space="preserve"> netto</w:t>
      </w:r>
      <w:r w:rsidR="008D66FA">
        <w:rPr>
          <w:rFonts w:cs="Arial"/>
          <w:szCs w:val="20"/>
        </w:rPr>
        <w:t xml:space="preserve"> za poszczególne</w:t>
      </w:r>
      <w:r w:rsidR="00786D02">
        <w:rPr>
          <w:rFonts w:cs="Arial"/>
          <w:szCs w:val="20"/>
        </w:rPr>
        <w:t xml:space="preserve"> towar</w:t>
      </w:r>
      <w:r w:rsidR="008D66FA">
        <w:rPr>
          <w:rFonts w:cs="Arial"/>
          <w:szCs w:val="20"/>
        </w:rPr>
        <w:t>y</w:t>
      </w:r>
      <w:r w:rsidR="008027A6">
        <w:rPr>
          <w:rFonts w:cs="Arial"/>
          <w:szCs w:val="20"/>
        </w:rPr>
        <w:t>,</w:t>
      </w:r>
      <w:r w:rsidR="00204588">
        <w:rPr>
          <w:rFonts w:cs="Arial"/>
          <w:szCs w:val="20"/>
        </w:rPr>
        <w:t xml:space="preserve"> </w:t>
      </w:r>
      <w:r w:rsidRPr="00A85A53">
        <w:rPr>
          <w:rFonts w:cs="Arial"/>
          <w:szCs w:val="20"/>
        </w:rPr>
        <w:t xml:space="preserve">a następnie w oparciu o prawidłowo podaną stawkę podatku VAT (według aktualnie obowiązujących stawek tego podatku) obliczyć </w:t>
      </w:r>
      <w:r w:rsidR="008D66FA">
        <w:rPr>
          <w:rFonts w:cs="Arial"/>
          <w:szCs w:val="20"/>
        </w:rPr>
        <w:t xml:space="preserve">łączną </w:t>
      </w:r>
      <w:r w:rsidRPr="00A85A53">
        <w:rPr>
          <w:rFonts w:cs="Arial"/>
          <w:szCs w:val="20"/>
        </w:rPr>
        <w:t>wartość brutto dla każdej pozycji</w:t>
      </w:r>
      <w:r w:rsidR="007C5297">
        <w:rPr>
          <w:rFonts w:cs="Arial"/>
          <w:szCs w:val="20"/>
        </w:rPr>
        <w:t xml:space="preserve"> (towaru)</w:t>
      </w:r>
      <w:r w:rsidRPr="00A85A53">
        <w:rPr>
          <w:rFonts w:cs="Arial"/>
          <w:szCs w:val="20"/>
        </w:rPr>
        <w:t>. Następnie winien zsumować wszystkie wartości brutto</w:t>
      </w:r>
      <w:r w:rsidR="00786D02">
        <w:rPr>
          <w:rFonts w:cs="Arial"/>
          <w:szCs w:val="20"/>
        </w:rPr>
        <w:t xml:space="preserve"> pozycji (towarów) objętych daną częścią zamówienia</w:t>
      </w:r>
      <w:r w:rsidRPr="00A85A53">
        <w:rPr>
          <w:rFonts w:cs="Arial"/>
          <w:szCs w:val="20"/>
        </w:rPr>
        <w:t xml:space="preserve">. </w:t>
      </w:r>
    </w:p>
    <w:p w14:paraId="22780745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Suma </w:t>
      </w:r>
      <w:r w:rsidRPr="00614B89">
        <w:rPr>
          <w:rFonts w:cs="Arial"/>
          <w:szCs w:val="20"/>
        </w:rPr>
        <w:t xml:space="preserve">wartości brutto stanowić będzie maksymalną cenę oferty brutto, którą należy wpisać, w Formularzu oferty w pkt 2 (zał. </w:t>
      </w:r>
      <w:r w:rsidR="00204588">
        <w:rPr>
          <w:rFonts w:cs="Arial"/>
          <w:szCs w:val="20"/>
        </w:rPr>
        <w:t xml:space="preserve">nr 1 do </w:t>
      </w:r>
      <w:proofErr w:type="spellStart"/>
      <w:r w:rsidR="00204588">
        <w:rPr>
          <w:rFonts w:cs="Arial"/>
          <w:szCs w:val="20"/>
        </w:rPr>
        <w:t>s</w:t>
      </w:r>
      <w:r w:rsidRPr="00614B89">
        <w:rPr>
          <w:rFonts w:cs="Arial"/>
          <w:szCs w:val="20"/>
        </w:rPr>
        <w:t>wz</w:t>
      </w:r>
      <w:proofErr w:type="spellEnd"/>
      <w:r w:rsidRPr="00614B89">
        <w:rPr>
          <w:rFonts w:cs="Arial"/>
          <w:szCs w:val="20"/>
        </w:rPr>
        <w:t>).</w:t>
      </w:r>
    </w:p>
    <w:p w14:paraId="71BBB1B7" w14:textId="77777777" w:rsidR="006549D9" w:rsidRPr="00614B89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614B89">
        <w:rPr>
          <w:rFonts w:cs="Arial"/>
          <w:szCs w:val="20"/>
        </w:rPr>
        <w:t>Ostateczne należne wynagrodzenie Wykonawcy za wykonanie przedmiotu umowy będzie zależeć od liczby faktycznie dostarczonych produktów, a wyliczone zostanie na podstawie Formularz</w:t>
      </w:r>
      <w:r w:rsidR="001E5039">
        <w:rPr>
          <w:rFonts w:cs="Arial"/>
          <w:szCs w:val="20"/>
        </w:rPr>
        <w:t>a</w:t>
      </w:r>
      <w:r w:rsidRPr="00614B89">
        <w:rPr>
          <w:rFonts w:cs="Arial"/>
          <w:szCs w:val="20"/>
        </w:rPr>
        <w:t xml:space="preserve"> cenow</w:t>
      </w:r>
      <w:r w:rsidR="001E5039">
        <w:rPr>
          <w:rFonts w:cs="Arial"/>
          <w:szCs w:val="20"/>
        </w:rPr>
        <w:t xml:space="preserve">ego </w:t>
      </w:r>
      <w:r w:rsidR="00204588">
        <w:rPr>
          <w:rFonts w:cs="Arial"/>
          <w:szCs w:val="20"/>
        </w:rPr>
        <w:t>1a</w:t>
      </w:r>
      <w:r w:rsidR="00F84A4D">
        <w:rPr>
          <w:rFonts w:cs="Arial"/>
          <w:szCs w:val="20"/>
        </w:rPr>
        <w:t xml:space="preserve"> </w:t>
      </w:r>
      <w:r w:rsidRPr="00614B89">
        <w:rPr>
          <w:rFonts w:cs="Arial"/>
          <w:szCs w:val="20"/>
        </w:rPr>
        <w:t>załączon</w:t>
      </w:r>
      <w:r w:rsidR="001E5039">
        <w:rPr>
          <w:rFonts w:cs="Arial"/>
          <w:szCs w:val="20"/>
        </w:rPr>
        <w:t xml:space="preserve">ego </w:t>
      </w:r>
      <w:r w:rsidRPr="00614B89">
        <w:rPr>
          <w:rFonts w:cs="Arial"/>
          <w:szCs w:val="20"/>
        </w:rPr>
        <w:t xml:space="preserve">do oferty Wykonawcy, którego oferta została wybrana.  </w:t>
      </w:r>
    </w:p>
    <w:p w14:paraId="489DAD8B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Wykonawcy zobowiązani są do bardzo starannego zapoznania się z przedmiotem zamówienia, warunkami wykonania i wszystkimi czynnikami mogącymi mieć wpływ na cenę zamówienia, o </w:t>
      </w:r>
      <w:r w:rsidRPr="00A85A53">
        <w:rPr>
          <w:rFonts w:cs="Arial"/>
          <w:szCs w:val="20"/>
        </w:rPr>
        <w:t xml:space="preserve">których mowa we wzorze umowy oraz </w:t>
      </w:r>
      <w:r w:rsidRPr="00A85A53">
        <w:rPr>
          <w:rFonts w:cs="Arial"/>
          <w:bCs/>
          <w:szCs w:val="20"/>
        </w:rPr>
        <w:t>Szczegółowym Opisie Przedmiotu Zamówienia,</w:t>
      </w:r>
      <w:r w:rsidRPr="00A85A53">
        <w:rPr>
          <w:rFonts w:cs="Arial"/>
          <w:szCs w:val="20"/>
        </w:rPr>
        <w:t xml:space="preserve"> w tym ze stawkami ceł, podatków i innych opłaty. </w:t>
      </w:r>
      <w:r w:rsidR="00D91483">
        <w:rPr>
          <w:rFonts w:cs="Arial"/>
          <w:szCs w:val="20"/>
        </w:rPr>
        <w:t xml:space="preserve">Wykonawca, uwzględniając wszystkie wymogi, o których mowa w </w:t>
      </w:r>
      <w:proofErr w:type="spellStart"/>
      <w:r w:rsidR="00D91483">
        <w:rPr>
          <w:rFonts w:cs="Arial"/>
          <w:szCs w:val="20"/>
        </w:rPr>
        <w:t>swz</w:t>
      </w:r>
      <w:proofErr w:type="spellEnd"/>
      <w:r w:rsidR="00D91483">
        <w:rPr>
          <w:rFonts w:cs="Arial"/>
          <w:szCs w:val="20"/>
        </w:rPr>
        <w:t xml:space="preserve">, zobowiązany jest w cenie brutto ująć wszystkie koszty niezbędne do prawidłowego oraz pełnego wykonania przedmiotu zamówienia, </w:t>
      </w:r>
      <w:r w:rsidR="00736C10">
        <w:rPr>
          <w:rFonts w:cs="Arial"/>
          <w:szCs w:val="20"/>
        </w:rPr>
        <w:t xml:space="preserve">zgodnie z warunkami wynikającymi z zamówienia. </w:t>
      </w:r>
    </w:p>
    <w:p w14:paraId="64179545" w14:textId="77777777" w:rsidR="006549D9" w:rsidRPr="00A85A53" w:rsidRDefault="006549D9" w:rsidP="00BF5355">
      <w:pPr>
        <w:pStyle w:val="Akapitzlist"/>
        <w:numPr>
          <w:ilvl w:val="0"/>
          <w:numId w:val="9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Cena winna być podana w złotych polskich, do dwóch miejsc po przecinku.</w:t>
      </w:r>
    </w:p>
    <w:p w14:paraId="77C667DB" w14:textId="77777777" w:rsidR="0071391F" w:rsidRDefault="00F26F40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118B3D10" w14:textId="77777777" w:rsidR="0071391F" w:rsidRDefault="00000C0B" w:rsidP="00BF5355">
      <w:pPr>
        <w:pStyle w:val="Akapitzlist"/>
        <w:numPr>
          <w:ilvl w:val="0"/>
          <w:numId w:val="10"/>
        </w:numPr>
        <w:spacing w:line="260" w:lineRule="exact"/>
      </w:pPr>
      <w:r w:rsidRPr="00000C0B">
        <w:t>Oferty</w:t>
      </w:r>
      <w:r w:rsidR="00F84A4D">
        <w:rPr>
          <w:strike/>
          <w:color w:val="FF0000"/>
        </w:rPr>
        <w:t xml:space="preserve"> </w:t>
      </w:r>
      <w:r w:rsidRPr="00000C0B">
        <w:t>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479"/>
        <w:gridCol w:w="3022"/>
      </w:tblGrid>
      <w:tr w:rsidR="003D2018" w:rsidRPr="00000C0B" w14:paraId="58230C93" w14:textId="77777777" w:rsidTr="00B81ADF">
        <w:trPr>
          <w:tblHeader/>
          <w:jc w:val="center"/>
        </w:trPr>
        <w:tc>
          <w:tcPr>
            <w:tcW w:w="564" w:type="dxa"/>
          </w:tcPr>
          <w:p w14:paraId="25B25612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459CC06A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298E6E1D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5B2EC72D" w14:textId="77777777" w:rsidTr="00B81ADF">
        <w:trPr>
          <w:jc w:val="center"/>
        </w:trPr>
        <w:tc>
          <w:tcPr>
            <w:tcW w:w="564" w:type="dxa"/>
          </w:tcPr>
          <w:p w14:paraId="53A64C87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2DD2AAD0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05EFCA41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60F721E1" w14:textId="77777777" w:rsidTr="00EC1576">
        <w:trPr>
          <w:jc w:val="center"/>
        </w:trPr>
        <w:tc>
          <w:tcPr>
            <w:tcW w:w="564" w:type="dxa"/>
          </w:tcPr>
          <w:p w14:paraId="2C9BDF97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72DD8050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369082CF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03DB970C" w14:textId="77777777" w:rsidR="00DE0D12" w:rsidRDefault="00DE0D12" w:rsidP="00B9378A">
      <w:pPr>
        <w:pStyle w:val="Akapitzlist"/>
        <w:spacing w:line="260" w:lineRule="exact"/>
        <w:ind w:left="360"/>
      </w:pPr>
    </w:p>
    <w:p w14:paraId="1A3E66D4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47290627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66FB80B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9860B67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670523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E0F2C7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B918B3C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0BDDDFDC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59E1BEA8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445C14AA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39974F98" w14:textId="77777777" w:rsidR="004662CD" w:rsidRPr="00A85A53" w:rsidRDefault="004662CD" w:rsidP="004662CD">
      <w:pPr>
        <w:rPr>
          <w:rFonts w:cs="Arial"/>
          <w:szCs w:val="20"/>
        </w:rPr>
      </w:pPr>
    </w:p>
    <w:p w14:paraId="7CD5490A" w14:textId="77777777" w:rsidR="004662CD" w:rsidRPr="00A85A53" w:rsidRDefault="004662CD" w:rsidP="00BF5355">
      <w:pPr>
        <w:pStyle w:val="Akapitzlist"/>
        <w:numPr>
          <w:ilvl w:val="0"/>
          <w:numId w:val="32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1D600822" w14:textId="77777777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0824D1CD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 –  0 pkt,</w:t>
      </w:r>
    </w:p>
    <w:p w14:paraId="079169F6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20 pkt,</w:t>
      </w:r>
    </w:p>
    <w:p w14:paraId="709AB697" w14:textId="77777777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30 pkt,</w:t>
      </w:r>
    </w:p>
    <w:p w14:paraId="7A5BAFD8" w14:textId="2036FD81" w:rsidR="004662CD" w:rsidRPr="00A85A53" w:rsidRDefault="004662CD" w:rsidP="00BF5355">
      <w:pPr>
        <w:pStyle w:val="Akapitzlist"/>
        <w:numPr>
          <w:ilvl w:val="0"/>
          <w:numId w:val="33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40 pkt</w:t>
      </w:r>
      <w:r w:rsidR="00A62702">
        <w:rPr>
          <w:rFonts w:cs="Arial"/>
          <w:szCs w:val="20"/>
        </w:rPr>
        <w:t>.</w:t>
      </w:r>
    </w:p>
    <w:p w14:paraId="2A75EE60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0946AAED" w14:textId="77777777" w:rsidR="004662CD" w:rsidRPr="00A85A53" w:rsidRDefault="004662CD" w:rsidP="004662CD">
      <w:pPr>
        <w:pStyle w:val="Bezodstpw"/>
        <w:ind w:left="36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zaoferował 5-dniowy termin dostawy a jego oferta otrzyma w tym kryterium </w:t>
      </w:r>
      <w:r w:rsidR="00E87AE9">
        <w:rPr>
          <w:rFonts w:cs="Arial"/>
          <w:szCs w:val="20"/>
        </w:rPr>
        <w:br/>
      </w:r>
      <w:r w:rsidRPr="00A85A53">
        <w:rPr>
          <w:rFonts w:cs="Arial"/>
          <w:szCs w:val="20"/>
        </w:rPr>
        <w:t>0 pkt. Jeżeli Wykonawca zaznaczy kilka terminów dostawy lub zaproponuje termin dłuższy niż 5 dni – jego oferta podlegać będzie</w:t>
      </w:r>
      <w:r>
        <w:rPr>
          <w:rFonts w:cs="Arial"/>
          <w:szCs w:val="20"/>
        </w:rPr>
        <w:t xml:space="preserve"> odrzuceniu na podstawie art. 226</w:t>
      </w:r>
      <w:r w:rsidRPr="00A85A53">
        <w:rPr>
          <w:rFonts w:cs="Arial"/>
          <w:szCs w:val="20"/>
        </w:rPr>
        <w:t xml:space="preserve"> ust. 1 pkt </w:t>
      </w:r>
      <w:r>
        <w:rPr>
          <w:rFonts w:cs="Arial"/>
          <w:szCs w:val="20"/>
        </w:rPr>
        <w:t>4</w:t>
      </w:r>
      <w:r w:rsidRPr="00A85A53">
        <w:rPr>
          <w:rFonts w:cs="Arial"/>
          <w:szCs w:val="20"/>
        </w:rPr>
        <w:t xml:space="preserve">) PZP. </w:t>
      </w:r>
    </w:p>
    <w:p w14:paraId="7717F599" w14:textId="77777777" w:rsidR="00410648" w:rsidRP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Obliczenia punktacji, zgodnie z wyżej wskazanymi kryteriami, bę</w:t>
      </w:r>
      <w:r>
        <w:t>dą dokonywane z dokładnością do d</w:t>
      </w:r>
      <w:r w:rsidRPr="00410648">
        <w:t>wóch miejsc po przecinku.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Tak otrzymane wyniki odnoszące się do poszczególnych kryteriów zostaną zsumowane.  </w:t>
      </w:r>
    </w:p>
    <w:p w14:paraId="6D35F4ED" w14:textId="77777777" w:rsidR="00410648" w:rsidRDefault="00410648" w:rsidP="00BF5355">
      <w:pPr>
        <w:pStyle w:val="Akapitzlist"/>
        <w:numPr>
          <w:ilvl w:val="0"/>
          <w:numId w:val="10"/>
        </w:numPr>
        <w:spacing w:line="260" w:lineRule="exact"/>
      </w:pPr>
      <w:r w:rsidRPr="00410648">
        <w:t>Jako najkorzystniejsza zostanie uznana oferta, która nie podlega odrzuceniu oraz uzyska najwyższą łączną ocenę w wyżej wymienionych kryteriach oceny ofert</w:t>
      </w:r>
      <w:r w:rsidR="00114452">
        <w:t xml:space="preserve"> </w:t>
      </w:r>
      <w:r w:rsidR="00114452" w:rsidRPr="00A85A53">
        <w:rPr>
          <w:rFonts w:cs="Arial"/>
          <w:szCs w:val="20"/>
        </w:rPr>
        <w:t xml:space="preserve">(sumę punktów otrzymanych w odniesieniu do każdego z kryteriów </w:t>
      </w:r>
      <w:r w:rsidR="00856396">
        <w:rPr>
          <w:rFonts w:cs="Arial"/>
          <w:szCs w:val="20"/>
        </w:rPr>
        <w:t>o</w:t>
      </w:r>
      <w:r w:rsidR="00114452" w:rsidRPr="00A85A53">
        <w:rPr>
          <w:rFonts w:cs="Arial"/>
          <w:szCs w:val="20"/>
        </w:rPr>
        <w:t>ceny)</w:t>
      </w:r>
      <w:r w:rsidRPr="00410648">
        <w:t>.</w:t>
      </w:r>
    </w:p>
    <w:p w14:paraId="4A021C29" w14:textId="77777777" w:rsidR="00114452" w:rsidRPr="00180836" w:rsidRDefault="00180836" w:rsidP="00BF5355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180836">
        <w:rPr>
          <w:color w:val="333333"/>
          <w:szCs w:val="20"/>
          <w:shd w:val="clear" w:color="auto" w:fill="FFFFFF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w ust. 2, zamawiający wzywa wykonawców, którzy złożyli te oferty, do złożenia w terminie określonym przez zamawiającego ofert dodatkowych zawierających nową cenę lub koszt. Wykonawcy, składając oferty dodatkowe, nie mogą oferować cen lub kosztów wyższych niż zaoferowane w uprzednio złożonych przez nich ofertach.</w:t>
      </w:r>
    </w:p>
    <w:p w14:paraId="4DFF38AB" w14:textId="77777777" w:rsidR="003E418A" w:rsidRPr="00190C94" w:rsidRDefault="003E418A" w:rsidP="00C63712">
      <w:pPr>
        <w:pStyle w:val="Styl1SWZ"/>
        <w:numPr>
          <w:ilvl w:val="0"/>
          <w:numId w:val="4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lastRenderedPageBreak/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532DE7EA" w14:textId="77777777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2326D626" w14:textId="77777777" w:rsidR="009B39E6" w:rsidRPr="00340CD5" w:rsidRDefault="009B39E6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340CD5">
        <w:t>Informacje dotyczące zabezpieczenia należytego wykonania umowy</w:t>
      </w:r>
    </w:p>
    <w:p w14:paraId="23F236FD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1E3450D1" w14:textId="77777777" w:rsidR="003D318F" w:rsidRDefault="003D318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580D31A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0D369156" w14:textId="77777777" w:rsidR="003D318F" w:rsidRPr="0052526E" w:rsidRDefault="003D318F" w:rsidP="00BF5355">
      <w:pPr>
        <w:pStyle w:val="Akapitzlist"/>
        <w:numPr>
          <w:ilvl w:val="0"/>
          <w:numId w:val="11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01725687" w14:textId="77777777" w:rsidR="00000C0B" w:rsidRPr="0052526E" w:rsidRDefault="00793C75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 w:rsidRPr="0052526E">
        <w:t>Informacje o formalnościach, jakie muszą zostać dopełnione po wyborze oferty w celu zawarcia umowy w sprawie zamówienia publicznego</w:t>
      </w:r>
    </w:p>
    <w:p w14:paraId="1A6E3B0F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 xml:space="preserve">najkorzystniejszej oferty </w:t>
      </w:r>
      <w:r w:rsidR="008737CC">
        <w:rPr>
          <w:szCs w:val="20"/>
        </w:rPr>
        <w:t xml:space="preserve">lub ofert </w:t>
      </w:r>
      <w:r w:rsidR="00E13D14" w:rsidRPr="0052526E">
        <w:rPr>
          <w:szCs w:val="20"/>
        </w:rPr>
        <w:t>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11DC62E7" w14:textId="77777777" w:rsidR="00793C75" w:rsidRPr="0052526E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8737CC">
        <w:rPr>
          <w:szCs w:val="20"/>
        </w:rPr>
        <w:t xml:space="preserve">Umowa </w:t>
      </w:r>
      <w:r w:rsidR="008737CC" w:rsidRPr="008737CC">
        <w:rPr>
          <w:rFonts w:cs="Arial"/>
          <w:szCs w:val="20"/>
        </w:rPr>
        <w:t xml:space="preserve">lub umowy z Wykonawcą lub Wykonawcami, których oferty zostały wybrane, </w:t>
      </w:r>
      <w:r w:rsidRPr="008737CC">
        <w:rPr>
          <w:szCs w:val="20"/>
        </w:rPr>
        <w:t>zostanie</w:t>
      </w:r>
      <w:r w:rsidRPr="0052526E">
        <w:rPr>
          <w:szCs w:val="20"/>
        </w:rPr>
        <w:t xml:space="preserve">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4ECAFC97" w14:textId="77777777" w:rsidR="00793C75" w:rsidRPr="00471B86" w:rsidRDefault="00793C75" w:rsidP="00BF5355">
      <w:pPr>
        <w:pStyle w:val="Akapitzlist"/>
        <w:numPr>
          <w:ilvl w:val="0"/>
          <w:numId w:val="20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5C4905AE" w14:textId="77777777" w:rsidR="00793C75" w:rsidRPr="00471B86" w:rsidRDefault="00793C75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786BDE0B" w14:textId="77777777" w:rsidR="00793C75" w:rsidRPr="00471B86" w:rsidRDefault="00AC4C11" w:rsidP="00BF5355">
      <w:pPr>
        <w:pStyle w:val="Akapitzlist"/>
        <w:numPr>
          <w:ilvl w:val="0"/>
          <w:numId w:val="12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5D32332C" w14:textId="474BE828" w:rsidR="00471B86" w:rsidRPr="00471B86" w:rsidRDefault="00793C75" w:rsidP="00BF5355">
      <w:pPr>
        <w:pStyle w:val="Tekstpodstawowy3"/>
        <w:numPr>
          <w:ilvl w:val="0"/>
          <w:numId w:val="20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 xml:space="preserve">Wybrany wykonawca </w:t>
      </w:r>
      <w:r w:rsidR="00F9137E">
        <w:rPr>
          <w:sz w:val="20"/>
          <w:szCs w:val="20"/>
        </w:rPr>
        <w:t xml:space="preserve">lub wykonawcy </w:t>
      </w:r>
      <w:r w:rsidRPr="00471B86">
        <w:rPr>
          <w:sz w:val="20"/>
          <w:szCs w:val="20"/>
        </w:rPr>
        <w:t>zostanie</w:t>
      </w:r>
      <w:r w:rsidR="00F9137E">
        <w:rPr>
          <w:sz w:val="20"/>
          <w:szCs w:val="20"/>
        </w:rPr>
        <w:t>(ą)</w:t>
      </w:r>
      <w:r w:rsidRPr="00471B86">
        <w:rPr>
          <w:sz w:val="20"/>
          <w:szCs w:val="20"/>
        </w:rPr>
        <w:t xml:space="preserve"> powiadomiony</w:t>
      </w:r>
      <w:r w:rsidR="00F9137E">
        <w:rPr>
          <w:sz w:val="20"/>
          <w:szCs w:val="20"/>
        </w:rPr>
        <w:t>(i)</w:t>
      </w:r>
      <w:r w:rsidRPr="00471B86">
        <w:rPr>
          <w:sz w:val="20"/>
          <w:szCs w:val="20"/>
        </w:rPr>
        <w:t xml:space="preserve"> o miejscu i terminie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69E1FD77" w14:textId="77777777" w:rsidR="0058060F" w:rsidRPr="00FD3158" w:rsidRDefault="0058060F" w:rsidP="00C63712">
      <w:pPr>
        <w:pStyle w:val="Styl1SWZ"/>
        <w:numPr>
          <w:ilvl w:val="0"/>
          <w:numId w:val="4"/>
        </w:numPr>
        <w:spacing w:line="260" w:lineRule="exact"/>
        <w:ind w:left="567" w:hanging="567"/>
      </w:pPr>
      <w:r>
        <w:t>Pozostałe informacje niezbędne dla prowadzonego postępowania</w:t>
      </w:r>
    </w:p>
    <w:p w14:paraId="1DC5C04F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wymaga i nie dopuszcza składania ofert wariantowych.</w:t>
      </w:r>
    </w:p>
    <w:p w14:paraId="466F56C3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prowadzi postępowania w celu zawarcia umowy ramowej.</w:t>
      </w:r>
    </w:p>
    <w:p w14:paraId="38605C4B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63C180D6" w14:textId="77777777" w:rsidR="0058060F" w:rsidRPr="00615F17" w:rsidRDefault="0058060F" w:rsidP="00BF5355">
      <w:pPr>
        <w:pStyle w:val="Akapitzlist"/>
        <w:numPr>
          <w:ilvl w:val="0"/>
          <w:numId w:val="14"/>
        </w:numPr>
        <w:spacing w:line="260" w:lineRule="exact"/>
      </w:pPr>
      <w:r w:rsidRPr="00615F17">
        <w:t>Zamawiający nie przewiduje zwrotu kosztów udziału w postępowaniu.</w:t>
      </w:r>
    </w:p>
    <w:p w14:paraId="1178788C" w14:textId="77777777" w:rsidR="00793C75" w:rsidRDefault="003874B2" w:rsidP="00C63712">
      <w:pPr>
        <w:pStyle w:val="Styl1SWZ"/>
        <w:numPr>
          <w:ilvl w:val="0"/>
          <w:numId w:val="4"/>
        </w:numPr>
        <w:spacing w:line="260" w:lineRule="exact"/>
        <w:ind w:left="709" w:hanging="709"/>
      </w:pPr>
      <w:r>
        <w:t>Pouczenie o środkach ochrony prawnej przysługujących wykonawcy</w:t>
      </w:r>
    </w:p>
    <w:p w14:paraId="55B54E6D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>
        <w:t xml:space="preserve">Wykonawcy </w:t>
      </w:r>
      <w:r w:rsidR="008D6809">
        <w:t xml:space="preserve">oraz innemu podmiotowi, jeżeli ma lub miał interes w uzyskaniu zamówienia oraz poniósł lub może ponieść szkodę w wyniku naruszenia przez </w:t>
      </w:r>
      <w:r w:rsidR="00FF6FB5">
        <w:t>Z</w:t>
      </w:r>
      <w:r>
        <w:t>amawiającego przepisów ustawy</w:t>
      </w:r>
      <w:r w:rsidR="00F4648A">
        <w:t>,</w:t>
      </w:r>
      <w:r w:rsidRPr="00302308">
        <w:t xml:space="preserve"> przysługują </w:t>
      </w:r>
      <w:r>
        <w:t>środki ochrony prawnej.</w:t>
      </w:r>
    </w:p>
    <w:p w14:paraId="278E94F3" w14:textId="77777777" w:rsidR="00302308" w:rsidRDefault="00302308" w:rsidP="00BF5355">
      <w:pPr>
        <w:pStyle w:val="Akapitzlist"/>
        <w:numPr>
          <w:ilvl w:val="0"/>
          <w:numId w:val="13"/>
        </w:numPr>
        <w:spacing w:line="260" w:lineRule="exact"/>
      </w:pPr>
      <w:r w:rsidRPr="00302308">
        <w:t>Środki ochrony prawnej wobec ogłoszenia wszczynającego postępowanie o udzielenie zamówienia oraz dokumentów zamówienia przysługują również organizacjom wpisanym na listę, o której mowa w</w:t>
      </w:r>
      <w:r>
        <w:t> </w:t>
      </w:r>
      <w:r w:rsidRPr="00302308">
        <w:t>art. 469 pkt 15</w:t>
      </w:r>
      <w:r w:rsidR="00F90804">
        <w:t xml:space="preserve"> ustawy</w:t>
      </w:r>
      <w:r w:rsidRPr="00302308">
        <w:t xml:space="preserve">, oraz Rzecznikowi Małych i Średnich Przedsiębiorców. </w:t>
      </w:r>
    </w:p>
    <w:p w14:paraId="23F4F097" w14:textId="77777777" w:rsidR="00302308" w:rsidRDefault="00F90804" w:rsidP="00BF5355">
      <w:pPr>
        <w:pStyle w:val="Akapitzlist"/>
        <w:numPr>
          <w:ilvl w:val="0"/>
          <w:numId w:val="13"/>
        </w:numPr>
        <w:spacing w:line="260" w:lineRule="exact"/>
      </w:pPr>
      <w:r>
        <w:t>Przepisy dotyczące ś</w:t>
      </w:r>
      <w:r w:rsidR="00302308">
        <w:t>rodk</w:t>
      </w:r>
      <w:r>
        <w:t>ów</w:t>
      </w:r>
      <w:r w:rsidR="00302308">
        <w:t xml:space="preserve"> ochrony prawnej są określone w dziale IX ustawy.</w:t>
      </w:r>
    </w:p>
    <w:p w14:paraId="06BEA12F" w14:textId="77777777" w:rsidR="008D6809" w:rsidRPr="00454D99" w:rsidRDefault="00302308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F90804">
        <w:t>Odwo</w:t>
      </w:r>
      <w:r w:rsidR="00F90804" w:rsidRPr="00F90804">
        <w:t xml:space="preserve">łanie przysługuje na </w:t>
      </w:r>
      <w:r w:rsidRPr="00F90804">
        <w:t xml:space="preserve">niezgodną z przepisami ustawy czynność </w:t>
      </w:r>
      <w:r w:rsidR="00FF6FB5">
        <w:t>Z</w:t>
      </w:r>
      <w:r w:rsidRPr="00F90804">
        <w:t>amawiającego, podjętą w</w:t>
      </w:r>
      <w:r w:rsidR="005B07E0">
        <w:t> </w:t>
      </w:r>
      <w:r w:rsidRPr="00F90804">
        <w:t xml:space="preserve">postępowaniu o udzielenie </w:t>
      </w:r>
      <w:r w:rsidRPr="001A160A">
        <w:rPr>
          <w:szCs w:val="20"/>
        </w:rPr>
        <w:t>zamówienia, w tym na p</w:t>
      </w:r>
      <w:r w:rsidR="00F90804" w:rsidRPr="001A160A">
        <w:rPr>
          <w:szCs w:val="20"/>
        </w:rPr>
        <w:t xml:space="preserve">rojektowane postanowienie umowy oraz </w:t>
      </w:r>
      <w:r w:rsidRPr="001A160A">
        <w:rPr>
          <w:szCs w:val="20"/>
        </w:rPr>
        <w:t xml:space="preserve">zaniechanie czynności w postępowaniu o udzielenie zamówienia, do </w:t>
      </w:r>
      <w:r w:rsidRPr="00454D99">
        <w:rPr>
          <w:szCs w:val="20"/>
        </w:rPr>
        <w:t xml:space="preserve">której </w:t>
      </w:r>
      <w:r w:rsidR="00FF6FB5" w:rsidRPr="00454D99">
        <w:rPr>
          <w:szCs w:val="20"/>
        </w:rPr>
        <w:t>Z</w:t>
      </w:r>
      <w:r w:rsidRPr="00454D99">
        <w:rPr>
          <w:szCs w:val="20"/>
        </w:rPr>
        <w:t>amawiający był</w:t>
      </w:r>
      <w:r w:rsidR="00F90804" w:rsidRPr="00454D99">
        <w:rPr>
          <w:szCs w:val="20"/>
        </w:rPr>
        <w:t xml:space="preserve"> obowiązany na podstawie ustawy</w:t>
      </w:r>
      <w:r w:rsidR="001A160A" w:rsidRPr="00454D99">
        <w:rPr>
          <w:szCs w:val="20"/>
        </w:rPr>
        <w:t xml:space="preserve">, jak też na </w:t>
      </w:r>
      <w:r w:rsidR="001A160A" w:rsidRPr="00454D99">
        <w:rPr>
          <w:color w:val="333333"/>
          <w:szCs w:val="20"/>
          <w:shd w:val="clear" w:color="auto" w:fill="FFFFFF"/>
        </w:rPr>
        <w:t>zaniechanie przeprowadzenia postępowania o udzielenie zamówienia lub zorganizowania konkursu na podstawie ustawy, mimo że zamawiający był do tego obowiązany</w:t>
      </w:r>
      <w:r w:rsidR="00F90804" w:rsidRPr="00454D99">
        <w:rPr>
          <w:szCs w:val="20"/>
        </w:rPr>
        <w:t>.</w:t>
      </w:r>
    </w:p>
    <w:p w14:paraId="5A3A30C2" w14:textId="77777777" w:rsidR="00C25DFE" w:rsidRPr="00454D99" w:rsidRDefault="00C25DFE" w:rsidP="00BF5355">
      <w:pPr>
        <w:pStyle w:val="Akapitzlist"/>
        <w:numPr>
          <w:ilvl w:val="0"/>
          <w:numId w:val="13"/>
        </w:numPr>
        <w:spacing w:line="260" w:lineRule="exact"/>
        <w:rPr>
          <w:szCs w:val="20"/>
        </w:rPr>
      </w:pPr>
      <w:r w:rsidRPr="00454D99">
        <w:rPr>
          <w:szCs w:val="20"/>
        </w:rPr>
        <w:t>Odwołanie wnosi się do Prezesa Izby w termin</w:t>
      </w:r>
      <w:r w:rsidR="00A27A35" w:rsidRPr="00454D99">
        <w:rPr>
          <w:szCs w:val="20"/>
        </w:rPr>
        <w:t>ach wskazanych w art. 515 ustawy.</w:t>
      </w:r>
      <w:r w:rsidR="00454D99" w:rsidRPr="00454D99">
        <w:rPr>
          <w:szCs w:val="20"/>
        </w:rPr>
        <w:t xml:space="preserve"> </w:t>
      </w:r>
      <w:r w:rsidR="00454D99" w:rsidRPr="00454D99">
        <w:rPr>
          <w:color w:val="333333"/>
          <w:szCs w:val="20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056D7485" w14:textId="46162EFB" w:rsidR="00F41439" w:rsidRDefault="00F90804" w:rsidP="00BF5355">
      <w:pPr>
        <w:pStyle w:val="Akapitzlist"/>
        <w:numPr>
          <w:ilvl w:val="0"/>
          <w:numId w:val="13"/>
        </w:numPr>
        <w:spacing w:line="260" w:lineRule="exact"/>
      </w:pPr>
      <w:r w:rsidRPr="00454D99">
        <w:rPr>
          <w:szCs w:val="20"/>
        </w:rPr>
        <w:t>Na orzeczenie Izby oraz postanowienie Prezesa Izby, o którym mowa w art. 519 ust. 1</w:t>
      </w:r>
      <w:r w:rsidR="0041447D" w:rsidRPr="00454D99">
        <w:rPr>
          <w:szCs w:val="20"/>
        </w:rPr>
        <w:t xml:space="preserve"> ustawy</w:t>
      </w:r>
      <w:r w:rsidRPr="00454D99">
        <w:rPr>
          <w:szCs w:val="20"/>
        </w:rPr>
        <w:t xml:space="preserve">, stronom oraz uczestnikom postępowania odwoławczego przysługuje skarga do </w:t>
      </w:r>
      <w:r w:rsidR="00AA4AD6" w:rsidRPr="00454D99">
        <w:rPr>
          <w:szCs w:val="20"/>
        </w:rPr>
        <w:t>S</w:t>
      </w:r>
      <w:r w:rsidRPr="00454D99">
        <w:rPr>
          <w:szCs w:val="20"/>
        </w:rPr>
        <w:t>ądu</w:t>
      </w:r>
      <w:r w:rsidR="00AA4AD6" w:rsidRPr="00454D99">
        <w:rPr>
          <w:szCs w:val="20"/>
        </w:rPr>
        <w:t xml:space="preserve"> Okręgowego w Warszawie – sądu zamówień publicznych, za </w:t>
      </w:r>
      <w:r w:rsidR="00AA4AD6" w:rsidRPr="00454D99">
        <w:rPr>
          <w:color w:val="333333"/>
          <w:szCs w:val="20"/>
          <w:shd w:val="clear" w:color="auto" w:fill="FFFFFF"/>
        </w:rPr>
        <w:t>pośrednictwem Prezesa Izby, w terminie 14 dni od dnia doręczenia orzeczenia</w:t>
      </w:r>
      <w:r w:rsidR="00AA4AD6">
        <w:rPr>
          <w:color w:val="333333"/>
          <w:sz w:val="18"/>
          <w:szCs w:val="18"/>
          <w:shd w:val="clear" w:color="auto" w:fill="FFFFFF"/>
        </w:rPr>
        <w:t xml:space="preserve"> Izby lub postanowienia Prezesa Izby, o którym mowa w </w:t>
      </w:r>
      <w:hyperlink r:id="rId23" w:history="1">
        <w:r w:rsidR="00AA4AD6">
          <w:rPr>
            <w:rStyle w:val="Hipercze"/>
            <w:color w:val="CC0000"/>
            <w:sz w:val="18"/>
            <w:szCs w:val="18"/>
            <w:shd w:val="clear" w:color="auto" w:fill="FFFFFF"/>
          </w:rPr>
          <w:t>art. 519 ust. 1</w:t>
        </w:r>
      </w:hyperlink>
      <w:r w:rsidR="00AA4AD6">
        <w:rPr>
          <w:color w:val="333333"/>
          <w:sz w:val="18"/>
          <w:szCs w:val="18"/>
          <w:shd w:val="clear" w:color="auto" w:fill="FFFFFF"/>
        </w:rPr>
        <w:t xml:space="preserve">, przesyłając jednocześnie jej odpis przeciwnikowi skargi. </w:t>
      </w:r>
      <w:r w:rsidR="00AA4AD6">
        <w:rPr>
          <w:color w:val="333333"/>
          <w:sz w:val="18"/>
          <w:szCs w:val="18"/>
          <w:shd w:val="clear" w:color="auto" w:fill="FFFFFF"/>
        </w:rPr>
        <w:lastRenderedPageBreak/>
        <w:t xml:space="preserve">Złożenie skargi w placówce pocztowej operatora wyznaczonego w rozumieniu ustawy z dnia 23 listopada 2012 r. </w:t>
      </w:r>
      <w:bookmarkStart w:id="4" w:name="highlightHit_128"/>
      <w:bookmarkEnd w:id="4"/>
      <w:r w:rsidR="00AA4AD6">
        <w:rPr>
          <w:color w:val="333333"/>
          <w:sz w:val="18"/>
          <w:szCs w:val="18"/>
          <w:shd w:val="clear" w:color="auto" w:fill="FFFFFF"/>
        </w:rPr>
        <w:t>– Prawo pocztowe jest równoznaczne z jej wniesieniem</w:t>
      </w:r>
      <w:r w:rsidRPr="00F90804">
        <w:t>.</w:t>
      </w:r>
    </w:p>
    <w:p w14:paraId="531BD753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6E207027" w14:textId="77777777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6D7B82AC" w14:textId="77777777" w:rsidR="000018B7" w:rsidRDefault="00E74026" w:rsidP="000018B7">
      <w:pPr>
        <w:spacing w:line="260" w:lineRule="exact"/>
        <w:ind w:left="1985" w:hanging="1985"/>
      </w:pPr>
      <w:r>
        <w:t>Załącznik nr 1a</w:t>
      </w:r>
      <w:r w:rsidR="002F7CA0">
        <w:t>,b</w:t>
      </w:r>
      <w:r w:rsidR="001A7FBC">
        <w:tab/>
      </w:r>
      <w:r w:rsidR="000018B7">
        <w:tab/>
        <w:t>F</w:t>
      </w:r>
      <w:r w:rsidR="000018B7" w:rsidRPr="005B6A4C">
        <w:t xml:space="preserve">ormularz </w:t>
      </w:r>
      <w:r w:rsidR="000018B7">
        <w:t>cenowy</w:t>
      </w:r>
    </w:p>
    <w:p w14:paraId="36510017" w14:textId="77777777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5C7D32B8" w14:textId="77777777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4A0F97CE" w14:textId="77777777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533FA74E" w14:textId="77777777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4C0243A3" w14:textId="77777777" w:rsidR="00D32D13" w:rsidRPr="00D32D13" w:rsidRDefault="00D32D13" w:rsidP="00D32D13">
      <w:pPr>
        <w:spacing w:line="260" w:lineRule="exact"/>
        <w:ind w:left="1985" w:hanging="1985"/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0DE99810" w14:textId="77777777" w:rsidR="00F77909" w:rsidRDefault="00F77909" w:rsidP="00FE0382">
      <w:pPr>
        <w:tabs>
          <w:tab w:val="left" w:pos="1985"/>
        </w:tabs>
        <w:spacing w:line="260" w:lineRule="exact"/>
        <w:ind w:left="1985" w:hanging="1985"/>
      </w:pPr>
    </w:p>
    <w:p w14:paraId="557B5B1A" w14:textId="77777777" w:rsidR="003300C8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62E49C" w14:textId="77777777" w:rsidR="00424E72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E931A8" w14:textId="77777777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0122AC9D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2A44A774" w14:textId="77777777" w:rsidR="00F77909" w:rsidRPr="00A85A53" w:rsidRDefault="00F77909" w:rsidP="00BF5355">
      <w:pPr>
        <w:numPr>
          <w:ilvl w:val="0"/>
          <w:numId w:val="39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6D8CB42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65FA7835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54E2678D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0CAB69BD" w14:textId="77777777" w:rsidR="00F77909" w:rsidRPr="00A85A53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27041F26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642BC414" w14:textId="77777777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7E0E13D8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>REGON lub NIP: …</w:t>
      </w:r>
    </w:p>
    <w:p w14:paraId="7D1C4AD6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 xml:space="preserve">Rodzaj wykonawcy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4170003C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</w:rPr>
      </w:pPr>
      <w:r w:rsidRPr="009B6125">
        <w:rPr>
          <w:rFonts w:cs="Arial"/>
          <w:i/>
          <w:color w:val="auto"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0C5C775" w14:textId="77777777" w:rsidR="00465FE6" w:rsidRPr="00A85A53" w:rsidRDefault="00465FE6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3E8175D2" w14:textId="77777777" w:rsidR="00F77909" w:rsidRPr="00F77909" w:rsidRDefault="00F77909" w:rsidP="00BF5355">
      <w:pPr>
        <w:numPr>
          <w:ilvl w:val="0"/>
          <w:numId w:val="40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0791DA7A" w14:textId="77777777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01772974" w14:textId="77777777" w:rsidR="00F77909" w:rsidRDefault="00F77909" w:rsidP="00F77909">
      <w:pPr>
        <w:rPr>
          <w:rFonts w:cs="Arial"/>
          <w:szCs w:val="20"/>
          <w:lang w:val="de-DE"/>
        </w:rPr>
      </w:pPr>
    </w:p>
    <w:p w14:paraId="537E0448" w14:textId="77777777" w:rsidR="00650153" w:rsidRPr="00A85A53" w:rsidRDefault="00650153" w:rsidP="00F77909">
      <w:pPr>
        <w:rPr>
          <w:rFonts w:cs="Arial"/>
          <w:szCs w:val="20"/>
          <w:lang w:val="de-DE"/>
        </w:rPr>
      </w:pPr>
    </w:p>
    <w:p w14:paraId="24772064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0922604B" w14:textId="64E5DBDF" w:rsidR="00650153" w:rsidRPr="00A85A53" w:rsidRDefault="00650153" w:rsidP="00650153">
      <w:pPr>
        <w:pStyle w:val="Akapitzlist"/>
        <w:numPr>
          <w:ilvl w:val="0"/>
          <w:numId w:val="39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</w:t>
      </w:r>
      <w:r w:rsidR="00D04782" w:rsidRPr="00D04782">
        <w:rPr>
          <w:rFonts w:cs="Arial"/>
          <w:b/>
          <w:szCs w:val="20"/>
        </w:rPr>
        <w:t>„Sukcesywna dostawa rękawiczek diagnostycznych i chirurgicznych”</w:t>
      </w:r>
      <w:r w:rsidRPr="004F5C5E">
        <w:rPr>
          <w:rFonts w:cs="Arial"/>
          <w:b/>
          <w:szCs w:val="20"/>
        </w:rPr>
        <w:t>.</w:t>
      </w:r>
    </w:p>
    <w:p w14:paraId="06D4C70F" w14:textId="77777777" w:rsidR="00650153" w:rsidRPr="00A85A53" w:rsidRDefault="00650153" w:rsidP="00650153">
      <w:pPr>
        <w:ind w:left="425"/>
        <w:rPr>
          <w:rFonts w:cs="Arial"/>
          <w:b/>
          <w:color w:val="000000"/>
          <w:szCs w:val="20"/>
        </w:rPr>
      </w:pPr>
    </w:p>
    <w:p w14:paraId="2BE54B90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1690A73C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466C6D0E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8A09E22" w14:textId="77777777" w:rsidR="00650153" w:rsidRPr="0052526E" w:rsidRDefault="00650153" w:rsidP="00650153">
      <w:pPr>
        <w:tabs>
          <w:tab w:val="left" w:pos="5812"/>
        </w:tabs>
        <w:ind w:firstLine="4678"/>
        <w:rPr>
          <w:rFonts w:cs="Arial"/>
          <w:i/>
          <w:sz w:val="18"/>
          <w:szCs w:val="18"/>
        </w:rPr>
      </w:pP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4DF5558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16D9E664" w14:textId="77777777" w:rsidR="00650153" w:rsidRPr="00A85A53" w:rsidRDefault="00650153" w:rsidP="00650153">
      <w:pPr>
        <w:pStyle w:val="Akapitzlist"/>
        <w:numPr>
          <w:ilvl w:val="0"/>
          <w:numId w:val="4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40684080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7A7F54D9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01E70DAF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804A800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05ADCF0A" w14:textId="77777777" w:rsidR="00650153" w:rsidRPr="00A85A53" w:rsidRDefault="00650153" w:rsidP="00650153">
      <w:pPr>
        <w:pStyle w:val="Akapitzlist"/>
        <w:numPr>
          <w:ilvl w:val="0"/>
          <w:numId w:val="41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</w:t>
      </w:r>
      <w:r w:rsidRPr="00A85A53">
        <w:rPr>
          <w:rFonts w:cs="Arial"/>
          <w:color w:val="FF0000"/>
          <w:szCs w:val="20"/>
        </w:rPr>
        <w:t>.</w:t>
      </w:r>
    </w:p>
    <w:p w14:paraId="77EC5E3D" w14:textId="77777777" w:rsidR="00650153" w:rsidRPr="00A85A53" w:rsidRDefault="00650153" w:rsidP="00650153">
      <w:pPr>
        <w:ind w:left="425"/>
        <w:rPr>
          <w:rFonts w:cs="Arial"/>
          <w:b/>
          <w:szCs w:val="20"/>
        </w:rPr>
      </w:pPr>
    </w:p>
    <w:p w14:paraId="41E83F6C" w14:textId="77777777" w:rsidR="00650153" w:rsidRPr="00A85A53" w:rsidRDefault="00650153" w:rsidP="00650153">
      <w:pPr>
        <w:pStyle w:val="Akapitzlist"/>
        <w:numPr>
          <w:ilvl w:val="2"/>
          <w:numId w:val="38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05D5F66B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7C5B14B9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4D3703B4" w14:textId="77777777" w:rsidR="00650153" w:rsidRPr="0052526E" w:rsidRDefault="00650153" w:rsidP="00650153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5295EC07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5C8CA800" w14:textId="77777777" w:rsidR="00650153" w:rsidRPr="00A85A53" w:rsidRDefault="00650153" w:rsidP="00650153">
      <w:pPr>
        <w:pStyle w:val="Akapitzlist"/>
        <w:numPr>
          <w:ilvl w:val="0"/>
          <w:numId w:val="43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1B15F194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33E16B9F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69EA76B8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62D96761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495FDBB7" w14:textId="77777777" w:rsidR="00650153" w:rsidRPr="00A85A53" w:rsidRDefault="00650153" w:rsidP="00650153">
      <w:pPr>
        <w:pStyle w:val="Akapitzlist"/>
        <w:numPr>
          <w:ilvl w:val="0"/>
          <w:numId w:val="42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7D7CCF66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382D66AE" w14:textId="77777777" w:rsidR="00015F46" w:rsidRPr="00CA3EDC" w:rsidRDefault="00015F46" w:rsidP="00BF5355">
      <w:pPr>
        <w:pStyle w:val="Akapitzlist"/>
        <w:numPr>
          <w:ilvl w:val="0"/>
          <w:numId w:val="39"/>
        </w:numPr>
        <w:spacing w:before="120" w:line="260" w:lineRule="exact"/>
        <w:contextualSpacing w:val="0"/>
        <w:rPr>
          <w:rFonts w:cs="Arial"/>
        </w:rPr>
      </w:pPr>
      <w:r w:rsidRPr="00CA3EDC">
        <w:rPr>
          <w:rFonts w:cs="Arial"/>
        </w:rPr>
        <w:t>Warunki płatności i termin wykonania zamówienia zgodne z ustanowionymi w dokumentach zamówienia.</w:t>
      </w:r>
    </w:p>
    <w:p w14:paraId="40C8E6F8" w14:textId="77777777" w:rsidR="00015F46" w:rsidRDefault="00015F46" w:rsidP="00BF5355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</w:rPr>
      </w:pPr>
      <w:r w:rsidRPr="00CA3EDC">
        <w:rPr>
          <w:rFonts w:cs="Arial"/>
        </w:rPr>
        <w:t>Oświadczamy, że zapoznaliśmy się z treścią dokumentów zamówienia i akceptujemy je bez zastrzeżeń.</w:t>
      </w:r>
    </w:p>
    <w:p w14:paraId="7651960D" w14:textId="77777777" w:rsidR="000A4F0F" w:rsidRPr="00922C4B" w:rsidRDefault="000A4F0F" w:rsidP="000A4F0F">
      <w:pPr>
        <w:pStyle w:val="Akapitzlist"/>
        <w:numPr>
          <w:ilvl w:val="0"/>
          <w:numId w:val="39"/>
        </w:numPr>
        <w:spacing w:line="260" w:lineRule="exact"/>
        <w:contextualSpacing w:val="0"/>
        <w:rPr>
          <w:rFonts w:cs="Arial"/>
          <w:color w:val="auto"/>
        </w:rPr>
      </w:pPr>
      <w:bookmarkStart w:id="5" w:name="_Hlk66083275"/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 xml:space="preserve">zawarte wymogi Zamawiającego zawarte </w:t>
      </w:r>
      <w:r w:rsidRPr="00F84A4D">
        <w:rPr>
          <w:rFonts w:cs="Arial"/>
          <w:color w:val="auto"/>
          <w:szCs w:val="20"/>
        </w:rPr>
        <w:t xml:space="preserve">w </w:t>
      </w:r>
      <w:r w:rsidR="007F5621" w:rsidRPr="00F84A4D">
        <w:rPr>
          <w:rFonts w:cs="Arial"/>
          <w:color w:val="auto"/>
          <w:szCs w:val="20"/>
        </w:rPr>
        <w:t>S</w:t>
      </w:r>
      <w:r w:rsidRPr="00F84A4D">
        <w:rPr>
          <w:rFonts w:cs="Arial"/>
          <w:color w:val="auto"/>
          <w:szCs w:val="20"/>
        </w:rPr>
        <w:t xml:space="preserve">OPZ </w:t>
      </w:r>
      <w:r w:rsidRPr="00922C4B">
        <w:rPr>
          <w:rFonts w:cs="Arial"/>
          <w:color w:val="auto"/>
          <w:szCs w:val="20"/>
        </w:rPr>
        <w:t>oraz przewidziane w ustawie 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32F66862" w14:textId="77777777" w:rsidR="000A4F0F" w:rsidRPr="00381CBB" w:rsidRDefault="000A4F0F" w:rsidP="000A4F0F">
      <w:pPr>
        <w:pStyle w:val="Akapitzlist"/>
        <w:numPr>
          <w:ilvl w:val="0"/>
          <w:numId w:val="39"/>
        </w:numPr>
        <w:rPr>
          <w:color w:val="auto"/>
          <w:szCs w:val="20"/>
        </w:rPr>
      </w:pPr>
      <w:r w:rsidRPr="00381CBB">
        <w:rPr>
          <w:rFonts w:cs="Arial"/>
          <w:color w:val="auto"/>
          <w:szCs w:val="20"/>
        </w:rPr>
        <w:t xml:space="preserve">Oświadczam/my, że wszystkie zaoferowane w ofercie produkty, które nie podlegają przepisom ustawy z 20 maja 2010 roku o wyrobach medycznych (Dz.U. z 2020, poz. 186) posiadają dokumenty dopuszczające je </w:t>
      </w:r>
      <w:r w:rsidRPr="00381CBB">
        <w:rPr>
          <w:rFonts w:cs="Arial"/>
          <w:color w:val="auto"/>
          <w:szCs w:val="20"/>
        </w:rPr>
        <w:lastRenderedPageBreak/>
        <w:t>do obrotu i używania na terenie Polski -</w:t>
      </w:r>
      <w:r w:rsidR="00922C4B" w:rsidRPr="00381CBB">
        <w:rPr>
          <w:rFonts w:cs="Arial"/>
          <w:color w:val="auto"/>
          <w:szCs w:val="20"/>
        </w:rPr>
        <w:t xml:space="preserve"> </w:t>
      </w:r>
      <w:r w:rsidRPr="00381CB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bookmarkEnd w:id="5"/>
    <w:p w14:paraId="320F5497" w14:textId="4472BFB8" w:rsidR="00381CBB" w:rsidRPr="00650153" w:rsidRDefault="00381CBB" w:rsidP="00381CBB">
      <w:pPr>
        <w:pStyle w:val="Akapitzlist"/>
        <w:numPr>
          <w:ilvl w:val="0"/>
          <w:numId w:val="39"/>
        </w:numPr>
        <w:rPr>
          <w:rFonts w:cs="Arial"/>
          <w:b/>
          <w:i/>
          <w:szCs w:val="20"/>
        </w:rPr>
      </w:pPr>
      <w:r w:rsidRPr="00381CBB">
        <w:rPr>
          <w:rFonts w:cs="Arial"/>
          <w:szCs w:val="20"/>
        </w:rPr>
        <w:t>Na Wykonawcy ciąży obowiązek</w:t>
      </w:r>
      <w:r w:rsidRPr="00381CBB">
        <w:rPr>
          <w:rFonts w:cs="Arial"/>
          <w:b/>
          <w:szCs w:val="20"/>
          <w:u w:val="single"/>
        </w:rPr>
        <w:t xml:space="preserve"> </w:t>
      </w:r>
      <w:r w:rsidRPr="00381CBB">
        <w:rPr>
          <w:rFonts w:cs="Arial"/>
          <w:szCs w:val="20"/>
        </w:rPr>
        <w:t xml:space="preserve">informacyjny względem osób fizycznych, których dane pośrednio pozyskał </w:t>
      </w:r>
      <w:r w:rsidR="00FF6150">
        <w:rPr>
          <w:rFonts w:cs="Arial"/>
          <w:szCs w:val="20"/>
        </w:rPr>
        <w:t xml:space="preserve">on </w:t>
      </w:r>
      <w:r w:rsidRPr="00381CBB">
        <w:rPr>
          <w:rFonts w:cs="Arial"/>
          <w:szCs w:val="20"/>
        </w:rPr>
        <w:t>na potrzeby niniejszego postępowania</w:t>
      </w:r>
      <w:r w:rsidR="00FF6150">
        <w:rPr>
          <w:rFonts w:cs="Arial"/>
          <w:szCs w:val="20"/>
        </w:rPr>
        <w:t>,</w:t>
      </w:r>
      <w:r w:rsidRPr="00381CBB">
        <w:rPr>
          <w:rFonts w:cs="Arial"/>
          <w:szCs w:val="20"/>
        </w:rPr>
        <w:t xml:space="preserve"> w zakresie </w:t>
      </w:r>
      <w:r w:rsidR="00FF6150">
        <w:rPr>
          <w:rFonts w:cs="Arial"/>
          <w:szCs w:val="20"/>
        </w:rPr>
        <w:t xml:space="preserve">określonym w art. 14 RODO. </w:t>
      </w:r>
      <w:r>
        <w:rPr>
          <w:rFonts w:cs="Arial"/>
          <w:szCs w:val="20"/>
        </w:rPr>
        <w:t>W</w:t>
      </w:r>
      <w:r w:rsidRPr="00381CBB">
        <w:rPr>
          <w:rFonts w:cs="Arial"/>
          <w:szCs w:val="20"/>
        </w:rPr>
        <w:t xml:space="preserve"> przypadku gdy </w:t>
      </w:r>
      <w:r>
        <w:rPr>
          <w:rFonts w:cs="Arial"/>
          <w:szCs w:val="20"/>
        </w:rPr>
        <w:t xml:space="preserve">Wykonawca </w:t>
      </w:r>
      <w:r w:rsidRPr="00381CBB">
        <w:rPr>
          <w:rFonts w:cs="Arial"/>
          <w:szCs w:val="20"/>
        </w:rPr>
        <w:t xml:space="preserve">w ofercie poda dane osobowe swoich pracowników, </w:t>
      </w:r>
      <w:r w:rsidR="00650153" w:rsidRPr="00650153">
        <w:rPr>
          <w:rFonts w:cs="Arial"/>
          <w:b/>
          <w:szCs w:val="20"/>
          <w:u w:val="single"/>
        </w:rPr>
        <w:t>winien</w:t>
      </w:r>
      <w:r w:rsidRPr="00650153">
        <w:rPr>
          <w:rFonts w:cs="Arial"/>
          <w:b/>
          <w:szCs w:val="20"/>
          <w:u w:val="single"/>
        </w:rPr>
        <w:t xml:space="preserve"> dołączyć</w:t>
      </w:r>
      <w:r w:rsidRPr="00381CBB">
        <w:rPr>
          <w:rFonts w:cs="Arial"/>
          <w:szCs w:val="20"/>
        </w:rPr>
        <w:t xml:space="preserve"> </w:t>
      </w:r>
      <w:r w:rsidRPr="00650153">
        <w:rPr>
          <w:rFonts w:cs="Arial"/>
          <w:b/>
          <w:i/>
          <w:szCs w:val="20"/>
        </w:rPr>
        <w:t>załą</w:t>
      </w:r>
      <w:r w:rsidR="00166717" w:rsidRPr="00650153">
        <w:rPr>
          <w:rFonts w:cs="Arial"/>
          <w:b/>
          <w:i/>
          <w:szCs w:val="20"/>
        </w:rPr>
        <w:t xml:space="preserve">cznik nr 6 do </w:t>
      </w:r>
      <w:proofErr w:type="spellStart"/>
      <w:r w:rsidR="00166717" w:rsidRPr="00650153">
        <w:rPr>
          <w:rFonts w:cs="Arial"/>
          <w:b/>
          <w:i/>
          <w:szCs w:val="20"/>
        </w:rPr>
        <w:t>swz</w:t>
      </w:r>
      <w:proofErr w:type="spellEnd"/>
      <w:r w:rsidR="00792400">
        <w:rPr>
          <w:rFonts w:cs="Arial"/>
          <w:b/>
          <w:i/>
          <w:szCs w:val="20"/>
        </w:rPr>
        <w:t xml:space="preserve"> </w:t>
      </w:r>
      <w:r w:rsidR="00792400">
        <w:rPr>
          <w:rFonts w:cs="Arial"/>
          <w:b/>
          <w:szCs w:val="20"/>
        </w:rPr>
        <w:t>jak też wypełnić przewidziany w nim obowiązek</w:t>
      </w:r>
      <w:r w:rsidR="00166717" w:rsidRPr="00650153">
        <w:rPr>
          <w:rFonts w:cs="Arial"/>
          <w:b/>
          <w:i/>
          <w:szCs w:val="20"/>
        </w:rPr>
        <w:t>.</w:t>
      </w:r>
    </w:p>
    <w:p w14:paraId="112CE84B" w14:textId="77777777" w:rsidR="00381CBB" w:rsidRPr="00381CBB" w:rsidRDefault="00381CBB" w:rsidP="00381CBB">
      <w:pPr>
        <w:pStyle w:val="Akapitzlist"/>
        <w:numPr>
          <w:ilvl w:val="0"/>
          <w:numId w:val="39"/>
        </w:numPr>
        <w:tabs>
          <w:tab w:val="clear" w:pos="425"/>
          <w:tab w:val="num" w:pos="426"/>
        </w:tabs>
        <w:rPr>
          <w:rFonts w:cs="Arial"/>
          <w:szCs w:val="20"/>
        </w:rPr>
      </w:pPr>
      <w:r w:rsidRPr="00381CBB">
        <w:rPr>
          <w:rFonts w:cs="Arial"/>
          <w:szCs w:val="20"/>
        </w:rPr>
        <w:t>Pełna treść klauzuli informacyjne</w:t>
      </w:r>
      <w:r>
        <w:rPr>
          <w:rFonts w:cs="Arial"/>
          <w:szCs w:val="20"/>
        </w:rPr>
        <w:t xml:space="preserve">j </w:t>
      </w:r>
      <w:r w:rsidR="007F4B74">
        <w:rPr>
          <w:rFonts w:cs="Arial"/>
          <w:szCs w:val="20"/>
        </w:rPr>
        <w:t xml:space="preserve">RODO </w:t>
      </w:r>
      <w:r>
        <w:rPr>
          <w:rFonts w:cs="Arial"/>
          <w:szCs w:val="20"/>
        </w:rPr>
        <w:t>znajduje się w załączniku nr 5</w:t>
      </w:r>
      <w:r w:rsidR="00166717">
        <w:rPr>
          <w:rFonts w:cs="Arial"/>
          <w:szCs w:val="20"/>
        </w:rPr>
        <w:t xml:space="preserve"> do swz.</w:t>
      </w:r>
    </w:p>
    <w:p w14:paraId="02D84B02" w14:textId="77777777" w:rsidR="00F77909" w:rsidRPr="00A85A53" w:rsidRDefault="00F77909" w:rsidP="00F77909">
      <w:pPr>
        <w:rPr>
          <w:rFonts w:cs="Arial"/>
          <w:szCs w:val="20"/>
        </w:rPr>
      </w:pPr>
    </w:p>
    <w:p w14:paraId="3EC24353" w14:textId="77777777" w:rsidR="00F77909" w:rsidRDefault="00F77909" w:rsidP="00F77909">
      <w:pPr>
        <w:ind w:left="425"/>
        <w:rPr>
          <w:rFonts w:cs="Arial"/>
          <w:strike/>
          <w:szCs w:val="20"/>
        </w:rPr>
      </w:pPr>
    </w:p>
    <w:p w14:paraId="3D9D9874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61EE67B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120CCB1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0FD715E2" w14:textId="77777777" w:rsidR="00650153" w:rsidRPr="00A85A53" w:rsidRDefault="00650153" w:rsidP="00F77909">
      <w:pPr>
        <w:ind w:left="425"/>
        <w:rPr>
          <w:rFonts w:cs="Arial"/>
          <w:strike/>
          <w:szCs w:val="20"/>
        </w:rPr>
      </w:pPr>
    </w:p>
    <w:p w14:paraId="496F3640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bookmarkStart w:id="6" w:name="_Hlk66353547"/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4A81031A" w14:textId="77777777" w:rsidR="00F77909" w:rsidRPr="00650153" w:rsidRDefault="00BD5B0B" w:rsidP="00381CBB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</w:t>
      </w:r>
      <w:bookmarkStart w:id="7" w:name="_Hlk68675834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kwalifikowany podpis/podpisy elektroniczny lub osobisty lub zaufany osoby/osób uprawnionych/upoważnionych do reprezentowania wykonawcy</w:t>
      </w:r>
      <w:bookmarkEnd w:id="7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)</w:t>
      </w:r>
    </w:p>
    <w:bookmarkEnd w:id="6"/>
    <w:p w14:paraId="5260CBB8" w14:textId="77777777" w:rsidR="00F77909" w:rsidRPr="006501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  <w:r w:rsidRPr="00650153">
        <w:rPr>
          <w:rFonts w:cs="Arial"/>
          <w:bCs/>
          <w:i/>
          <w:color w:val="FF0000"/>
        </w:rPr>
        <w:t xml:space="preserve">* </w:t>
      </w:r>
      <w:r w:rsidRPr="00650153">
        <w:rPr>
          <w:rFonts w:cs="Arial"/>
          <w:bCs/>
          <w:i/>
          <w:color w:val="FF0000"/>
          <w:sz w:val="16"/>
          <w:szCs w:val="16"/>
        </w:rPr>
        <w:t>zaznaczyć odpowiednie</w:t>
      </w:r>
    </w:p>
    <w:p w14:paraId="6674326D" w14:textId="77777777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12BF5E9C" w14:textId="77777777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014ACE">
        <w:rPr>
          <w:rFonts w:eastAsia="Calibri" w:cs="Arial"/>
          <w:color w:val="auto"/>
          <w:szCs w:val="20"/>
          <w:lang w:eastAsia="en-GB"/>
        </w:rPr>
        <w:pict w14:anchorId="71DC00DA">
          <v:rect id="_x0000_i1025" style="width:0;height:1.5pt" o:hralign="center" o:hrstd="t" o:hr="t" fillcolor="#a0a0a0" stroked="f"/>
        </w:pict>
      </w:r>
    </w:p>
    <w:p w14:paraId="529D466F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  <w:r w:rsidR="00577570">
        <w:rPr>
          <w:rFonts w:eastAsia="Calibri" w:cs="Arial"/>
          <w:color w:val="auto"/>
          <w:szCs w:val="20"/>
          <w:lang w:eastAsia="en-GB"/>
        </w:rPr>
        <w:t xml:space="preserve"> </w:t>
      </w:r>
    </w:p>
    <w:p w14:paraId="76A40044" w14:textId="77777777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BC68E2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CAB18C8" w14:textId="77777777" w:rsidR="00941D1E" w:rsidRDefault="00014AC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2019A9E7">
          <v:rect id="_x0000_i1026" style="width:0;height:1.5pt" o:hralign="center" o:hrstd="t" o:hr="t" fillcolor="#a0a0a0" stroked="f"/>
        </w:pict>
      </w:r>
    </w:p>
    <w:p w14:paraId="1AE26FAC" w14:textId="77777777" w:rsidR="00941D1E" w:rsidRPr="000A4F0F" w:rsidRDefault="00941D1E" w:rsidP="00941D1E">
      <w:pPr>
        <w:spacing w:line="260" w:lineRule="exact"/>
        <w:rPr>
          <w:rFonts w:eastAsia="Calibri" w:cs="Arial"/>
          <w:strike/>
          <w:color w:val="FF0000"/>
          <w:szCs w:val="20"/>
          <w:lang w:eastAsia="en-GB"/>
        </w:rPr>
      </w:pPr>
      <w:r w:rsidRPr="00941D1E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</w:t>
      </w:r>
      <w:r w:rsidRPr="00C97B6C">
        <w:rPr>
          <w:rFonts w:eastAsia="Calibri" w:cs="Arial"/>
          <w:color w:val="auto"/>
          <w:szCs w:val="20"/>
          <w:lang w:eastAsia="en-GB"/>
        </w:rPr>
        <w:t xml:space="preserve">ust. 1 oraz art. 109 ust. 1 pkt. 4) ustawy </w:t>
      </w:r>
    </w:p>
    <w:p w14:paraId="7BE2EA1B" w14:textId="77777777" w:rsidR="00941D1E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t xml:space="preserve">INFORMACJA O </w:t>
      </w:r>
      <w:r w:rsidRPr="003661DC">
        <w:rPr>
          <w:rFonts w:eastAsia="Calibri" w:cs="Arial"/>
          <w:color w:val="auto"/>
          <w:szCs w:val="20"/>
          <w:lang w:eastAsia="en-GB"/>
        </w:rPr>
        <w:t xml:space="preserve">DOKUMENTACH NA POTWIERDZENIE UMOCOWANIA DO DZIAŁANIA W IMIENIU </w:t>
      </w:r>
      <w:r>
        <w:rPr>
          <w:rFonts w:eastAsia="Calibri" w:cs="Arial"/>
          <w:color w:val="auto"/>
          <w:szCs w:val="20"/>
          <w:lang w:eastAsia="en-GB"/>
        </w:rPr>
        <w:t xml:space="preserve">WYKONAWCY ORAZ O </w:t>
      </w:r>
      <w:r w:rsidRPr="003A6BC2">
        <w:rPr>
          <w:rFonts w:eastAsia="Calibri" w:cs="Arial"/>
          <w:color w:val="auto"/>
          <w:szCs w:val="20"/>
          <w:lang w:eastAsia="en-GB"/>
        </w:rPr>
        <w:t>PODMIOTOW</w:t>
      </w:r>
      <w:r>
        <w:rPr>
          <w:rFonts w:eastAsia="Calibri" w:cs="Arial"/>
          <w:color w:val="auto"/>
          <w:szCs w:val="20"/>
          <w:lang w:eastAsia="en-GB"/>
        </w:rPr>
        <w:t>YCH Ś</w:t>
      </w:r>
      <w:r w:rsidRPr="003A6BC2">
        <w:rPr>
          <w:rFonts w:eastAsia="Calibri" w:cs="Arial"/>
          <w:color w:val="auto"/>
          <w:szCs w:val="20"/>
          <w:lang w:eastAsia="en-GB"/>
        </w:rPr>
        <w:t>RODK</w:t>
      </w:r>
      <w:r>
        <w:rPr>
          <w:rFonts w:eastAsia="Calibri" w:cs="Arial"/>
          <w:color w:val="auto"/>
          <w:szCs w:val="20"/>
          <w:lang w:eastAsia="en-GB"/>
        </w:rPr>
        <w:t>ACH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DOWODOW</w:t>
      </w:r>
      <w:r>
        <w:rPr>
          <w:rFonts w:eastAsia="Calibri" w:cs="Arial"/>
          <w:color w:val="auto"/>
          <w:szCs w:val="20"/>
          <w:lang w:eastAsia="en-GB"/>
        </w:rPr>
        <w:t>YCH</w:t>
      </w:r>
      <w:r w:rsidRPr="003A6BC2">
        <w:rPr>
          <w:rFonts w:eastAsia="Calibri" w:cs="Arial"/>
          <w:color w:val="auto"/>
          <w:szCs w:val="20"/>
          <w:lang w:eastAsia="en-GB"/>
        </w:rPr>
        <w:t xml:space="preserve"> </w:t>
      </w:r>
      <w:r>
        <w:rPr>
          <w:rFonts w:eastAsia="Calibri" w:cs="Arial"/>
          <w:color w:val="auto"/>
          <w:szCs w:val="20"/>
          <w:lang w:eastAsia="en-GB"/>
        </w:rPr>
        <w:t>POSIADANYCH PRZEZ ZAMAWIAJĄCEGO LUB</w:t>
      </w:r>
      <w:r w:rsidRPr="003A6BC2">
        <w:t xml:space="preserve"> </w:t>
      </w:r>
      <w:r>
        <w:t xml:space="preserve">MOŻLIWYCH DO UZYSKANIA </w:t>
      </w:r>
      <w:r w:rsidRPr="003A6BC2">
        <w:rPr>
          <w:rFonts w:eastAsia="Calibri" w:cs="Arial"/>
          <w:color w:val="auto"/>
          <w:szCs w:val="20"/>
          <w:lang w:eastAsia="en-GB"/>
        </w:rPr>
        <w:t>ZA POMOCĄ BEZPŁATNYCH I</w:t>
      </w:r>
      <w:r>
        <w:rPr>
          <w:rFonts w:eastAsia="Calibri" w:cs="Arial"/>
          <w:color w:val="auto"/>
          <w:szCs w:val="20"/>
          <w:lang w:eastAsia="en-GB"/>
        </w:rPr>
        <w:t> </w:t>
      </w:r>
      <w:r w:rsidRPr="003A6BC2">
        <w:rPr>
          <w:rFonts w:eastAsia="Calibri" w:cs="Arial"/>
          <w:color w:val="auto"/>
          <w:szCs w:val="20"/>
          <w:lang w:eastAsia="en-GB"/>
        </w:rPr>
        <w:t>OGÓLNODOSTĘPNYCH BAZ DANYCH, W SZCZEGÓLNOŚCI REJESTRÓW PUBLICZNYCH</w:t>
      </w:r>
      <w:r w:rsidRPr="0075791A">
        <w:rPr>
          <w:rFonts w:eastAsia="Calibri" w:cs="Arial"/>
          <w:color w:val="auto"/>
          <w:szCs w:val="20"/>
          <w:lang w:eastAsia="en-GB"/>
        </w:rPr>
        <w:t>:</w:t>
      </w:r>
    </w:p>
    <w:p w14:paraId="4B3BF8BB" w14:textId="77777777" w:rsidR="00941D1E" w:rsidRDefault="00941D1E" w:rsidP="00941D1E">
      <w:pPr>
        <w:spacing w:line="260" w:lineRule="exact"/>
        <w:rPr>
          <w:rFonts w:cs="Arial"/>
        </w:rPr>
      </w:pPr>
      <w:r>
        <w:rPr>
          <w:rFonts w:cs="Arial"/>
        </w:rPr>
        <w:t xml:space="preserve">Wskazuję, że </w:t>
      </w:r>
      <w:r w:rsidRPr="00B906E7">
        <w:rPr>
          <w:rFonts w:cs="Arial"/>
        </w:rPr>
        <w:t xml:space="preserve">prawidłowe i aktualne podmiotowe środki dowodowe </w:t>
      </w:r>
      <w:r>
        <w:rPr>
          <w:rFonts w:cs="Arial"/>
        </w:rPr>
        <w:t xml:space="preserve">Zamawiający </w:t>
      </w:r>
      <w:r w:rsidRPr="00B906E7">
        <w:rPr>
          <w:rFonts w:cs="Arial"/>
        </w:rPr>
        <w:t xml:space="preserve">posiada lub </w:t>
      </w:r>
      <w:r w:rsidRPr="00B163BA">
        <w:rPr>
          <w:rFonts w:cs="Arial"/>
        </w:rPr>
        <w:t xml:space="preserve">może uzyskać </w:t>
      </w:r>
      <w:r>
        <w:rPr>
          <w:rFonts w:cs="Arial"/>
        </w:rPr>
        <w:t xml:space="preserve">do nich </w:t>
      </w:r>
      <w:r w:rsidRPr="00B163BA">
        <w:rPr>
          <w:rFonts w:cs="Arial"/>
        </w:rPr>
        <w:t>dostęp za pomocą bezpłatnych i</w:t>
      </w:r>
      <w:r>
        <w:rPr>
          <w:rFonts w:cs="Arial"/>
        </w:rPr>
        <w:t> </w:t>
      </w:r>
      <w:r w:rsidRPr="00B163BA">
        <w:rPr>
          <w:rFonts w:cs="Arial"/>
        </w:rPr>
        <w:t>ogólnodostępnych baz danych, w</w:t>
      </w:r>
      <w:r>
        <w:rPr>
          <w:rFonts w:cs="Arial"/>
        </w:rPr>
        <w:t> </w:t>
      </w:r>
      <w:r w:rsidRPr="00B163BA">
        <w:rPr>
          <w:rFonts w:cs="Arial"/>
        </w:rPr>
        <w:t xml:space="preserve">szczególności rejestrów publicznych w rozumieniu </w:t>
      </w:r>
      <w:r w:rsidRPr="00B906E7">
        <w:rPr>
          <w:rFonts w:cs="Arial"/>
          <w:i/>
        </w:rPr>
        <w:t>ustawy z dnia 17 lutego 2005 r. o informatyzacji działalności podmiotów realizujących zadania publiczne</w:t>
      </w:r>
      <w:r>
        <w:rPr>
          <w:rFonts w:cs="Arial"/>
        </w:rPr>
        <w:t>, na podstawie następujących danych:</w:t>
      </w:r>
    </w:p>
    <w:p w14:paraId="56C1FF90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7"/>
        <w:gridCol w:w="1838"/>
        <w:gridCol w:w="3356"/>
        <w:gridCol w:w="4075"/>
      </w:tblGrid>
      <w:tr w:rsidR="00941D1E" w:rsidRPr="009D3EE6" w14:paraId="43AD7AD9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B762B26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F6249F7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68BC57A1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Adres bezpłatnej i</w:t>
            </w:r>
            <w:r>
              <w:rPr>
                <w:rFonts w:cs="Arial"/>
                <w:szCs w:val="20"/>
              </w:rPr>
              <w:t> </w:t>
            </w:r>
            <w:r w:rsidRPr="009D3EE6">
              <w:rPr>
                <w:rFonts w:cs="Arial"/>
                <w:szCs w:val="20"/>
              </w:rPr>
              <w:t>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1C7A9F98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Dane umożliwiające dostęp do tych środków</w:t>
            </w:r>
          </w:p>
          <w:p w14:paraId="27495779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[</w:t>
            </w:r>
            <w:r>
              <w:rPr>
                <w:rFonts w:cs="Arial"/>
                <w:szCs w:val="20"/>
              </w:rPr>
              <w:t xml:space="preserve">nr </w:t>
            </w:r>
            <w:r w:rsidRPr="009D3EE6">
              <w:rPr>
                <w:rFonts w:cs="Arial"/>
                <w:szCs w:val="20"/>
              </w:rPr>
              <w:t>KRS albo NIP albo REGON itp.]</w:t>
            </w:r>
          </w:p>
        </w:tc>
      </w:tr>
      <w:tr w:rsidR="00941D1E" w:rsidRPr="009D3EE6" w14:paraId="4D79C3A2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4EB204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1045D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KRS</w:t>
            </w:r>
          </w:p>
        </w:tc>
        <w:tc>
          <w:tcPr>
            <w:tcW w:w="3371" w:type="dxa"/>
            <w:vAlign w:val="center"/>
          </w:tcPr>
          <w:p w14:paraId="5253B1F4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6FDEB2AF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2C9F881D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352F298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319BC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CEIDG</w:t>
            </w:r>
          </w:p>
        </w:tc>
        <w:tc>
          <w:tcPr>
            <w:tcW w:w="3371" w:type="dxa"/>
            <w:vAlign w:val="center"/>
          </w:tcPr>
          <w:p w14:paraId="7A31934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E22BD">
              <w:rPr>
                <w:rFonts w:cs="Arial"/>
                <w:szCs w:val="20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5AEC0C45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5AF177AA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F357A3A" w14:textId="77777777" w:rsidR="00941D1E" w:rsidRPr="00B20D21" w:rsidRDefault="00941D1E" w:rsidP="00BF5355">
            <w:pPr>
              <w:pStyle w:val="Akapitzlist"/>
              <w:numPr>
                <w:ilvl w:val="0"/>
                <w:numId w:val="4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1843" w:type="dxa"/>
            <w:vAlign w:val="center"/>
          </w:tcPr>
          <w:p w14:paraId="419EFE07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</w:rPr>
              <w:t>[inny]</w:t>
            </w:r>
          </w:p>
        </w:tc>
        <w:tc>
          <w:tcPr>
            <w:tcW w:w="3371" w:type="dxa"/>
            <w:vAlign w:val="center"/>
          </w:tcPr>
          <w:p w14:paraId="0B842F3C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14B85B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C889137" w14:textId="77777777" w:rsidR="00166717" w:rsidRDefault="00166717" w:rsidP="00941D1E">
      <w:pPr>
        <w:spacing w:before="120"/>
        <w:rPr>
          <w:rFonts w:cs="Arial"/>
          <w:i/>
        </w:rPr>
      </w:pPr>
    </w:p>
    <w:p w14:paraId="1E37F0BB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941D1E" w:rsidRPr="009D3EE6" w14:paraId="24F961F7" w14:textId="77777777" w:rsidTr="0016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31AF240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1BCC638F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0B14246B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1EC5CA94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0E3B139B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E2FFE2D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6236B5B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7E66EF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66E06786" w14:textId="77777777" w:rsidTr="001667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B6BE50C" w14:textId="77777777" w:rsidR="00941D1E" w:rsidRPr="00B20D21" w:rsidRDefault="00941D1E" w:rsidP="00BF5355">
            <w:pPr>
              <w:pStyle w:val="Akapitzlist"/>
              <w:numPr>
                <w:ilvl w:val="0"/>
                <w:numId w:val="4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371" w:type="dxa"/>
            <w:vAlign w:val="center"/>
          </w:tcPr>
          <w:p w14:paraId="453EB8A1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23DC5F8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49F074DE" w14:textId="77777777" w:rsidR="00F77909" w:rsidRPr="00A977D0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E466C">
        <w:rPr>
          <w:rFonts w:eastAsia="Calibri" w:cs="Arial"/>
          <w:b/>
          <w:color w:val="auto"/>
          <w:szCs w:val="20"/>
          <w:lang w:eastAsia="en-GB"/>
        </w:rPr>
        <w:t>OŚWIADCZENI</w:t>
      </w:r>
      <w:r>
        <w:rPr>
          <w:rFonts w:eastAsia="Calibri" w:cs="Arial"/>
          <w:b/>
          <w:color w:val="auto"/>
          <w:szCs w:val="20"/>
          <w:lang w:eastAsia="en-GB"/>
        </w:rPr>
        <w:t>E DOTYCZĄCE PODANYCH INFORMACJI</w:t>
      </w:r>
      <w:r w:rsidR="00A977D0">
        <w:rPr>
          <w:rFonts w:eastAsia="Calibri" w:cs="Arial"/>
          <w:b/>
          <w:color w:val="auto"/>
          <w:szCs w:val="20"/>
          <w:lang w:eastAsia="en-GB"/>
        </w:rPr>
        <w:t xml:space="preserve"> </w:t>
      </w:r>
      <w:r w:rsidRPr="00A115BB">
        <w:rPr>
          <w:rFonts w:cs="Arial"/>
        </w:rPr>
        <w:t xml:space="preserve">Oświadczam, że wszystkie informacje podane powyżej </w:t>
      </w:r>
      <w:r>
        <w:rPr>
          <w:rFonts w:cs="Arial"/>
        </w:rPr>
        <w:t>w oświadczeniu</w:t>
      </w:r>
      <w:r w:rsidRPr="00A115BB">
        <w:rPr>
          <w:rFonts w:cs="Arial"/>
        </w:rPr>
        <w:t xml:space="preserve"> są aktualne na dzień składania ofert i zgodne</w:t>
      </w:r>
      <w:r>
        <w:rPr>
          <w:rFonts w:cs="Arial"/>
        </w:rPr>
        <w:t xml:space="preserve"> z </w:t>
      </w:r>
      <w:r w:rsidRPr="00A115BB">
        <w:rPr>
          <w:rFonts w:cs="Arial"/>
        </w:rPr>
        <w:t>prawdą oraz zostały przedstawione z pełną świadomością konsekwencji wprowadzenia Zamawiającego w błąd</w:t>
      </w:r>
      <w:r>
        <w:rPr>
          <w:rFonts w:cs="Arial"/>
        </w:rPr>
        <w:t xml:space="preserve"> przy przedstawianiu informacji.</w:t>
      </w:r>
    </w:p>
    <w:p w14:paraId="28C045C9" w14:textId="77777777" w:rsidR="00653B57" w:rsidRDefault="00653B57" w:rsidP="00941D1E">
      <w:pPr>
        <w:spacing w:line="260" w:lineRule="exact"/>
        <w:jc w:val="right"/>
        <w:rPr>
          <w:rFonts w:cs="Arial"/>
          <w:b/>
        </w:rPr>
      </w:pPr>
    </w:p>
    <w:p w14:paraId="73420164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463C3D35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004F9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9D2C5D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15FD3881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2E6D6D74" w14:textId="77777777" w:rsidR="00D411A8" w:rsidRPr="00241F0B" w:rsidRDefault="00D411A8" w:rsidP="00D411A8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370CC4A5" w14:textId="77777777" w:rsidR="00D411A8" w:rsidRPr="00650153" w:rsidRDefault="00D411A8" w:rsidP="00D411A8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7FE0CF0B" w14:textId="77777777" w:rsidR="00D411A8" w:rsidRDefault="00D411A8" w:rsidP="00941D1E">
      <w:pPr>
        <w:spacing w:line="260" w:lineRule="exact"/>
        <w:jc w:val="right"/>
        <w:rPr>
          <w:rFonts w:cs="Arial"/>
          <w:b/>
        </w:rPr>
      </w:pPr>
    </w:p>
    <w:p w14:paraId="6E73E8C8" w14:textId="77777777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6FB6305F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3B6AA61F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0573C59D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4570BD0D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11116B3A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4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644B38D4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34D0160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25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2DE9CB6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7D2E205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6D9B7A3A" w14:textId="77777777" w:rsidR="00F77909" w:rsidRPr="00A85A53" w:rsidRDefault="00F77909" w:rsidP="00166717">
      <w:pPr>
        <w:pStyle w:val="Bezodstpw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00ACEDFF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05330AE9" w14:textId="77777777" w:rsidR="00F77909" w:rsidRPr="00A85A53" w:rsidRDefault="00F77909" w:rsidP="00BF5355">
      <w:pPr>
        <w:pStyle w:val="Bezodstpw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123633C3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F77909" w:rsidRPr="00A85A53" w14:paraId="103B966B" w14:textId="77777777" w:rsidTr="00166717">
        <w:trPr>
          <w:trHeight w:val="300"/>
        </w:trPr>
        <w:tc>
          <w:tcPr>
            <w:tcW w:w="10282" w:type="dxa"/>
          </w:tcPr>
          <w:p w14:paraId="446C77C5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5906485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10267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4304"/>
      </w:tblGrid>
      <w:tr w:rsidR="00F77909" w:rsidRPr="00A85A53" w14:paraId="7701125B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6112C1D1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27A26B4F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4259" w:type="dxa"/>
            <w:vAlign w:val="center"/>
            <w:hideMark/>
          </w:tcPr>
          <w:p w14:paraId="1CFB7D42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1181C122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7F2A34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113C67E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556A9E4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7646B459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535818F9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39DAE023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1CD56DB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42DDE403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55811038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18C8D114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75C2E01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501CF308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  <w:hideMark/>
          </w:tcPr>
          <w:p w14:paraId="01A457CC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76EE1A2D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6B09A6E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6C560CC7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3C3530BE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</w:tcPr>
          <w:p w14:paraId="5F9BCC01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41E1F43B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276F2C0E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6EF9EABA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4259" w:type="dxa"/>
            <w:vAlign w:val="center"/>
          </w:tcPr>
          <w:p w14:paraId="04AED30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</w:t>
            </w:r>
            <w:r w:rsidRPr="00AF7528">
              <w:rPr>
                <w:rFonts w:cs="Arial"/>
                <w:bCs/>
                <w:szCs w:val="20"/>
                <w:lang w:eastAsia="pl-PL"/>
              </w:rPr>
              <w:t>prowadzenia dokumentacji rachunkowej, podatkowej itp.)</w:t>
            </w:r>
            <w:r w:rsidR="00AF7528" w:rsidRPr="00AF7528">
              <w:rPr>
                <w:rFonts w:cs="Arial"/>
                <w:bCs/>
                <w:szCs w:val="20"/>
                <w:lang w:eastAsia="pl-PL"/>
              </w:rPr>
              <w:t xml:space="preserve">, w szczególności, </w:t>
            </w:r>
            <w:r w:rsidR="00AF7528" w:rsidRPr="00AF7528">
              <w:rPr>
                <w:rFonts w:cs="Arial"/>
              </w:rPr>
              <w:t>zgodnie z art. 78 ust. 1 i 4 ustawy</w:t>
            </w:r>
            <w:r w:rsidR="00AF7528" w:rsidRPr="00AF7528">
              <w:rPr>
                <w:rFonts w:eastAsia="Calibri" w:cs="Arial"/>
                <w:color w:val="000000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F7528">
              <w:rPr>
                <w:rFonts w:cs="Arial"/>
                <w:bCs/>
                <w:szCs w:val="20"/>
                <w:lang w:eastAsia="pl-PL"/>
              </w:rPr>
              <w:t>.</w:t>
            </w:r>
            <w:r w:rsidRPr="00A85A53">
              <w:rPr>
                <w:rFonts w:cs="Arial"/>
                <w:bCs/>
                <w:szCs w:val="20"/>
                <w:lang w:eastAsia="pl-PL"/>
              </w:rPr>
              <w:t xml:space="preserve"> </w:t>
            </w:r>
          </w:p>
        </w:tc>
      </w:tr>
    </w:tbl>
    <w:p w14:paraId="1463429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EFF704E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6884300F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3234937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260A9BF8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</w:t>
      </w:r>
      <w:r w:rsidRPr="00A85A53">
        <w:rPr>
          <w:rFonts w:cs="Arial"/>
          <w:szCs w:val="20"/>
        </w:rPr>
        <w:lastRenderedPageBreak/>
        <w:t>zamówienia publicznego lub z którą zawarł umowę (tj. Wykonawca). Dane te mogą obejmować: imię i nazwisko, numer telefonu, adres email, stanowisko, dane firmy z którą osoba dedykowana współpracuje.</w:t>
      </w:r>
    </w:p>
    <w:p w14:paraId="000E3B1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CFE559F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0427944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D70FF6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303CDF0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74006C31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4F438551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6C5E5575" w14:textId="77777777" w:rsidR="00F77909" w:rsidRPr="00A85A53" w:rsidRDefault="00F77909" w:rsidP="00BF5355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7A014BF5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1ECBE9EC" w14:textId="77777777" w:rsidR="00F77909" w:rsidRPr="00A85A53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0FD9B637" w14:textId="77777777" w:rsidR="00F77909" w:rsidRDefault="00F77909" w:rsidP="00BF5355">
      <w:pPr>
        <w:pStyle w:val="Bezodstpw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2E30074A" w14:textId="77777777" w:rsidR="007D7B7C" w:rsidRPr="007D7B7C" w:rsidRDefault="007D7B7C" w:rsidP="007D7B7C">
      <w:pPr>
        <w:pStyle w:val="Bezodstpw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7D7B7C">
        <w:rPr>
          <w:rFonts w:cs="Arial"/>
          <w:szCs w:val="20"/>
        </w:rPr>
        <w:t>Osoby</w:t>
      </w:r>
      <w:r w:rsidRPr="007D7B7C">
        <w:rPr>
          <w:rFonts w:eastAsia="Calibri" w:cs="Arial"/>
          <w:color w:val="000000"/>
          <w:szCs w:val="20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7D7B7C">
        <w:rPr>
          <w:rFonts w:eastAsia="Liberation Serif" w:cs="Arial"/>
          <w:color w:val="000000"/>
          <w:szCs w:val="20"/>
        </w:rPr>
        <w:t>–</w:t>
      </w:r>
      <w:r w:rsidR="00492844">
        <w:rPr>
          <w:rFonts w:cs="Arial"/>
          <w:szCs w:val="20"/>
        </w:rPr>
        <w:t>76 ustawy</w:t>
      </w:r>
      <w:r w:rsidRPr="007D7B7C">
        <w:rPr>
          <w:rFonts w:eastAsia="Calibri" w:cs="Arial"/>
          <w:color w:val="000000"/>
          <w:szCs w:val="20"/>
        </w:rPr>
        <w:t>. Zasada jawności ma zastosowanie do wszystkich danych osobowych, z wyjątkiem danych, o których mowa w art. 9 ust. 1 RODO (szczególna kategoria danych).</w:t>
      </w:r>
    </w:p>
    <w:p w14:paraId="03947B47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7249FAA7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1B21CAC9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7A6D4D1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E329364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054D33E1" w14:textId="495A994D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dostępu do Państwa danych osobowych (art. 15 RODO), z tym zastrzeżeniem, że</w:t>
      </w:r>
      <w:r w:rsidR="00680AE9">
        <w:rPr>
          <w:rFonts w:cs="Arial"/>
          <w:szCs w:val="20"/>
        </w:rPr>
        <w:t xml:space="preserve"> </w:t>
      </w:r>
      <w:r w:rsidR="00680AE9">
        <w:rPr>
          <w:color w:val="333333"/>
          <w:sz w:val="21"/>
          <w:szCs w:val="21"/>
          <w:shd w:val="clear" w:color="auto" w:fill="FFFFFF"/>
        </w:rPr>
        <w:t xml:space="preserve">zamawiający może żądać od osoby występującej z żądaniem wskazania dodatkowych informacji, mających na celu sprecyzowanie nazwy lub daty zakończonego postępowania o udzielenie zamówienia </w:t>
      </w:r>
      <w:r w:rsidR="00680AE9" w:rsidRPr="00536688">
        <w:rPr>
          <w:color w:val="333333"/>
          <w:szCs w:val="20"/>
          <w:shd w:val="clear" w:color="auto" w:fill="FFFFFF"/>
        </w:rPr>
        <w:t xml:space="preserve">(podstawa prawna – art. </w:t>
      </w:r>
      <w:r w:rsidR="00680AE9">
        <w:rPr>
          <w:color w:val="333333"/>
          <w:szCs w:val="20"/>
          <w:shd w:val="clear" w:color="auto" w:fill="FFFFFF"/>
        </w:rPr>
        <w:t xml:space="preserve">75 </w:t>
      </w:r>
      <w:r w:rsidR="00680AE9" w:rsidRPr="00536688">
        <w:rPr>
          <w:color w:val="333333"/>
          <w:szCs w:val="20"/>
          <w:shd w:val="clear" w:color="auto" w:fill="FFFFFF"/>
        </w:rPr>
        <w:t>ustawy prawo zamówień publicznych z dnia 11.09.2019 r. (Dz.U. 2019 poz. 2019 ze zm.)</w:t>
      </w:r>
      <w:r w:rsidR="00680AE9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 xml:space="preserve"> </w:t>
      </w:r>
    </w:p>
    <w:p w14:paraId="7DCBFC53" w14:textId="77777777" w:rsidR="00F77909" w:rsidRPr="00536688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536688">
        <w:rPr>
          <w:rFonts w:cs="Arial"/>
          <w:szCs w:val="20"/>
        </w:rPr>
        <w:t xml:space="preserve">prawo do sprostowania </w:t>
      </w:r>
      <w:r w:rsidR="00D47535">
        <w:rPr>
          <w:rFonts w:cs="Arial"/>
          <w:szCs w:val="20"/>
        </w:rPr>
        <w:t xml:space="preserve">lub uzupełnienia </w:t>
      </w:r>
      <w:r w:rsidRPr="00536688">
        <w:rPr>
          <w:rFonts w:cs="Arial"/>
          <w:szCs w:val="20"/>
        </w:rPr>
        <w:t>Państwa danych osobowych (art. 16 RODO)</w:t>
      </w:r>
      <w:r w:rsidR="00055F17" w:rsidRPr="00536688">
        <w:rPr>
          <w:rFonts w:cs="Arial"/>
          <w:szCs w:val="20"/>
        </w:rPr>
        <w:t xml:space="preserve">, z tym zastrzeżeniem, że skorzystanie z tego prawa </w:t>
      </w:r>
      <w:r w:rsidR="00055F17" w:rsidRPr="00536688">
        <w:rPr>
          <w:color w:val="333333"/>
          <w:szCs w:val="20"/>
          <w:shd w:val="clear" w:color="auto" w:fill="FFFFFF"/>
        </w:rPr>
        <w:t>nie może skutkować zmianą wyniku postępowania o udzielenie zamówienia ani zmianą postanowień umowy w sprawie zamówienia publicznego w zakresie niezgodnym z ustawą</w:t>
      </w:r>
      <w:r w:rsidR="00D47535">
        <w:rPr>
          <w:color w:val="333333"/>
          <w:szCs w:val="20"/>
          <w:shd w:val="clear" w:color="auto" w:fill="FFFFFF"/>
        </w:rPr>
        <w:t>, jak też naruszać integralności protokołu postępowania oraz jego załączników</w:t>
      </w:r>
      <w:r w:rsidR="00055F17" w:rsidRPr="00536688">
        <w:rPr>
          <w:color w:val="333333"/>
          <w:szCs w:val="20"/>
          <w:shd w:val="clear" w:color="auto" w:fill="FFFFFF"/>
        </w:rPr>
        <w:t xml:space="preserve"> (podstawa prawna – art. 19 ust. 2 </w:t>
      </w:r>
      <w:r w:rsidR="00D47535">
        <w:rPr>
          <w:color w:val="333333"/>
          <w:szCs w:val="20"/>
          <w:shd w:val="clear" w:color="auto" w:fill="FFFFFF"/>
        </w:rPr>
        <w:t xml:space="preserve">oraz art. 76 </w:t>
      </w:r>
      <w:r w:rsidR="00055F17" w:rsidRPr="00536688">
        <w:rPr>
          <w:color w:val="333333"/>
          <w:szCs w:val="20"/>
          <w:shd w:val="clear" w:color="auto" w:fill="FFFFFF"/>
        </w:rPr>
        <w:t>ustawy</w:t>
      </w:r>
      <w:r w:rsidR="00536688" w:rsidRPr="00536688">
        <w:rPr>
          <w:color w:val="333333"/>
          <w:szCs w:val="20"/>
          <w:shd w:val="clear" w:color="auto" w:fill="FFFFFF"/>
        </w:rPr>
        <w:t xml:space="preserve"> prawo zamówień publicznych z dnia 11.09.2019 r. (Dz.U. 2019 poz. 2019 ze zm.)</w:t>
      </w:r>
      <w:r w:rsidRPr="00536688">
        <w:rPr>
          <w:rFonts w:cs="Arial"/>
          <w:szCs w:val="20"/>
        </w:rPr>
        <w:t>;</w:t>
      </w:r>
    </w:p>
    <w:p w14:paraId="159C0832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1DF32C60" w14:textId="023A891B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="0097479E" w:rsidRPr="00536688">
        <w:rPr>
          <w:color w:val="333333"/>
          <w:szCs w:val="20"/>
          <w:shd w:val="clear" w:color="auto" w:fill="FFFFFF"/>
        </w:rPr>
        <w:t xml:space="preserve">(podstawa prawna – art. 19 ust. </w:t>
      </w:r>
      <w:r w:rsidR="0097479E">
        <w:rPr>
          <w:color w:val="333333"/>
          <w:szCs w:val="20"/>
          <w:shd w:val="clear" w:color="auto" w:fill="FFFFFF"/>
        </w:rPr>
        <w:t>3</w:t>
      </w:r>
      <w:r w:rsidR="0097479E" w:rsidRPr="00536688">
        <w:rPr>
          <w:color w:val="333333"/>
          <w:szCs w:val="20"/>
          <w:shd w:val="clear" w:color="auto" w:fill="FFFFFF"/>
        </w:rPr>
        <w:t xml:space="preserve"> ustawy prawo zamówień publicznych z dnia 11.09.2019 r. (Dz.U. 2019 poz. 2019 ze zm.)</w:t>
      </w:r>
      <w:r w:rsidR="0097479E" w:rsidRPr="00536688">
        <w:rPr>
          <w:rFonts w:cs="Arial"/>
          <w:szCs w:val="20"/>
        </w:rPr>
        <w:t>;</w:t>
      </w:r>
      <w:r w:rsidRPr="00A85A53">
        <w:rPr>
          <w:rFonts w:cs="Arial"/>
          <w:szCs w:val="20"/>
        </w:rPr>
        <w:t>;</w:t>
      </w:r>
    </w:p>
    <w:p w14:paraId="14FA19EC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prawo do przenoszenia danych w przypadkach określonych w przepisach art. 20 RODO; </w:t>
      </w:r>
    </w:p>
    <w:p w14:paraId="59C12B4E" w14:textId="77777777" w:rsidR="00F77909" w:rsidRPr="00A85A53" w:rsidRDefault="00F77909" w:rsidP="00BF5355">
      <w:pPr>
        <w:pStyle w:val="Akapitzlist"/>
        <w:numPr>
          <w:ilvl w:val="0"/>
          <w:numId w:val="3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szCs w:val="20"/>
        </w:rPr>
      </w:pPr>
      <w:r w:rsidRPr="00A85A53">
        <w:rPr>
          <w:rFonts w:cs="Arial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62A72E7E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464D97D0" w14:textId="77777777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29C5F17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9CE039B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5F6D17D1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773783D7" w14:textId="52D6C4F1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 xml:space="preserve">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 xml:space="preserve">) w postępowaniu przetargowym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 xml:space="preserve">p.n.: </w:t>
      </w:r>
      <w:r w:rsidR="00D04782" w:rsidRPr="00D04782">
        <w:rPr>
          <w:rFonts w:cs="Arial"/>
          <w:b/>
          <w:szCs w:val="20"/>
        </w:rPr>
        <w:t>„Sukcesywna dostawa rękawiczek diagnostycznych i chirurgicznych”</w:t>
      </w:r>
      <w:r w:rsidRPr="00A85A53">
        <w:rPr>
          <w:rFonts w:cs="Arial"/>
          <w:szCs w:val="20"/>
        </w:rPr>
        <w:t xml:space="preserve">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26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27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(Dz.U. UE L 119 z 04.05.2016, </w:t>
      </w:r>
      <w:hyperlink r:id="rId28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27C9C3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026DEF1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4E7AA56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</w:t>
      </w:r>
    </w:p>
    <w:p w14:paraId="5227CB37" w14:textId="77777777" w:rsidR="004B1FCD" w:rsidRDefault="004B1FCD" w:rsidP="004B1FCD">
      <w:pPr>
        <w:tabs>
          <w:tab w:val="center" w:pos="900"/>
          <w:tab w:val="center" w:pos="5400"/>
        </w:tabs>
        <w:rPr>
          <w:rFonts w:cs="Arial"/>
          <w:szCs w:val="20"/>
        </w:rPr>
      </w:pPr>
      <w:r>
        <w:rPr>
          <w:rFonts w:cs="Arial"/>
          <w:szCs w:val="20"/>
        </w:rPr>
        <w:t>miejscowość, d</w:t>
      </w:r>
      <w:r w:rsidR="00F77909" w:rsidRPr="00A85A53">
        <w:rPr>
          <w:rFonts w:cs="Arial"/>
          <w:szCs w:val="20"/>
        </w:rPr>
        <w:t>ata</w:t>
      </w:r>
      <w:r>
        <w:rPr>
          <w:rFonts w:cs="Arial"/>
          <w:szCs w:val="20"/>
        </w:rPr>
        <w:t xml:space="preserve">: </w:t>
      </w:r>
    </w:p>
    <w:p w14:paraId="5BABDE50" w14:textId="77777777" w:rsidR="004B1FCD" w:rsidRPr="00241F0B" w:rsidRDefault="004B1FCD" w:rsidP="004B1FCD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</w:t>
      </w:r>
    </w:p>
    <w:p w14:paraId="6B7C7B07" w14:textId="77777777" w:rsidR="004B1FCD" w:rsidRPr="00650153" w:rsidRDefault="004B1FCD" w:rsidP="004B1FCD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21889ED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</w:p>
    <w:p w14:paraId="1141D20E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25242EEA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82899F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8A7026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A13FE76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7C15D4E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6C965CB0" w14:textId="77777777" w:rsidR="00F77909" w:rsidRPr="00A85A53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F6ECEFC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39078DE9" w14:textId="77777777" w:rsidR="004B236F" w:rsidRDefault="004B236F" w:rsidP="00F77909">
      <w:pPr>
        <w:jc w:val="right"/>
      </w:pPr>
    </w:p>
    <w:sectPr w:rsidR="004B236F" w:rsidSect="00C93173">
      <w:headerReference w:type="default" r:id="rId29"/>
      <w:headerReference w:type="first" r:id="rId30"/>
      <w:pgSz w:w="11907" w:h="16840"/>
      <w:pgMar w:top="851" w:right="964" w:bottom="709" w:left="964" w:header="39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28D7" w14:textId="77777777" w:rsidR="003C6536" w:rsidRDefault="003C6536" w:rsidP="002663DE">
      <w:r>
        <w:separator/>
      </w:r>
    </w:p>
  </w:endnote>
  <w:endnote w:type="continuationSeparator" w:id="0">
    <w:p w14:paraId="3D76DB45" w14:textId="77777777" w:rsidR="003C6536" w:rsidRDefault="003C6536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81C6" w14:textId="77777777" w:rsidR="003C6536" w:rsidRDefault="003C6536" w:rsidP="002663DE">
      <w:r>
        <w:separator/>
      </w:r>
    </w:p>
  </w:footnote>
  <w:footnote w:type="continuationSeparator" w:id="0">
    <w:p w14:paraId="2702C9C1" w14:textId="77777777" w:rsidR="003C6536" w:rsidRDefault="003C6536" w:rsidP="002663DE">
      <w:r>
        <w:continuationSeparator/>
      </w:r>
    </w:p>
  </w:footnote>
  <w:footnote w:id="1">
    <w:p w14:paraId="0BAFD370" w14:textId="77777777" w:rsidR="003C6536" w:rsidRPr="000A4F0F" w:rsidRDefault="003C6536" w:rsidP="00941D1E">
      <w:pPr>
        <w:pStyle w:val="Tekstprzypisudolnego"/>
        <w:ind w:left="284" w:hanging="284"/>
        <w:rPr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 xml:space="preserve">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C30A" w14:textId="2255DACF" w:rsidR="003C6536" w:rsidRPr="004603B8" w:rsidRDefault="003C6536" w:rsidP="00C93173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 w:rsidR="005459F9">
      <w:rPr>
        <w:sz w:val="18"/>
        <w:szCs w:val="18"/>
      </w:rPr>
      <w:t>455</w:t>
    </w:r>
    <w:r w:rsidRPr="004603B8">
      <w:rPr>
        <w:sz w:val="18"/>
        <w:szCs w:val="18"/>
      </w:rPr>
      <w:t>/21</w:t>
    </w:r>
  </w:p>
  <w:p w14:paraId="35333E8F" w14:textId="77777777" w:rsidR="003C6536" w:rsidRDefault="003C6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B452" w14:textId="77777777" w:rsidR="003C6536" w:rsidRPr="004603B8" w:rsidRDefault="003C6536" w:rsidP="00EC1576">
    <w:pPr>
      <w:rPr>
        <w:sz w:val="18"/>
        <w:szCs w:val="18"/>
      </w:rPr>
    </w:pPr>
    <w:bookmarkStart w:id="8" w:name="_Hlk66266376"/>
    <w:bookmarkStart w:id="9" w:name="_Hlk66266377"/>
    <w:r w:rsidRPr="004603B8">
      <w:rPr>
        <w:sz w:val="18"/>
        <w:szCs w:val="18"/>
      </w:rPr>
      <w:t>Numer sprawy: DZP-271-15</w:t>
    </w:r>
    <w:r>
      <w:rPr>
        <w:sz w:val="18"/>
        <w:szCs w:val="18"/>
      </w:rPr>
      <w:t>8</w:t>
    </w:r>
    <w:r w:rsidRPr="004603B8">
      <w:rPr>
        <w:sz w:val="18"/>
        <w:szCs w:val="18"/>
      </w:rPr>
      <w:t>/21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5CE71B6"/>
    <w:multiLevelType w:val="hybridMultilevel"/>
    <w:tmpl w:val="56B82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7A8"/>
    <w:multiLevelType w:val="hybridMultilevel"/>
    <w:tmpl w:val="C91476C8"/>
    <w:lvl w:ilvl="0" w:tplc="0415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C7624"/>
    <w:multiLevelType w:val="hybridMultilevel"/>
    <w:tmpl w:val="0922D4A2"/>
    <w:lvl w:ilvl="0" w:tplc="EB0237FE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D76E2"/>
    <w:multiLevelType w:val="hybridMultilevel"/>
    <w:tmpl w:val="94F86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601AA0">
      <w:start w:val="8"/>
      <w:numFmt w:val="upperRoman"/>
      <w:lvlText w:val="%5."/>
      <w:lvlJc w:val="left"/>
      <w:pPr>
        <w:ind w:left="3960" w:hanging="72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30400D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8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46D78"/>
    <w:multiLevelType w:val="hybridMultilevel"/>
    <w:tmpl w:val="C1683320"/>
    <w:lvl w:ilvl="0" w:tplc="98ACA75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0B373C"/>
    <w:multiLevelType w:val="hybridMultilevel"/>
    <w:tmpl w:val="5B6A5182"/>
    <w:lvl w:ilvl="0" w:tplc="F54C234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5A5445"/>
    <w:multiLevelType w:val="hybridMultilevel"/>
    <w:tmpl w:val="06BA6D72"/>
    <w:lvl w:ilvl="0" w:tplc="34F6502A">
      <w:start w:val="1"/>
      <w:numFmt w:val="decimal"/>
      <w:lvlText w:val="%1."/>
      <w:lvlJc w:val="left"/>
      <w:pPr>
        <w:ind w:left="1741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2" w15:restartNumberingAfterBreak="0">
    <w:nsid w:val="42D074F4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43F01CA8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E949C9"/>
    <w:multiLevelType w:val="hybridMultilevel"/>
    <w:tmpl w:val="8954FB30"/>
    <w:lvl w:ilvl="0" w:tplc="2ABCB9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C283A04"/>
    <w:multiLevelType w:val="hybridMultilevel"/>
    <w:tmpl w:val="0F86D526"/>
    <w:lvl w:ilvl="0" w:tplc="9654AD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72454"/>
    <w:multiLevelType w:val="hybridMultilevel"/>
    <w:tmpl w:val="E760F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E42E17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47" w15:restartNumberingAfterBreak="0">
    <w:nsid w:val="63F61AC0"/>
    <w:multiLevelType w:val="hybridMultilevel"/>
    <w:tmpl w:val="6DF01BD8"/>
    <w:lvl w:ilvl="0" w:tplc="828A5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7C7095"/>
    <w:multiLevelType w:val="hybridMultilevel"/>
    <w:tmpl w:val="9712351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5D6DCF"/>
    <w:multiLevelType w:val="hybridMultilevel"/>
    <w:tmpl w:val="B91872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AD2C5D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9"/>
  </w:num>
  <w:num w:numId="3">
    <w:abstractNumId w:val="36"/>
  </w:num>
  <w:num w:numId="4">
    <w:abstractNumId w:val="11"/>
  </w:num>
  <w:num w:numId="5">
    <w:abstractNumId w:val="17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5"/>
  </w:num>
  <w:num w:numId="11">
    <w:abstractNumId w:val="5"/>
  </w:num>
  <w:num w:numId="12">
    <w:abstractNumId w:val="37"/>
  </w:num>
  <w:num w:numId="13">
    <w:abstractNumId w:val="49"/>
  </w:num>
  <w:num w:numId="14">
    <w:abstractNumId w:val="30"/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42"/>
  </w:num>
  <w:num w:numId="23">
    <w:abstractNumId w:val="46"/>
  </w:num>
  <w:num w:numId="24">
    <w:abstractNumId w:val="15"/>
  </w:num>
  <w:num w:numId="25">
    <w:abstractNumId w:val="29"/>
  </w:num>
  <w:num w:numId="26">
    <w:abstractNumId w:val="50"/>
  </w:num>
  <w:num w:numId="27">
    <w:abstractNumId w:val="0"/>
  </w:num>
  <w:num w:numId="28">
    <w:abstractNumId w:val="27"/>
  </w:num>
  <w:num w:numId="29">
    <w:abstractNumId w:val="19"/>
    <w:lvlOverride w:ilvl="0">
      <w:startOverride w:val="1"/>
    </w:lvlOverride>
  </w:num>
  <w:num w:numId="30">
    <w:abstractNumId w:val="2"/>
  </w:num>
  <w:num w:numId="31">
    <w:abstractNumId w:val="43"/>
  </w:num>
  <w:num w:numId="32">
    <w:abstractNumId w:val="53"/>
  </w:num>
  <w:num w:numId="33">
    <w:abstractNumId w:val="51"/>
  </w:num>
  <w:num w:numId="34">
    <w:abstractNumId w:val="25"/>
  </w:num>
  <w:num w:numId="35">
    <w:abstractNumId w:val="8"/>
  </w:num>
  <w:num w:numId="36">
    <w:abstractNumId w:val="21"/>
  </w:num>
  <w:num w:numId="37">
    <w:abstractNumId w:val="13"/>
  </w:num>
  <w:num w:numId="38">
    <w:abstractNumId w:val="54"/>
  </w:num>
  <w:num w:numId="39">
    <w:abstractNumId w:val="23"/>
  </w:num>
  <w:num w:numId="40">
    <w:abstractNumId w:val="39"/>
  </w:num>
  <w:num w:numId="41">
    <w:abstractNumId w:val="22"/>
  </w:num>
  <w:num w:numId="42">
    <w:abstractNumId w:val="24"/>
  </w:num>
  <w:num w:numId="43">
    <w:abstractNumId w:val="4"/>
  </w:num>
  <w:num w:numId="44">
    <w:abstractNumId w:val="33"/>
  </w:num>
  <w:num w:numId="45">
    <w:abstractNumId w:val="16"/>
  </w:num>
  <w:num w:numId="46">
    <w:abstractNumId w:val="34"/>
  </w:num>
  <w:num w:numId="47">
    <w:abstractNumId w:val="32"/>
  </w:num>
  <w:num w:numId="48">
    <w:abstractNumId w:val="44"/>
  </w:num>
  <w:num w:numId="49">
    <w:abstractNumId w:val="6"/>
  </w:num>
  <w:num w:numId="50">
    <w:abstractNumId w:val="38"/>
  </w:num>
  <w:num w:numId="51">
    <w:abstractNumId w:val="52"/>
  </w:num>
  <w:num w:numId="52">
    <w:abstractNumId w:val="47"/>
  </w:num>
  <w:num w:numId="53">
    <w:abstractNumId w:val="3"/>
  </w:num>
  <w:num w:numId="54">
    <w:abstractNumId w:val="7"/>
  </w:num>
  <w:num w:numId="55">
    <w:abstractNumId w:val="48"/>
  </w:num>
  <w:num w:numId="56">
    <w:abstractNumId w:val="26"/>
  </w:num>
  <w:num w:numId="57">
    <w:abstractNumId w:val="40"/>
  </w:num>
  <w:num w:numId="58">
    <w:abstractNumId w:val="55"/>
  </w:num>
  <w:num w:numId="59">
    <w:abstractNumId w:val="14"/>
  </w:num>
  <w:num w:numId="60">
    <w:abstractNumId w:val="1"/>
  </w:num>
  <w:num w:numId="61">
    <w:abstractNumId w:val="45"/>
  </w:num>
  <w:num w:numId="62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E"/>
    <w:rsid w:val="00000635"/>
    <w:rsid w:val="00000C0B"/>
    <w:rsid w:val="000018B7"/>
    <w:rsid w:val="000049D6"/>
    <w:rsid w:val="0001108F"/>
    <w:rsid w:val="00011523"/>
    <w:rsid w:val="00011C35"/>
    <w:rsid w:val="00012CA3"/>
    <w:rsid w:val="000141F5"/>
    <w:rsid w:val="00014ACE"/>
    <w:rsid w:val="00015F46"/>
    <w:rsid w:val="0002004D"/>
    <w:rsid w:val="000217CA"/>
    <w:rsid w:val="000316E7"/>
    <w:rsid w:val="00032DAF"/>
    <w:rsid w:val="00033903"/>
    <w:rsid w:val="0003422A"/>
    <w:rsid w:val="000348D6"/>
    <w:rsid w:val="00036E42"/>
    <w:rsid w:val="00037284"/>
    <w:rsid w:val="00047F26"/>
    <w:rsid w:val="00054715"/>
    <w:rsid w:val="0005510D"/>
    <w:rsid w:val="00055F17"/>
    <w:rsid w:val="0005706E"/>
    <w:rsid w:val="00057DDA"/>
    <w:rsid w:val="000611E6"/>
    <w:rsid w:val="00061260"/>
    <w:rsid w:val="00062EC7"/>
    <w:rsid w:val="00063996"/>
    <w:rsid w:val="0006409F"/>
    <w:rsid w:val="000642A4"/>
    <w:rsid w:val="00066340"/>
    <w:rsid w:val="00066F15"/>
    <w:rsid w:val="00074787"/>
    <w:rsid w:val="00074E94"/>
    <w:rsid w:val="000752EA"/>
    <w:rsid w:val="0007625A"/>
    <w:rsid w:val="000766EC"/>
    <w:rsid w:val="00076C11"/>
    <w:rsid w:val="00080C27"/>
    <w:rsid w:val="0008526B"/>
    <w:rsid w:val="000866F2"/>
    <w:rsid w:val="00090BF5"/>
    <w:rsid w:val="000910FE"/>
    <w:rsid w:val="00091DBF"/>
    <w:rsid w:val="0009316B"/>
    <w:rsid w:val="00094723"/>
    <w:rsid w:val="00096810"/>
    <w:rsid w:val="000A4D43"/>
    <w:rsid w:val="000A4F0F"/>
    <w:rsid w:val="000A5C76"/>
    <w:rsid w:val="000B0F60"/>
    <w:rsid w:val="000B2117"/>
    <w:rsid w:val="000B51C0"/>
    <w:rsid w:val="000B5553"/>
    <w:rsid w:val="000B5ECA"/>
    <w:rsid w:val="000B7356"/>
    <w:rsid w:val="000C1AD6"/>
    <w:rsid w:val="000C1D6C"/>
    <w:rsid w:val="000C64F8"/>
    <w:rsid w:val="000C6DF0"/>
    <w:rsid w:val="000C7CC3"/>
    <w:rsid w:val="000D7BD2"/>
    <w:rsid w:val="000D7FAB"/>
    <w:rsid w:val="000E0E42"/>
    <w:rsid w:val="000E187C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14452"/>
    <w:rsid w:val="00114610"/>
    <w:rsid w:val="00114B80"/>
    <w:rsid w:val="00114DA2"/>
    <w:rsid w:val="00117E6C"/>
    <w:rsid w:val="00122E94"/>
    <w:rsid w:val="001241FF"/>
    <w:rsid w:val="00125A15"/>
    <w:rsid w:val="0013229F"/>
    <w:rsid w:val="00132DD2"/>
    <w:rsid w:val="00133706"/>
    <w:rsid w:val="0013578A"/>
    <w:rsid w:val="00135E30"/>
    <w:rsid w:val="00141A9B"/>
    <w:rsid w:val="00145B6E"/>
    <w:rsid w:val="00160663"/>
    <w:rsid w:val="0016188F"/>
    <w:rsid w:val="00163712"/>
    <w:rsid w:val="00164FD3"/>
    <w:rsid w:val="00166717"/>
    <w:rsid w:val="00166C16"/>
    <w:rsid w:val="0017039E"/>
    <w:rsid w:val="00171391"/>
    <w:rsid w:val="00172378"/>
    <w:rsid w:val="0017263B"/>
    <w:rsid w:val="00172DBC"/>
    <w:rsid w:val="001771F8"/>
    <w:rsid w:val="00180836"/>
    <w:rsid w:val="00181F12"/>
    <w:rsid w:val="001825BD"/>
    <w:rsid w:val="00184076"/>
    <w:rsid w:val="00190382"/>
    <w:rsid w:val="00190C94"/>
    <w:rsid w:val="001961C4"/>
    <w:rsid w:val="0019662A"/>
    <w:rsid w:val="00196B59"/>
    <w:rsid w:val="001A07BB"/>
    <w:rsid w:val="001A160A"/>
    <w:rsid w:val="001A3DEB"/>
    <w:rsid w:val="001A3FAA"/>
    <w:rsid w:val="001A7317"/>
    <w:rsid w:val="001A7371"/>
    <w:rsid w:val="001A7FBC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E3549"/>
    <w:rsid w:val="001E5039"/>
    <w:rsid w:val="001F171D"/>
    <w:rsid w:val="001F198E"/>
    <w:rsid w:val="001F5C78"/>
    <w:rsid w:val="001F662A"/>
    <w:rsid w:val="001F6BD6"/>
    <w:rsid w:val="001F6EC3"/>
    <w:rsid w:val="002037DC"/>
    <w:rsid w:val="0020435E"/>
    <w:rsid w:val="00204588"/>
    <w:rsid w:val="00207D51"/>
    <w:rsid w:val="00212853"/>
    <w:rsid w:val="002142A6"/>
    <w:rsid w:val="0021589A"/>
    <w:rsid w:val="00216FC7"/>
    <w:rsid w:val="00220253"/>
    <w:rsid w:val="00222830"/>
    <w:rsid w:val="00225DDD"/>
    <w:rsid w:val="00231CE8"/>
    <w:rsid w:val="00241813"/>
    <w:rsid w:val="00243BAD"/>
    <w:rsid w:val="002460C6"/>
    <w:rsid w:val="0025020C"/>
    <w:rsid w:val="002513AC"/>
    <w:rsid w:val="0025233F"/>
    <w:rsid w:val="002540CC"/>
    <w:rsid w:val="002544CB"/>
    <w:rsid w:val="00254C3A"/>
    <w:rsid w:val="00261FCD"/>
    <w:rsid w:val="00263109"/>
    <w:rsid w:val="00263D69"/>
    <w:rsid w:val="002647D1"/>
    <w:rsid w:val="00265FA6"/>
    <w:rsid w:val="002663DE"/>
    <w:rsid w:val="00270576"/>
    <w:rsid w:val="00271CF7"/>
    <w:rsid w:val="002753CE"/>
    <w:rsid w:val="00280230"/>
    <w:rsid w:val="00280E23"/>
    <w:rsid w:val="00286649"/>
    <w:rsid w:val="00290C76"/>
    <w:rsid w:val="00291EE8"/>
    <w:rsid w:val="0029244B"/>
    <w:rsid w:val="00292B70"/>
    <w:rsid w:val="00295AC7"/>
    <w:rsid w:val="00297554"/>
    <w:rsid w:val="002A0BB4"/>
    <w:rsid w:val="002A3D8B"/>
    <w:rsid w:val="002A6E60"/>
    <w:rsid w:val="002B0155"/>
    <w:rsid w:val="002B0648"/>
    <w:rsid w:val="002B1E4A"/>
    <w:rsid w:val="002B3E76"/>
    <w:rsid w:val="002B6413"/>
    <w:rsid w:val="002B731E"/>
    <w:rsid w:val="002B7726"/>
    <w:rsid w:val="002B7BF5"/>
    <w:rsid w:val="002C2CC2"/>
    <w:rsid w:val="002C4A3E"/>
    <w:rsid w:val="002C5722"/>
    <w:rsid w:val="002C6E58"/>
    <w:rsid w:val="002C76EA"/>
    <w:rsid w:val="002D0919"/>
    <w:rsid w:val="002D11E8"/>
    <w:rsid w:val="002D2ED8"/>
    <w:rsid w:val="002D5374"/>
    <w:rsid w:val="002E15C1"/>
    <w:rsid w:val="002E3643"/>
    <w:rsid w:val="002E74E5"/>
    <w:rsid w:val="002F38C9"/>
    <w:rsid w:val="002F5737"/>
    <w:rsid w:val="002F5ABA"/>
    <w:rsid w:val="002F7CA0"/>
    <w:rsid w:val="003011D6"/>
    <w:rsid w:val="00302308"/>
    <w:rsid w:val="00302E74"/>
    <w:rsid w:val="00311C94"/>
    <w:rsid w:val="00316B62"/>
    <w:rsid w:val="00317795"/>
    <w:rsid w:val="00320BD6"/>
    <w:rsid w:val="003239D5"/>
    <w:rsid w:val="00323EFA"/>
    <w:rsid w:val="00324B68"/>
    <w:rsid w:val="0032562F"/>
    <w:rsid w:val="003300C8"/>
    <w:rsid w:val="00331152"/>
    <w:rsid w:val="00333D27"/>
    <w:rsid w:val="00336C12"/>
    <w:rsid w:val="00340CD5"/>
    <w:rsid w:val="00344343"/>
    <w:rsid w:val="00345706"/>
    <w:rsid w:val="0034658F"/>
    <w:rsid w:val="00351D70"/>
    <w:rsid w:val="00356626"/>
    <w:rsid w:val="00356B99"/>
    <w:rsid w:val="003576F8"/>
    <w:rsid w:val="00360FDD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CBB"/>
    <w:rsid w:val="00381D5E"/>
    <w:rsid w:val="003874B2"/>
    <w:rsid w:val="003977FD"/>
    <w:rsid w:val="00397F76"/>
    <w:rsid w:val="003A2083"/>
    <w:rsid w:val="003A29B3"/>
    <w:rsid w:val="003A30BC"/>
    <w:rsid w:val="003A5774"/>
    <w:rsid w:val="003A77A0"/>
    <w:rsid w:val="003B0C44"/>
    <w:rsid w:val="003B2140"/>
    <w:rsid w:val="003C1E57"/>
    <w:rsid w:val="003C4B85"/>
    <w:rsid w:val="003C6536"/>
    <w:rsid w:val="003D11C2"/>
    <w:rsid w:val="003D2018"/>
    <w:rsid w:val="003D2BC3"/>
    <w:rsid w:val="003D318F"/>
    <w:rsid w:val="003D3C56"/>
    <w:rsid w:val="003D4389"/>
    <w:rsid w:val="003D4892"/>
    <w:rsid w:val="003E10EF"/>
    <w:rsid w:val="003E1E8F"/>
    <w:rsid w:val="003E418A"/>
    <w:rsid w:val="003E5AB8"/>
    <w:rsid w:val="003E74A4"/>
    <w:rsid w:val="003F0ABB"/>
    <w:rsid w:val="003F33C8"/>
    <w:rsid w:val="003F37E8"/>
    <w:rsid w:val="004018C7"/>
    <w:rsid w:val="00402265"/>
    <w:rsid w:val="004038C0"/>
    <w:rsid w:val="004056F4"/>
    <w:rsid w:val="00406BD4"/>
    <w:rsid w:val="00407CE1"/>
    <w:rsid w:val="00410648"/>
    <w:rsid w:val="00411BFA"/>
    <w:rsid w:val="00413E5D"/>
    <w:rsid w:val="0041447D"/>
    <w:rsid w:val="00414AD7"/>
    <w:rsid w:val="00424E72"/>
    <w:rsid w:val="004252CA"/>
    <w:rsid w:val="00427DFE"/>
    <w:rsid w:val="00430D87"/>
    <w:rsid w:val="00431783"/>
    <w:rsid w:val="00431C24"/>
    <w:rsid w:val="004321AF"/>
    <w:rsid w:val="00432337"/>
    <w:rsid w:val="00433102"/>
    <w:rsid w:val="00434F81"/>
    <w:rsid w:val="004372BD"/>
    <w:rsid w:val="00444712"/>
    <w:rsid w:val="004448D5"/>
    <w:rsid w:val="00454D56"/>
    <w:rsid w:val="00454D99"/>
    <w:rsid w:val="00457556"/>
    <w:rsid w:val="004603B8"/>
    <w:rsid w:val="004639F6"/>
    <w:rsid w:val="004642E0"/>
    <w:rsid w:val="0046473E"/>
    <w:rsid w:val="00465FE6"/>
    <w:rsid w:val="004662CD"/>
    <w:rsid w:val="004674C6"/>
    <w:rsid w:val="004709A0"/>
    <w:rsid w:val="00471B86"/>
    <w:rsid w:val="00473F90"/>
    <w:rsid w:val="00474FFD"/>
    <w:rsid w:val="00476A98"/>
    <w:rsid w:val="00483BD0"/>
    <w:rsid w:val="00487EB7"/>
    <w:rsid w:val="00491F2F"/>
    <w:rsid w:val="00492844"/>
    <w:rsid w:val="004929C2"/>
    <w:rsid w:val="00497CEF"/>
    <w:rsid w:val="004A0126"/>
    <w:rsid w:val="004A013D"/>
    <w:rsid w:val="004A06E5"/>
    <w:rsid w:val="004A2D5C"/>
    <w:rsid w:val="004A3FC2"/>
    <w:rsid w:val="004A4BB0"/>
    <w:rsid w:val="004A6830"/>
    <w:rsid w:val="004B1FCD"/>
    <w:rsid w:val="004B236F"/>
    <w:rsid w:val="004B257C"/>
    <w:rsid w:val="004B4B02"/>
    <w:rsid w:val="004B4CDF"/>
    <w:rsid w:val="004C1800"/>
    <w:rsid w:val="004C1FA3"/>
    <w:rsid w:val="004D1472"/>
    <w:rsid w:val="004D2E03"/>
    <w:rsid w:val="004D409C"/>
    <w:rsid w:val="004D4650"/>
    <w:rsid w:val="004D773F"/>
    <w:rsid w:val="004E2C89"/>
    <w:rsid w:val="004F074C"/>
    <w:rsid w:val="004F0A0A"/>
    <w:rsid w:val="004F1389"/>
    <w:rsid w:val="004F30FB"/>
    <w:rsid w:val="004F3556"/>
    <w:rsid w:val="004F4268"/>
    <w:rsid w:val="004F4565"/>
    <w:rsid w:val="004F4FCB"/>
    <w:rsid w:val="004F52A6"/>
    <w:rsid w:val="004F6CB9"/>
    <w:rsid w:val="0051105A"/>
    <w:rsid w:val="0051296F"/>
    <w:rsid w:val="0051742B"/>
    <w:rsid w:val="005224EA"/>
    <w:rsid w:val="00522C74"/>
    <w:rsid w:val="005230AD"/>
    <w:rsid w:val="00523BFB"/>
    <w:rsid w:val="0052526E"/>
    <w:rsid w:val="00526B0E"/>
    <w:rsid w:val="00527000"/>
    <w:rsid w:val="0053042E"/>
    <w:rsid w:val="0053191C"/>
    <w:rsid w:val="005319D1"/>
    <w:rsid w:val="00532A08"/>
    <w:rsid w:val="0053518B"/>
    <w:rsid w:val="00536688"/>
    <w:rsid w:val="00544018"/>
    <w:rsid w:val="005459F9"/>
    <w:rsid w:val="0054697C"/>
    <w:rsid w:val="00551274"/>
    <w:rsid w:val="0055137D"/>
    <w:rsid w:val="00552846"/>
    <w:rsid w:val="00554E51"/>
    <w:rsid w:val="00556381"/>
    <w:rsid w:val="0056174B"/>
    <w:rsid w:val="00564521"/>
    <w:rsid w:val="00566249"/>
    <w:rsid w:val="005710BE"/>
    <w:rsid w:val="005714BA"/>
    <w:rsid w:val="005717E2"/>
    <w:rsid w:val="0057379B"/>
    <w:rsid w:val="00574629"/>
    <w:rsid w:val="00577570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A20F4"/>
    <w:rsid w:val="005A3767"/>
    <w:rsid w:val="005A4270"/>
    <w:rsid w:val="005A4C75"/>
    <w:rsid w:val="005A6E51"/>
    <w:rsid w:val="005B0056"/>
    <w:rsid w:val="005B07E0"/>
    <w:rsid w:val="005B23C9"/>
    <w:rsid w:val="005B57AC"/>
    <w:rsid w:val="005B6A4C"/>
    <w:rsid w:val="005B7203"/>
    <w:rsid w:val="005B7396"/>
    <w:rsid w:val="005C12AD"/>
    <w:rsid w:val="005C2504"/>
    <w:rsid w:val="005C390D"/>
    <w:rsid w:val="005C392B"/>
    <w:rsid w:val="005C49E4"/>
    <w:rsid w:val="005D0A0A"/>
    <w:rsid w:val="005D4C3B"/>
    <w:rsid w:val="005D55B9"/>
    <w:rsid w:val="005D5A5E"/>
    <w:rsid w:val="005D6263"/>
    <w:rsid w:val="005E276A"/>
    <w:rsid w:val="005E31B3"/>
    <w:rsid w:val="005E4BDA"/>
    <w:rsid w:val="005E6CC5"/>
    <w:rsid w:val="005F029A"/>
    <w:rsid w:val="005F25A0"/>
    <w:rsid w:val="005F4335"/>
    <w:rsid w:val="005F43E7"/>
    <w:rsid w:val="00602000"/>
    <w:rsid w:val="00604CCB"/>
    <w:rsid w:val="00606B5A"/>
    <w:rsid w:val="006072AE"/>
    <w:rsid w:val="00610C85"/>
    <w:rsid w:val="00612230"/>
    <w:rsid w:val="00613697"/>
    <w:rsid w:val="00613E1A"/>
    <w:rsid w:val="00615F17"/>
    <w:rsid w:val="00616606"/>
    <w:rsid w:val="00620111"/>
    <w:rsid w:val="00623396"/>
    <w:rsid w:val="0062366F"/>
    <w:rsid w:val="00623FBF"/>
    <w:rsid w:val="00624594"/>
    <w:rsid w:val="00624622"/>
    <w:rsid w:val="00626F12"/>
    <w:rsid w:val="006323F2"/>
    <w:rsid w:val="00632728"/>
    <w:rsid w:val="006333EF"/>
    <w:rsid w:val="00634EFE"/>
    <w:rsid w:val="00636A7E"/>
    <w:rsid w:val="006414DA"/>
    <w:rsid w:val="00650153"/>
    <w:rsid w:val="006503EF"/>
    <w:rsid w:val="00650A45"/>
    <w:rsid w:val="00651B0D"/>
    <w:rsid w:val="00653B57"/>
    <w:rsid w:val="006549D9"/>
    <w:rsid w:val="006553AC"/>
    <w:rsid w:val="00655803"/>
    <w:rsid w:val="00657EF4"/>
    <w:rsid w:val="00660069"/>
    <w:rsid w:val="00661D58"/>
    <w:rsid w:val="00661FDE"/>
    <w:rsid w:val="00663A49"/>
    <w:rsid w:val="00664A97"/>
    <w:rsid w:val="006655A3"/>
    <w:rsid w:val="00665BEF"/>
    <w:rsid w:val="0066738F"/>
    <w:rsid w:val="00670534"/>
    <w:rsid w:val="0067132D"/>
    <w:rsid w:val="00673250"/>
    <w:rsid w:val="006734E6"/>
    <w:rsid w:val="00675E87"/>
    <w:rsid w:val="00677B4E"/>
    <w:rsid w:val="00680AE9"/>
    <w:rsid w:val="00681080"/>
    <w:rsid w:val="00682F83"/>
    <w:rsid w:val="006830D6"/>
    <w:rsid w:val="006858C7"/>
    <w:rsid w:val="00694B8F"/>
    <w:rsid w:val="006A0043"/>
    <w:rsid w:val="006A0758"/>
    <w:rsid w:val="006A11A6"/>
    <w:rsid w:val="006A209E"/>
    <w:rsid w:val="006A21F1"/>
    <w:rsid w:val="006A26D9"/>
    <w:rsid w:val="006A3637"/>
    <w:rsid w:val="006A449E"/>
    <w:rsid w:val="006A6AA4"/>
    <w:rsid w:val="006B0317"/>
    <w:rsid w:val="006B0BBD"/>
    <w:rsid w:val="006B4F72"/>
    <w:rsid w:val="006B63AF"/>
    <w:rsid w:val="006B6FD0"/>
    <w:rsid w:val="006B7A13"/>
    <w:rsid w:val="006C1CEA"/>
    <w:rsid w:val="006C46A5"/>
    <w:rsid w:val="006C4E1A"/>
    <w:rsid w:val="006C5511"/>
    <w:rsid w:val="006D292C"/>
    <w:rsid w:val="006D34E3"/>
    <w:rsid w:val="006D3FAA"/>
    <w:rsid w:val="006D6E96"/>
    <w:rsid w:val="006E25FC"/>
    <w:rsid w:val="006E4820"/>
    <w:rsid w:val="006E5100"/>
    <w:rsid w:val="006E5B0B"/>
    <w:rsid w:val="006E6002"/>
    <w:rsid w:val="006F071B"/>
    <w:rsid w:val="006F117C"/>
    <w:rsid w:val="006F22A5"/>
    <w:rsid w:val="006F2E1A"/>
    <w:rsid w:val="006F3509"/>
    <w:rsid w:val="006F79CC"/>
    <w:rsid w:val="00700A51"/>
    <w:rsid w:val="007030AE"/>
    <w:rsid w:val="00703669"/>
    <w:rsid w:val="007039B2"/>
    <w:rsid w:val="00703C32"/>
    <w:rsid w:val="00705268"/>
    <w:rsid w:val="00705E57"/>
    <w:rsid w:val="00712B0D"/>
    <w:rsid w:val="00713258"/>
    <w:rsid w:val="0071391F"/>
    <w:rsid w:val="00717E1C"/>
    <w:rsid w:val="00722BD7"/>
    <w:rsid w:val="007237B4"/>
    <w:rsid w:val="00723825"/>
    <w:rsid w:val="00724ABD"/>
    <w:rsid w:val="00726DDC"/>
    <w:rsid w:val="007276C0"/>
    <w:rsid w:val="00727AA5"/>
    <w:rsid w:val="00730EB4"/>
    <w:rsid w:val="00731E07"/>
    <w:rsid w:val="00734298"/>
    <w:rsid w:val="0073508B"/>
    <w:rsid w:val="0073666D"/>
    <w:rsid w:val="00736C10"/>
    <w:rsid w:val="00736E7A"/>
    <w:rsid w:val="007410CC"/>
    <w:rsid w:val="007412F0"/>
    <w:rsid w:val="0074251D"/>
    <w:rsid w:val="00743CB7"/>
    <w:rsid w:val="0074506F"/>
    <w:rsid w:val="0075350A"/>
    <w:rsid w:val="007543DD"/>
    <w:rsid w:val="007549B4"/>
    <w:rsid w:val="007632DD"/>
    <w:rsid w:val="00766DC4"/>
    <w:rsid w:val="00771E49"/>
    <w:rsid w:val="00773FDA"/>
    <w:rsid w:val="00782791"/>
    <w:rsid w:val="0078304A"/>
    <w:rsid w:val="00783134"/>
    <w:rsid w:val="0078412F"/>
    <w:rsid w:val="00786386"/>
    <w:rsid w:val="00786D02"/>
    <w:rsid w:val="00790020"/>
    <w:rsid w:val="00792400"/>
    <w:rsid w:val="00793C75"/>
    <w:rsid w:val="00795FCF"/>
    <w:rsid w:val="007A1CB7"/>
    <w:rsid w:val="007A1E08"/>
    <w:rsid w:val="007A25E2"/>
    <w:rsid w:val="007A2FD8"/>
    <w:rsid w:val="007A3885"/>
    <w:rsid w:val="007A3DA8"/>
    <w:rsid w:val="007A49E5"/>
    <w:rsid w:val="007A5368"/>
    <w:rsid w:val="007B11D4"/>
    <w:rsid w:val="007B4C25"/>
    <w:rsid w:val="007B5864"/>
    <w:rsid w:val="007B5AEB"/>
    <w:rsid w:val="007C2196"/>
    <w:rsid w:val="007C225B"/>
    <w:rsid w:val="007C4760"/>
    <w:rsid w:val="007C5297"/>
    <w:rsid w:val="007D0073"/>
    <w:rsid w:val="007D42E1"/>
    <w:rsid w:val="007D43B0"/>
    <w:rsid w:val="007D5EC0"/>
    <w:rsid w:val="007D7B7C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B74"/>
    <w:rsid w:val="007F5195"/>
    <w:rsid w:val="007F5621"/>
    <w:rsid w:val="007F7BD1"/>
    <w:rsid w:val="007F7CEF"/>
    <w:rsid w:val="00800E7B"/>
    <w:rsid w:val="0080133F"/>
    <w:rsid w:val="008016F0"/>
    <w:rsid w:val="00801B71"/>
    <w:rsid w:val="008027A6"/>
    <w:rsid w:val="008037C1"/>
    <w:rsid w:val="00803A31"/>
    <w:rsid w:val="00806E66"/>
    <w:rsid w:val="00806E72"/>
    <w:rsid w:val="008078C9"/>
    <w:rsid w:val="00807E30"/>
    <w:rsid w:val="00810A7F"/>
    <w:rsid w:val="00811229"/>
    <w:rsid w:val="00811ED3"/>
    <w:rsid w:val="00813080"/>
    <w:rsid w:val="00825C43"/>
    <w:rsid w:val="00830D30"/>
    <w:rsid w:val="00830DC9"/>
    <w:rsid w:val="008310FE"/>
    <w:rsid w:val="0083535A"/>
    <w:rsid w:val="00836237"/>
    <w:rsid w:val="00837A93"/>
    <w:rsid w:val="00837AB6"/>
    <w:rsid w:val="008401CC"/>
    <w:rsid w:val="00842C7B"/>
    <w:rsid w:val="008435CC"/>
    <w:rsid w:val="008505F9"/>
    <w:rsid w:val="00852C0F"/>
    <w:rsid w:val="00856396"/>
    <w:rsid w:val="00856436"/>
    <w:rsid w:val="00857CDC"/>
    <w:rsid w:val="0086208F"/>
    <w:rsid w:val="00862C45"/>
    <w:rsid w:val="0086489F"/>
    <w:rsid w:val="0086512D"/>
    <w:rsid w:val="008659A9"/>
    <w:rsid w:val="0086664F"/>
    <w:rsid w:val="008737CC"/>
    <w:rsid w:val="00874B15"/>
    <w:rsid w:val="00874FD5"/>
    <w:rsid w:val="008773F2"/>
    <w:rsid w:val="00880CEC"/>
    <w:rsid w:val="0088188A"/>
    <w:rsid w:val="008846CB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A2D34"/>
    <w:rsid w:val="008B036E"/>
    <w:rsid w:val="008B0CFF"/>
    <w:rsid w:val="008B1E3C"/>
    <w:rsid w:val="008B49FF"/>
    <w:rsid w:val="008B7C99"/>
    <w:rsid w:val="008C3B0D"/>
    <w:rsid w:val="008C6DC7"/>
    <w:rsid w:val="008C7E2E"/>
    <w:rsid w:val="008D168E"/>
    <w:rsid w:val="008D3A95"/>
    <w:rsid w:val="008D53BA"/>
    <w:rsid w:val="008D66FA"/>
    <w:rsid w:val="008D6809"/>
    <w:rsid w:val="008D696B"/>
    <w:rsid w:val="008D732E"/>
    <w:rsid w:val="008E1170"/>
    <w:rsid w:val="008E2220"/>
    <w:rsid w:val="008E2347"/>
    <w:rsid w:val="008F4B0F"/>
    <w:rsid w:val="008F56A4"/>
    <w:rsid w:val="009023E9"/>
    <w:rsid w:val="0090387B"/>
    <w:rsid w:val="0090476A"/>
    <w:rsid w:val="00905422"/>
    <w:rsid w:val="00906AAE"/>
    <w:rsid w:val="00907883"/>
    <w:rsid w:val="00907BAC"/>
    <w:rsid w:val="00912103"/>
    <w:rsid w:val="00912F3B"/>
    <w:rsid w:val="00914D30"/>
    <w:rsid w:val="0091573A"/>
    <w:rsid w:val="00915C8B"/>
    <w:rsid w:val="00916AF8"/>
    <w:rsid w:val="00916D6F"/>
    <w:rsid w:val="00920ED9"/>
    <w:rsid w:val="0092134C"/>
    <w:rsid w:val="00921587"/>
    <w:rsid w:val="00922C4B"/>
    <w:rsid w:val="00927D46"/>
    <w:rsid w:val="009311ED"/>
    <w:rsid w:val="00931EC2"/>
    <w:rsid w:val="0093547C"/>
    <w:rsid w:val="00941D1E"/>
    <w:rsid w:val="00944E2A"/>
    <w:rsid w:val="00944FAB"/>
    <w:rsid w:val="009457EA"/>
    <w:rsid w:val="00952A9E"/>
    <w:rsid w:val="00953A0C"/>
    <w:rsid w:val="0095739E"/>
    <w:rsid w:val="00961242"/>
    <w:rsid w:val="00962597"/>
    <w:rsid w:val="00963265"/>
    <w:rsid w:val="009659D7"/>
    <w:rsid w:val="0097116A"/>
    <w:rsid w:val="00971C2E"/>
    <w:rsid w:val="0097479E"/>
    <w:rsid w:val="00980132"/>
    <w:rsid w:val="00984494"/>
    <w:rsid w:val="00990350"/>
    <w:rsid w:val="009934F1"/>
    <w:rsid w:val="00993E5E"/>
    <w:rsid w:val="009951C1"/>
    <w:rsid w:val="00995E43"/>
    <w:rsid w:val="009960E9"/>
    <w:rsid w:val="00997A57"/>
    <w:rsid w:val="009A13E5"/>
    <w:rsid w:val="009A26F1"/>
    <w:rsid w:val="009A55E0"/>
    <w:rsid w:val="009A5B0F"/>
    <w:rsid w:val="009A6407"/>
    <w:rsid w:val="009B0961"/>
    <w:rsid w:val="009B22DA"/>
    <w:rsid w:val="009B39E6"/>
    <w:rsid w:val="009B6125"/>
    <w:rsid w:val="009B62FC"/>
    <w:rsid w:val="009C0F45"/>
    <w:rsid w:val="009C1AB7"/>
    <w:rsid w:val="009C1C57"/>
    <w:rsid w:val="009C71CC"/>
    <w:rsid w:val="009D541A"/>
    <w:rsid w:val="009D7173"/>
    <w:rsid w:val="009E0359"/>
    <w:rsid w:val="009E76DC"/>
    <w:rsid w:val="009F4CED"/>
    <w:rsid w:val="009F66A8"/>
    <w:rsid w:val="009F73C4"/>
    <w:rsid w:val="00A0038F"/>
    <w:rsid w:val="00A0083C"/>
    <w:rsid w:val="00A02166"/>
    <w:rsid w:val="00A0275A"/>
    <w:rsid w:val="00A030E0"/>
    <w:rsid w:val="00A04CA3"/>
    <w:rsid w:val="00A05157"/>
    <w:rsid w:val="00A07702"/>
    <w:rsid w:val="00A113BF"/>
    <w:rsid w:val="00A14BC6"/>
    <w:rsid w:val="00A165B1"/>
    <w:rsid w:val="00A22212"/>
    <w:rsid w:val="00A231ED"/>
    <w:rsid w:val="00A27A35"/>
    <w:rsid w:val="00A27A71"/>
    <w:rsid w:val="00A31918"/>
    <w:rsid w:val="00A350B9"/>
    <w:rsid w:val="00A363BA"/>
    <w:rsid w:val="00A3716A"/>
    <w:rsid w:val="00A37EBC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62702"/>
    <w:rsid w:val="00A62ACA"/>
    <w:rsid w:val="00A6488D"/>
    <w:rsid w:val="00A67FD9"/>
    <w:rsid w:val="00A753A1"/>
    <w:rsid w:val="00A76993"/>
    <w:rsid w:val="00A769DA"/>
    <w:rsid w:val="00A80EC1"/>
    <w:rsid w:val="00A833DB"/>
    <w:rsid w:val="00A842E6"/>
    <w:rsid w:val="00A86594"/>
    <w:rsid w:val="00A87F95"/>
    <w:rsid w:val="00A90534"/>
    <w:rsid w:val="00A90F44"/>
    <w:rsid w:val="00A91B36"/>
    <w:rsid w:val="00A94DBC"/>
    <w:rsid w:val="00A9702E"/>
    <w:rsid w:val="00A977D0"/>
    <w:rsid w:val="00A97E15"/>
    <w:rsid w:val="00AA3DD2"/>
    <w:rsid w:val="00AA4AD6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05DA"/>
    <w:rsid w:val="00AD219B"/>
    <w:rsid w:val="00AD4BC8"/>
    <w:rsid w:val="00AD59CC"/>
    <w:rsid w:val="00AD5A45"/>
    <w:rsid w:val="00AE11B9"/>
    <w:rsid w:val="00AE2610"/>
    <w:rsid w:val="00AE35E6"/>
    <w:rsid w:val="00AF2B06"/>
    <w:rsid w:val="00AF37C3"/>
    <w:rsid w:val="00AF4760"/>
    <w:rsid w:val="00AF5CE6"/>
    <w:rsid w:val="00AF6601"/>
    <w:rsid w:val="00AF69DA"/>
    <w:rsid w:val="00AF7528"/>
    <w:rsid w:val="00AF7B1C"/>
    <w:rsid w:val="00B00140"/>
    <w:rsid w:val="00B0074E"/>
    <w:rsid w:val="00B02FEE"/>
    <w:rsid w:val="00B03E6D"/>
    <w:rsid w:val="00B0583B"/>
    <w:rsid w:val="00B11833"/>
    <w:rsid w:val="00B12BBB"/>
    <w:rsid w:val="00B12EED"/>
    <w:rsid w:val="00B16A9F"/>
    <w:rsid w:val="00B22229"/>
    <w:rsid w:val="00B238DB"/>
    <w:rsid w:val="00B24BF3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1EFC"/>
    <w:rsid w:val="00B62B9A"/>
    <w:rsid w:val="00B62CD0"/>
    <w:rsid w:val="00B6335C"/>
    <w:rsid w:val="00B6684A"/>
    <w:rsid w:val="00B67061"/>
    <w:rsid w:val="00B67DE7"/>
    <w:rsid w:val="00B70225"/>
    <w:rsid w:val="00B71AEA"/>
    <w:rsid w:val="00B74B22"/>
    <w:rsid w:val="00B76E8F"/>
    <w:rsid w:val="00B77843"/>
    <w:rsid w:val="00B800D6"/>
    <w:rsid w:val="00B81ADF"/>
    <w:rsid w:val="00B8221E"/>
    <w:rsid w:val="00B82DEB"/>
    <w:rsid w:val="00B832AA"/>
    <w:rsid w:val="00B86263"/>
    <w:rsid w:val="00B86B30"/>
    <w:rsid w:val="00B871DF"/>
    <w:rsid w:val="00B9262B"/>
    <w:rsid w:val="00B93394"/>
    <w:rsid w:val="00B9378A"/>
    <w:rsid w:val="00B94461"/>
    <w:rsid w:val="00B953FC"/>
    <w:rsid w:val="00BA0ECA"/>
    <w:rsid w:val="00BA16B6"/>
    <w:rsid w:val="00BA4D0E"/>
    <w:rsid w:val="00BA58A7"/>
    <w:rsid w:val="00BB6E3E"/>
    <w:rsid w:val="00BC17EA"/>
    <w:rsid w:val="00BC1F35"/>
    <w:rsid w:val="00BC1F84"/>
    <w:rsid w:val="00BC31A6"/>
    <w:rsid w:val="00BC31FA"/>
    <w:rsid w:val="00BC528D"/>
    <w:rsid w:val="00BC5ECB"/>
    <w:rsid w:val="00BD03C7"/>
    <w:rsid w:val="00BD21ED"/>
    <w:rsid w:val="00BD4691"/>
    <w:rsid w:val="00BD4B2A"/>
    <w:rsid w:val="00BD5B0B"/>
    <w:rsid w:val="00BD64AF"/>
    <w:rsid w:val="00BD7C67"/>
    <w:rsid w:val="00BE1960"/>
    <w:rsid w:val="00BE5F09"/>
    <w:rsid w:val="00BE716A"/>
    <w:rsid w:val="00BF0920"/>
    <w:rsid w:val="00BF5355"/>
    <w:rsid w:val="00C027C9"/>
    <w:rsid w:val="00C04F00"/>
    <w:rsid w:val="00C05E0F"/>
    <w:rsid w:val="00C11025"/>
    <w:rsid w:val="00C11D8C"/>
    <w:rsid w:val="00C12705"/>
    <w:rsid w:val="00C17BAF"/>
    <w:rsid w:val="00C25DFE"/>
    <w:rsid w:val="00C30DDC"/>
    <w:rsid w:val="00C3212E"/>
    <w:rsid w:val="00C32BAE"/>
    <w:rsid w:val="00C32F98"/>
    <w:rsid w:val="00C3393E"/>
    <w:rsid w:val="00C3697F"/>
    <w:rsid w:val="00C37559"/>
    <w:rsid w:val="00C42080"/>
    <w:rsid w:val="00C443A0"/>
    <w:rsid w:val="00C47205"/>
    <w:rsid w:val="00C4722C"/>
    <w:rsid w:val="00C4788D"/>
    <w:rsid w:val="00C52F2A"/>
    <w:rsid w:val="00C530EC"/>
    <w:rsid w:val="00C63712"/>
    <w:rsid w:val="00C66A74"/>
    <w:rsid w:val="00C6759B"/>
    <w:rsid w:val="00C712C2"/>
    <w:rsid w:val="00C72139"/>
    <w:rsid w:val="00C73A0C"/>
    <w:rsid w:val="00C73D5F"/>
    <w:rsid w:val="00C74ABA"/>
    <w:rsid w:val="00C75D91"/>
    <w:rsid w:val="00C769B7"/>
    <w:rsid w:val="00C771F0"/>
    <w:rsid w:val="00C773CC"/>
    <w:rsid w:val="00C80F1F"/>
    <w:rsid w:val="00C830B6"/>
    <w:rsid w:val="00C855A1"/>
    <w:rsid w:val="00C906C1"/>
    <w:rsid w:val="00C9078A"/>
    <w:rsid w:val="00C90AC4"/>
    <w:rsid w:val="00C91D2E"/>
    <w:rsid w:val="00C92D23"/>
    <w:rsid w:val="00C92FEB"/>
    <w:rsid w:val="00C93173"/>
    <w:rsid w:val="00C93D78"/>
    <w:rsid w:val="00C9432A"/>
    <w:rsid w:val="00C94A6B"/>
    <w:rsid w:val="00C97B6C"/>
    <w:rsid w:val="00CA29DD"/>
    <w:rsid w:val="00CA45DF"/>
    <w:rsid w:val="00CA4FDB"/>
    <w:rsid w:val="00CB0411"/>
    <w:rsid w:val="00CB2857"/>
    <w:rsid w:val="00CB42F7"/>
    <w:rsid w:val="00CB6345"/>
    <w:rsid w:val="00CC3AA9"/>
    <w:rsid w:val="00CC3B95"/>
    <w:rsid w:val="00CC3C69"/>
    <w:rsid w:val="00CC50FC"/>
    <w:rsid w:val="00CC7A3E"/>
    <w:rsid w:val="00CD08E4"/>
    <w:rsid w:val="00CD1D0C"/>
    <w:rsid w:val="00CD1FE3"/>
    <w:rsid w:val="00CD29AC"/>
    <w:rsid w:val="00CD33E3"/>
    <w:rsid w:val="00CD41F2"/>
    <w:rsid w:val="00CE1EF9"/>
    <w:rsid w:val="00CE39CF"/>
    <w:rsid w:val="00CE48A8"/>
    <w:rsid w:val="00CE5147"/>
    <w:rsid w:val="00CF4DA4"/>
    <w:rsid w:val="00CF76E1"/>
    <w:rsid w:val="00CF7B59"/>
    <w:rsid w:val="00D04782"/>
    <w:rsid w:val="00D05E53"/>
    <w:rsid w:val="00D071D8"/>
    <w:rsid w:val="00D1035A"/>
    <w:rsid w:val="00D10E4D"/>
    <w:rsid w:val="00D117D8"/>
    <w:rsid w:val="00D15B25"/>
    <w:rsid w:val="00D1664A"/>
    <w:rsid w:val="00D1690B"/>
    <w:rsid w:val="00D21169"/>
    <w:rsid w:val="00D223C3"/>
    <w:rsid w:val="00D22A3D"/>
    <w:rsid w:val="00D237BB"/>
    <w:rsid w:val="00D24088"/>
    <w:rsid w:val="00D25526"/>
    <w:rsid w:val="00D30108"/>
    <w:rsid w:val="00D30689"/>
    <w:rsid w:val="00D3250E"/>
    <w:rsid w:val="00D32D13"/>
    <w:rsid w:val="00D34F80"/>
    <w:rsid w:val="00D37014"/>
    <w:rsid w:val="00D411A8"/>
    <w:rsid w:val="00D41BE9"/>
    <w:rsid w:val="00D43D67"/>
    <w:rsid w:val="00D44213"/>
    <w:rsid w:val="00D45934"/>
    <w:rsid w:val="00D45E43"/>
    <w:rsid w:val="00D47535"/>
    <w:rsid w:val="00D56AC3"/>
    <w:rsid w:val="00D6014A"/>
    <w:rsid w:val="00D72872"/>
    <w:rsid w:val="00D72AB0"/>
    <w:rsid w:val="00D72E2E"/>
    <w:rsid w:val="00D74A71"/>
    <w:rsid w:val="00D751CB"/>
    <w:rsid w:val="00D75560"/>
    <w:rsid w:val="00D756AC"/>
    <w:rsid w:val="00D76A22"/>
    <w:rsid w:val="00D813CA"/>
    <w:rsid w:val="00D8173A"/>
    <w:rsid w:val="00D819ED"/>
    <w:rsid w:val="00D82822"/>
    <w:rsid w:val="00D859D7"/>
    <w:rsid w:val="00D86AFF"/>
    <w:rsid w:val="00D90E82"/>
    <w:rsid w:val="00D91483"/>
    <w:rsid w:val="00D94263"/>
    <w:rsid w:val="00DA3267"/>
    <w:rsid w:val="00DA5F98"/>
    <w:rsid w:val="00DA6CDB"/>
    <w:rsid w:val="00DA7175"/>
    <w:rsid w:val="00DA7881"/>
    <w:rsid w:val="00DA7FF0"/>
    <w:rsid w:val="00DB0089"/>
    <w:rsid w:val="00DC273C"/>
    <w:rsid w:val="00DC2831"/>
    <w:rsid w:val="00DC31AC"/>
    <w:rsid w:val="00DC73D1"/>
    <w:rsid w:val="00DD0004"/>
    <w:rsid w:val="00DD4C25"/>
    <w:rsid w:val="00DD4E60"/>
    <w:rsid w:val="00DD6227"/>
    <w:rsid w:val="00DD69F5"/>
    <w:rsid w:val="00DE0D12"/>
    <w:rsid w:val="00DE1B7B"/>
    <w:rsid w:val="00DE4D68"/>
    <w:rsid w:val="00DF1A61"/>
    <w:rsid w:val="00DF31D9"/>
    <w:rsid w:val="00DF663C"/>
    <w:rsid w:val="00DF6D06"/>
    <w:rsid w:val="00E00628"/>
    <w:rsid w:val="00E01642"/>
    <w:rsid w:val="00E019A0"/>
    <w:rsid w:val="00E01F6E"/>
    <w:rsid w:val="00E03059"/>
    <w:rsid w:val="00E06440"/>
    <w:rsid w:val="00E07AEB"/>
    <w:rsid w:val="00E1346A"/>
    <w:rsid w:val="00E13D14"/>
    <w:rsid w:val="00E15420"/>
    <w:rsid w:val="00E20ADD"/>
    <w:rsid w:val="00E27E1A"/>
    <w:rsid w:val="00E31158"/>
    <w:rsid w:val="00E32379"/>
    <w:rsid w:val="00E33056"/>
    <w:rsid w:val="00E3388A"/>
    <w:rsid w:val="00E33CD6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5261"/>
    <w:rsid w:val="00E57BAF"/>
    <w:rsid w:val="00E60DB7"/>
    <w:rsid w:val="00E63F83"/>
    <w:rsid w:val="00E64E2E"/>
    <w:rsid w:val="00E665D8"/>
    <w:rsid w:val="00E667A5"/>
    <w:rsid w:val="00E67AF9"/>
    <w:rsid w:val="00E71A90"/>
    <w:rsid w:val="00E74026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4DC5"/>
    <w:rsid w:val="00E86101"/>
    <w:rsid w:val="00E8614A"/>
    <w:rsid w:val="00E87AE9"/>
    <w:rsid w:val="00E931F2"/>
    <w:rsid w:val="00E93667"/>
    <w:rsid w:val="00E94614"/>
    <w:rsid w:val="00EA0812"/>
    <w:rsid w:val="00EA0DCA"/>
    <w:rsid w:val="00EA7755"/>
    <w:rsid w:val="00EA7B7A"/>
    <w:rsid w:val="00EB36D3"/>
    <w:rsid w:val="00EB4D73"/>
    <w:rsid w:val="00EB6291"/>
    <w:rsid w:val="00EB778F"/>
    <w:rsid w:val="00EB78C8"/>
    <w:rsid w:val="00EC0693"/>
    <w:rsid w:val="00EC11F1"/>
    <w:rsid w:val="00EC1576"/>
    <w:rsid w:val="00EC666A"/>
    <w:rsid w:val="00EC7C6B"/>
    <w:rsid w:val="00EC7D47"/>
    <w:rsid w:val="00ED6D45"/>
    <w:rsid w:val="00EE08D4"/>
    <w:rsid w:val="00EE223D"/>
    <w:rsid w:val="00EE27FA"/>
    <w:rsid w:val="00EE2DA0"/>
    <w:rsid w:val="00EE328A"/>
    <w:rsid w:val="00EE688A"/>
    <w:rsid w:val="00EE6893"/>
    <w:rsid w:val="00EF3588"/>
    <w:rsid w:val="00EF39D9"/>
    <w:rsid w:val="00EF5033"/>
    <w:rsid w:val="00EF60F6"/>
    <w:rsid w:val="00EF6110"/>
    <w:rsid w:val="00EF6976"/>
    <w:rsid w:val="00F015F5"/>
    <w:rsid w:val="00F055B0"/>
    <w:rsid w:val="00F06364"/>
    <w:rsid w:val="00F12FF6"/>
    <w:rsid w:val="00F1357E"/>
    <w:rsid w:val="00F137BB"/>
    <w:rsid w:val="00F1593A"/>
    <w:rsid w:val="00F15C0F"/>
    <w:rsid w:val="00F16652"/>
    <w:rsid w:val="00F17194"/>
    <w:rsid w:val="00F228A1"/>
    <w:rsid w:val="00F26F40"/>
    <w:rsid w:val="00F271DF"/>
    <w:rsid w:val="00F27B25"/>
    <w:rsid w:val="00F3007E"/>
    <w:rsid w:val="00F30EB5"/>
    <w:rsid w:val="00F34535"/>
    <w:rsid w:val="00F37E82"/>
    <w:rsid w:val="00F41439"/>
    <w:rsid w:val="00F44315"/>
    <w:rsid w:val="00F454B2"/>
    <w:rsid w:val="00F4648A"/>
    <w:rsid w:val="00F46510"/>
    <w:rsid w:val="00F50445"/>
    <w:rsid w:val="00F50AA0"/>
    <w:rsid w:val="00F52DF3"/>
    <w:rsid w:val="00F532D9"/>
    <w:rsid w:val="00F5382C"/>
    <w:rsid w:val="00F54EC6"/>
    <w:rsid w:val="00F553EE"/>
    <w:rsid w:val="00F561D7"/>
    <w:rsid w:val="00F56FB9"/>
    <w:rsid w:val="00F576B4"/>
    <w:rsid w:val="00F63B7E"/>
    <w:rsid w:val="00F676DE"/>
    <w:rsid w:val="00F71FE2"/>
    <w:rsid w:val="00F758A8"/>
    <w:rsid w:val="00F76347"/>
    <w:rsid w:val="00F77909"/>
    <w:rsid w:val="00F807F3"/>
    <w:rsid w:val="00F82655"/>
    <w:rsid w:val="00F84A4D"/>
    <w:rsid w:val="00F90804"/>
    <w:rsid w:val="00F9137E"/>
    <w:rsid w:val="00F92E79"/>
    <w:rsid w:val="00F96C67"/>
    <w:rsid w:val="00F97A4B"/>
    <w:rsid w:val="00FA0DF8"/>
    <w:rsid w:val="00FA163A"/>
    <w:rsid w:val="00FA1756"/>
    <w:rsid w:val="00FA1E78"/>
    <w:rsid w:val="00FA3C31"/>
    <w:rsid w:val="00FA63E8"/>
    <w:rsid w:val="00FB0D19"/>
    <w:rsid w:val="00FB1125"/>
    <w:rsid w:val="00FB1603"/>
    <w:rsid w:val="00FB2A9A"/>
    <w:rsid w:val="00FB689C"/>
    <w:rsid w:val="00FC3E8A"/>
    <w:rsid w:val="00FC3EB6"/>
    <w:rsid w:val="00FC6F0F"/>
    <w:rsid w:val="00FD2619"/>
    <w:rsid w:val="00FD3158"/>
    <w:rsid w:val="00FD4AC9"/>
    <w:rsid w:val="00FE0382"/>
    <w:rsid w:val="00FE1276"/>
    <w:rsid w:val="00FE40F4"/>
    <w:rsid w:val="00FE7C7D"/>
    <w:rsid w:val="00FE7E3C"/>
    <w:rsid w:val="00FF2017"/>
    <w:rsid w:val="00FF2950"/>
    <w:rsid w:val="00FF4B48"/>
    <w:rsid w:val="00FF5EF0"/>
    <w:rsid w:val="00FF615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6C1A83"/>
  <w15:docId w15:val="{D617AE6B-D0AD-4508-A68E-4BFAAD9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6A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5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Tabelasiatki1jasna1">
    <w:name w:val="Tabela siatki 1 — jasna1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Siatkatabelijasna1">
    <w:name w:val="Siatka tabeli — jasna1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omylnaczcionkaakapitu"/>
    <w:rsid w:val="00AA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sip.legalis.pl/document-view.seam?documentId=mfrxilrtg4ytimjzhe4tiltqmfyc4njrga4dgmzqgu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2626-03F0-4000-9E8B-56B32042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6601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Ewa Mroczek</cp:lastModifiedBy>
  <cp:revision>10</cp:revision>
  <cp:lastPrinted>2021-01-15T07:49:00Z</cp:lastPrinted>
  <dcterms:created xsi:type="dcterms:W3CDTF">2021-05-19T07:46:00Z</dcterms:created>
  <dcterms:modified xsi:type="dcterms:W3CDTF">2021-05-25T10:40:00Z</dcterms:modified>
</cp:coreProperties>
</file>