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9E72D" w14:textId="77777777" w:rsidR="00087623" w:rsidRPr="00953A71" w:rsidRDefault="00FD3715" w:rsidP="005B435B">
      <w:pPr>
        <w:pStyle w:val="Nagwek1"/>
        <w:rPr>
          <w:rFonts w:asciiTheme="minorHAnsi" w:hAnsiTheme="minorHAnsi"/>
          <w:sz w:val="28"/>
          <w:szCs w:val="28"/>
        </w:rPr>
      </w:pPr>
      <w:r w:rsidRPr="00953A71">
        <w:rPr>
          <w:rFonts w:asciiTheme="minorHAnsi" w:hAnsiTheme="minorHAnsi"/>
          <w:sz w:val="28"/>
          <w:szCs w:val="28"/>
        </w:rPr>
        <w:t xml:space="preserve"> </w:t>
      </w:r>
      <w:r w:rsidR="0067019D" w:rsidRPr="00953A71">
        <w:rPr>
          <w:rFonts w:asciiTheme="minorHAnsi" w:hAnsiTheme="minorHAnsi"/>
          <w:sz w:val="28"/>
          <w:szCs w:val="28"/>
        </w:rPr>
        <w:t>SPECYFIKACJA WARUNKÓW ZAMÓWIENIA</w:t>
      </w:r>
      <w:r w:rsidR="0058445D" w:rsidRPr="00953A71">
        <w:rPr>
          <w:rFonts w:asciiTheme="minorHAnsi" w:hAnsiTheme="minorHAnsi"/>
          <w:sz w:val="28"/>
          <w:szCs w:val="28"/>
        </w:rPr>
        <w:t xml:space="preserve"> (zwana dalej SWZ)</w:t>
      </w:r>
    </w:p>
    <w:p w14:paraId="2C9695C5" w14:textId="2D875DB3" w:rsidR="00856519" w:rsidRPr="00FE1037" w:rsidRDefault="0058445D" w:rsidP="00286F19">
      <w:pPr>
        <w:spacing w:before="120"/>
        <w:jc w:val="both"/>
        <w:rPr>
          <w:rFonts w:asciiTheme="minorHAnsi" w:eastAsiaTheme="minorHAnsi" w:hAnsiTheme="minorHAnsi" w:cstheme="minorHAnsi"/>
          <w:b/>
          <w:color w:val="70AD47" w:themeColor="accent6"/>
          <w:sz w:val="22"/>
          <w:szCs w:val="22"/>
        </w:rPr>
      </w:pPr>
      <w:r w:rsidRPr="00D70CA7">
        <w:rPr>
          <w:rFonts w:asciiTheme="minorHAnsi" w:eastAsiaTheme="minorHAnsi" w:hAnsiTheme="minorHAnsi" w:cstheme="minorHAnsi"/>
          <w:color w:val="000000" w:themeColor="text1"/>
          <w:sz w:val="22"/>
          <w:szCs w:val="22"/>
        </w:rPr>
        <w:t xml:space="preserve">Samodzielny Publiczny Zakład Opieki Zdrowotnej Uniwersytecka Klinika Stomatologiczna w Krakowie, </w:t>
      </w:r>
      <w:r w:rsidRPr="00D70CA7">
        <w:rPr>
          <w:rFonts w:asciiTheme="minorHAnsi" w:eastAsiaTheme="minorHAnsi" w:hAnsiTheme="minorHAnsi" w:cstheme="minorHAnsi"/>
          <w:color w:val="000000" w:themeColor="text1"/>
          <w:sz w:val="22"/>
          <w:szCs w:val="22"/>
        </w:rPr>
        <w:br/>
        <w:t>ul. Montelupich 4, 31-155 Kraków</w:t>
      </w:r>
      <w:r w:rsidRPr="00D70CA7">
        <w:rPr>
          <w:rFonts w:asciiTheme="minorHAnsi" w:eastAsiaTheme="minorHAnsi" w:hAnsiTheme="minorHAnsi" w:cstheme="minorHAnsi"/>
          <w:color w:val="000000"/>
          <w:sz w:val="22"/>
          <w:szCs w:val="22"/>
        </w:rPr>
        <w:t xml:space="preserve">, zwane w </w:t>
      </w:r>
      <w:r w:rsidRPr="00FE1037">
        <w:rPr>
          <w:rFonts w:asciiTheme="minorHAnsi" w:eastAsiaTheme="minorHAnsi" w:hAnsiTheme="minorHAnsi" w:cstheme="minorHAnsi"/>
          <w:color w:val="000000"/>
          <w:sz w:val="22"/>
          <w:szCs w:val="22"/>
        </w:rPr>
        <w:t xml:space="preserve">dalszej części Zamawiającym, zaprasza do składania ofert </w:t>
      </w:r>
      <w:r w:rsidRPr="00FE1037">
        <w:rPr>
          <w:rFonts w:asciiTheme="minorHAnsi" w:eastAsiaTheme="minorHAnsi" w:hAnsiTheme="minorHAnsi" w:cstheme="minorHAnsi"/>
          <w:color w:val="000000"/>
          <w:sz w:val="22"/>
          <w:szCs w:val="22"/>
        </w:rPr>
        <w:br/>
        <w:t>w postępowaniu o udzielenie zamówienia publicznego pn</w:t>
      </w:r>
      <w:bookmarkStart w:id="0" w:name="_Hlk85460426"/>
      <w:r w:rsidRPr="00FE1037">
        <w:rPr>
          <w:rFonts w:asciiTheme="minorHAnsi" w:eastAsiaTheme="minorHAnsi" w:hAnsiTheme="minorHAnsi" w:cstheme="minorHAnsi"/>
          <w:color w:val="000000"/>
          <w:sz w:val="22"/>
          <w:szCs w:val="22"/>
        </w:rPr>
        <w:t>.:</w:t>
      </w:r>
      <w:bookmarkStart w:id="1" w:name="_Hlk66266789"/>
      <w:r w:rsidRPr="00FE1037">
        <w:rPr>
          <w:rFonts w:asciiTheme="minorHAnsi" w:eastAsiaTheme="minorHAnsi" w:hAnsiTheme="minorHAnsi" w:cstheme="minorHAnsi"/>
          <w:color w:val="000000"/>
          <w:sz w:val="22"/>
          <w:szCs w:val="22"/>
        </w:rPr>
        <w:t xml:space="preserve"> </w:t>
      </w:r>
      <w:bookmarkStart w:id="2" w:name="_Hlk87861674"/>
      <w:bookmarkStart w:id="3" w:name="_Hlk93491937"/>
      <w:bookmarkStart w:id="4" w:name="_Hlk101522296"/>
      <w:bookmarkEnd w:id="0"/>
      <w:r w:rsidR="00AB200B" w:rsidRPr="00FE1037">
        <w:rPr>
          <w:rFonts w:asciiTheme="minorHAnsi" w:eastAsiaTheme="minorHAnsi" w:hAnsiTheme="minorHAnsi" w:cstheme="minorHAnsi"/>
          <w:b/>
          <w:color w:val="000000"/>
          <w:sz w:val="22"/>
          <w:szCs w:val="22"/>
        </w:rPr>
        <w:t>„</w:t>
      </w:r>
      <w:bookmarkStart w:id="5" w:name="_Hlk70576838"/>
      <w:bookmarkEnd w:id="1"/>
      <w:bookmarkEnd w:id="2"/>
      <w:r w:rsidR="00272E78" w:rsidRPr="00272E78">
        <w:rPr>
          <w:rFonts w:asciiTheme="minorHAnsi" w:eastAsiaTheme="minorHAnsi" w:hAnsiTheme="minorHAnsi" w:cstheme="minorHAnsi"/>
          <w:b/>
          <w:i/>
          <w:color w:val="000000" w:themeColor="text1"/>
          <w:sz w:val="22"/>
          <w:szCs w:val="22"/>
        </w:rPr>
        <w:t>Sukcesywna</w:t>
      </w:r>
      <w:r w:rsidR="007F6CB6">
        <w:rPr>
          <w:rFonts w:asciiTheme="minorHAnsi" w:eastAsiaTheme="minorHAnsi" w:hAnsiTheme="minorHAnsi" w:cstheme="minorHAnsi"/>
          <w:b/>
          <w:i/>
          <w:color w:val="000000" w:themeColor="text1"/>
          <w:sz w:val="22"/>
          <w:szCs w:val="22"/>
        </w:rPr>
        <w:t xml:space="preserve"> dostawa</w:t>
      </w:r>
      <w:r w:rsidR="00272E78" w:rsidRPr="00272E78">
        <w:rPr>
          <w:rFonts w:asciiTheme="minorHAnsi" w:eastAsiaTheme="minorHAnsi" w:hAnsiTheme="minorHAnsi" w:cstheme="minorHAnsi"/>
          <w:b/>
          <w:i/>
          <w:color w:val="000000" w:themeColor="text1"/>
          <w:sz w:val="22"/>
          <w:szCs w:val="22"/>
        </w:rPr>
        <w:t xml:space="preserve"> instrumentów </w:t>
      </w:r>
      <w:r w:rsidR="00A07021">
        <w:rPr>
          <w:rFonts w:asciiTheme="minorHAnsi" w:eastAsiaTheme="minorHAnsi" w:hAnsiTheme="minorHAnsi" w:cstheme="minorHAnsi"/>
          <w:b/>
          <w:i/>
          <w:color w:val="000000" w:themeColor="text1"/>
          <w:sz w:val="22"/>
          <w:szCs w:val="22"/>
        </w:rPr>
        <w:t xml:space="preserve">i akcesoriów </w:t>
      </w:r>
      <w:r w:rsidR="00272E78" w:rsidRPr="00272E78">
        <w:rPr>
          <w:rFonts w:asciiTheme="minorHAnsi" w:eastAsiaTheme="minorHAnsi" w:hAnsiTheme="minorHAnsi" w:cstheme="minorHAnsi"/>
          <w:b/>
          <w:i/>
          <w:color w:val="000000" w:themeColor="text1"/>
          <w:sz w:val="22"/>
          <w:szCs w:val="22"/>
        </w:rPr>
        <w:t>endodontycznych</w:t>
      </w:r>
      <w:bookmarkEnd w:id="5"/>
      <w:r w:rsidR="00557993">
        <w:rPr>
          <w:rFonts w:asciiTheme="minorHAnsi" w:eastAsiaTheme="minorHAnsi" w:hAnsiTheme="minorHAnsi" w:cstheme="minorHAnsi"/>
          <w:b/>
          <w:i/>
          <w:color w:val="000000" w:themeColor="text1"/>
          <w:sz w:val="22"/>
          <w:szCs w:val="22"/>
        </w:rPr>
        <w:t xml:space="preserve">, odpowiednio od jednej do </w:t>
      </w:r>
      <w:r w:rsidR="00D72266">
        <w:rPr>
          <w:rFonts w:asciiTheme="minorHAnsi" w:eastAsiaTheme="minorHAnsi" w:hAnsiTheme="minorHAnsi" w:cstheme="minorHAnsi"/>
          <w:b/>
          <w:i/>
          <w:color w:val="000000" w:themeColor="text1"/>
          <w:sz w:val="22"/>
          <w:szCs w:val="22"/>
        </w:rPr>
        <w:t>dwóch</w:t>
      </w:r>
      <w:r w:rsidR="00856519" w:rsidRPr="00896230">
        <w:rPr>
          <w:rFonts w:asciiTheme="minorHAnsi" w:eastAsiaTheme="minorHAnsi" w:hAnsiTheme="minorHAnsi" w:cstheme="minorHAnsi"/>
          <w:b/>
          <w:i/>
          <w:color w:val="000000" w:themeColor="text1"/>
          <w:sz w:val="22"/>
          <w:szCs w:val="22"/>
        </w:rPr>
        <w:t xml:space="preserve"> części zamówienia”</w:t>
      </w:r>
      <w:r w:rsidR="00856519" w:rsidRPr="00FE1037">
        <w:rPr>
          <w:rFonts w:asciiTheme="minorHAnsi" w:eastAsiaTheme="minorHAnsi" w:hAnsiTheme="minorHAnsi" w:cstheme="minorHAnsi"/>
          <w:b/>
          <w:color w:val="000000" w:themeColor="text1"/>
          <w:sz w:val="22"/>
          <w:szCs w:val="22"/>
        </w:rPr>
        <w:t>.</w:t>
      </w:r>
      <w:bookmarkEnd w:id="3"/>
    </w:p>
    <w:bookmarkEnd w:id="4"/>
    <w:p w14:paraId="27FC7A0A" w14:textId="77777777" w:rsidR="00CE3E75" w:rsidRDefault="00CE3E75" w:rsidP="00856519">
      <w:pPr>
        <w:spacing w:after="120"/>
        <w:jc w:val="both"/>
        <w:rPr>
          <w:rFonts w:ascii="Arial" w:eastAsiaTheme="minorHAnsi" w:hAnsi="Arial" w:cs="Arial"/>
          <w:b/>
          <w:color w:val="FF0000"/>
          <w:sz w:val="20"/>
          <w:szCs w:val="20"/>
          <w:highlight w:val="yellow"/>
        </w:rPr>
      </w:pPr>
    </w:p>
    <w:p w14:paraId="1BE29273" w14:textId="101547BF" w:rsidR="00856519" w:rsidRPr="00856519" w:rsidRDefault="00856519" w:rsidP="00856519">
      <w:pPr>
        <w:spacing w:after="120"/>
        <w:jc w:val="both"/>
        <w:rPr>
          <w:rFonts w:ascii="Arial" w:eastAsiaTheme="minorHAnsi" w:hAnsi="Arial" w:cs="Arial"/>
          <w:b/>
          <w:color w:val="70AD47" w:themeColor="accent6"/>
          <w:sz w:val="20"/>
          <w:szCs w:val="20"/>
        </w:rPr>
      </w:pPr>
      <w:r w:rsidRPr="00856519">
        <w:rPr>
          <w:rFonts w:ascii="Arial" w:eastAsiaTheme="minorHAnsi" w:hAnsi="Arial" w:cs="Arial"/>
          <w:b/>
          <w:color w:val="FF0000"/>
          <w:sz w:val="20"/>
          <w:szCs w:val="20"/>
          <w:highlight w:val="yellow"/>
        </w:rPr>
        <w:t>Identyfikator postępowania (ID):</w:t>
      </w:r>
      <w:r w:rsidRPr="00856519">
        <w:rPr>
          <w:rFonts w:ascii="Arial" w:eastAsiaTheme="minorHAnsi" w:hAnsi="Arial" w:cs="Arial"/>
          <w:b/>
          <w:color w:val="FF0000"/>
          <w:sz w:val="20"/>
          <w:szCs w:val="20"/>
        </w:rPr>
        <w:t xml:space="preserve"> </w:t>
      </w:r>
      <w:r w:rsidR="00B505CC" w:rsidRPr="00B505CC">
        <w:rPr>
          <w:rFonts w:ascii="Arial" w:eastAsiaTheme="minorHAnsi" w:hAnsi="Arial" w:cs="Arial"/>
          <w:sz w:val="20"/>
          <w:szCs w:val="20"/>
        </w:rPr>
        <w:t>9643cb3d-17b4-4c71-86dd-ffd22f11580a</w:t>
      </w:r>
      <w:bookmarkStart w:id="6" w:name="_GoBack"/>
      <w:bookmarkEnd w:id="6"/>
    </w:p>
    <w:p w14:paraId="5E18FDD2" w14:textId="77777777" w:rsidR="0058445D" w:rsidRPr="00D70CA7" w:rsidRDefault="0058445D" w:rsidP="00400294">
      <w:pPr>
        <w:jc w:val="both"/>
        <w:rPr>
          <w:rFonts w:asciiTheme="minorHAnsi" w:hAnsiTheme="minorHAnsi" w:cstheme="minorHAnsi"/>
          <w:b/>
          <w:sz w:val="22"/>
          <w:szCs w:val="22"/>
        </w:rPr>
      </w:pPr>
    </w:p>
    <w:p w14:paraId="7FCE5C65" w14:textId="77777777" w:rsidR="00780C79" w:rsidRPr="00D70CA7" w:rsidRDefault="00300297" w:rsidP="00CC3042">
      <w:pPr>
        <w:pStyle w:val="Nagwek3"/>
        <w:spacing w:after="120"/>
        <w:ind w:left="284" w:hanging="284"/>
        <w:jc w:val="both"/>
        <w:rPr>
          <w:rFonts w:asciiTheme="minorHAnsi" w:hAnsiTheme="minorHAnsi" w:cstheme="minorHAnsi"/>
          <w:sz w:val="22"/>
          <w:szCs w:val="22"/>
        </w:rPr>
      </w:pPr>
      <w:r w:rsidRPr="00D70CA7">
        <w:rPr>
          <w:rFonts w:asciiTheme="minorHAnsi" w:hAnsiTheme="minorHAnsi" w:cstheme="minorHAnsi"/>
          <w:sz w:val="22"/>
          <w:szCs w:val="22"/>
        </w:rPr>
        <w:t>Informacje o Zamawiającym</w:t>
      </w:r>
    </w:p>
    <w:p w14:paraId="2ABB793E" w14:textId="77777777" w:rsidR="0058445D" w:rsidRPr="00896230" w:rsidRDefault="0058445D" w:rsidP="00CC3042">
      <w:pPr>
        <w:spacing w:after="120"/>
        <w:jc w:val="both"/>
        <w:rPr>
          <w:rFonts w:asciiTheme="minorHAnsi" w:eastAsiaTheme="minorHAnsi" w:hAnsiTheme="minorHAnsi" w:cstheme="minorHAnsi"/>
          <w:color w:val="000000" w:themeColor="text1"/>
          <w:sz w:val="22"/>
          <w:szCs w:val="22"/>
        </w:rPr>
      </w:pPr>
      <w:r w:rsidRPr="00896230">
        <w:rPr>
          <w:rFonts w:asciiTheme="minorHAnsi" w:eastAsiaTheme="minorHAnsi" w:hAnsiTheme="minorHAnsi" w:cstheme="minorHAnsi"/>
          <w:color w:val="000000" w:themeColor="text1"/>
          <w:sz w:val="22"/>
          <w:szCs w:val="22"/>
        </w:rPr>
        <w:t xml:space="preserve">Samodzielny Publiczny Zakład Opieki Zdrowotnej Uniwersytecka Klinika Stomatologiczna w Krakowie, </w:t>
      </w:r>
      <w:r w:rsidRPr="00896230">
        <w:rPr>
          <w:rFonts w:asciiTheme="minorHAnsi" w:eastAsiaTheme="minorHAnsi" w:hAnsiTheme="minorHAnsi" w:cstheme="minorHAnsi"/>
          <w:color w:val="000000" w:themeColor="text1"/>
          <w:sz w:val="22"/>
          <w:szCs w:val="22"/>
        </w:rPr>
        <w:br/>
        <w:t xml:space="preserve">ul. Montelupich 4, 31-155 Kraków </w:t>
      </w:r>
    </w:p>
    <w:p w14:paraId="7526FE63" w14:textId="77777777" w:rsidR="0058445D" w:rsidRPr="00896230" w:rsidRDefault="0058445D" w:rsidP="00CC3042">
      <w:pPr>
        <w:spacing w:after="120"/>
        <w:jc w:val="both"/>
        <w:rPr>
          <w:rFonts w:asciiTheme="minorHAnsi" w:eastAsiaTheme="minorHAnsi" w:hAnsiTheme="minorHAnsi" w:cstheme="minorHAnsi"/>
          <w:sz w:val="22"/>
          <w:szCs w:val="22"/>
        </w:rPr>
      </w:pPr>
      <w:r w:rsidRPr="00896230">
        <w:rPr>
          <w:rFonts w:asciiTheme="minorHAnsi" w:eastAsiaTheme="minorHAnsi" w:hAnsiTheme="minorHAnsi" w:cstheme="minorHAnsi"/>
          <w:color w:val="000000" w:themeColor="text1"/>
          <w:sz w:val="22"/>
          <w:szCs w:val="22"/>
        </w:rPr>
        <w:t>Numer telefonu</w:t>
      </w:r>
      <w:r w:rsidRPr="00896230">
        <w:rPr>
          <w:rFonts w:asciiTheme="minorHAnsi" w:eastAsiaTheme="minorHAnsi" w:hAnsiTheme="minorHAnsi" w:cstheme="minorHAnsi"/>
          <w:sz w:val="22"/>
          <w:szCs w:val="22"/>
        </w:rPr>
        <w:t>: 12 424-54-24.</w:t>
      </w:r>
    </w:p>
    <w:p w14:paraId="73FA0503" w14:textId="77777777" w:rsidR="0058445D" w:rsidRPr="00896230" w:rsidRDefault="0058445D" w:rsidP="00CC3042">
      <w:pPr>
        <w:spacing w:after="120"/>
        <w:jc w:val="both"/>
        <w:rPr>
          <w:rFonts w:asciiTheme="minorHAnsi" w:eastAsiaTheme="minorHAnsi" w:hAnsiTheme="minorHAnsi" w:cstheme="minorHAnsi"/>
          <w:color w:val="000000" w:themeColor="text1"/>
          <w:sz w:val="22"/>
          <w:szCs w:val="22"/>
        </w:rPr>
      </w:pPr>
      <w:r w:rsidRPr="00896230">
        <w:rPr>
          <w:rFonts w:asciiTheme="minorHAnsi" w:eastAsiaTheme="minorHAnsi" w:hAnsiTheme="minorHAnsi" w:cstheme="minorHAnsi"/>
          <w:color w:val="000000" w:themeColor="text1"/>
          <w:sz w:val="22"/>
          <w:szCs w:val="22"/>
        </w:rPr>
        <w:t xml:space="preserve">Adres poczty elektronicznej: </w:t>
      </w:r>
      <w:hyperlink r:id="rId8" w:history="1">
        <w:r w:rsidRPr="00896230">
          <w:rPr>
            <w:rFonts w:asciiTheme="minorHAnsi" w:eastAsiaTheme="minorHAnsi" w:hAnsiTheme="minorHAnsi" w:cstheme="minorHAnsi"/>
            <w:color w:val="0563C1" w:themeColor="hyperlink"/>
            <w:sz w:val="22"/>
            <w:szCs w:val="22"/>
            <w:u w:val="single"/>
          </w:rPr>
          <w:t>sekretariat@uks.com.pl</w:t>
        </w:r>
      </w:hyperlink>
      <w:r w:rsidRPr="00896230">
        <w:rPr>
          <w:rFonts w:asciiTheme="minorHAnsi" w:eastAsiaTheme="minorHAnsi" w:hAnsiTheme="minorHAnsi" w:cstheme="minorHAnsi"/>
          <w:color w:val="0563C1" w:themeColor="hyperlink"/>
          <w:sz w:val="22"/>
          <w:szCs w:val="22"/>
          <w:u w:val="single"/>
        </w:rPr>
        <w:t xml:space="preserve"> </w:t>
      </w:r>
    </w:p>
    <w:p w14:paraId="599F3767" w14:textId="77777777" w:rsidR="0058445D" w:rsidRPr="00896230" w:rsidRDefault="0058445D" w:rsidP="00CC3042">
      <w:pPr>
        <w:spacing w:after="120"/>
        <w:jc w:val="both"/>
        <w:rPr>
          <w:rFonts w:asciiTheme="minorHAnsi" w:eastAsiaTheme="minorHAnsi" w:hAnsiTheme="minorHAnsi" w:cstheme="minorHAnsi"/>
          <w:color w:val="000000" w:themeColor="text1"/>
          <w:sz w:val="22"/>
          <w:szCs w:val="22"/>
        </w:rPr>
      </w:pPr>
      <w:r w:rsidRPr="00896230">
        <w:rPr>
          <w:rFonts w:asciiTheme="minorHAnsi" w:eastAsiaTheme="minorHAnsi" w:hAnsiTheme="minorHAnsi" w:cstheme="minorHAnsi"/>
          <w:sz w:val="22"/>
          <w:szCs w:val="22"/>
        </w:rPr>
        <w:t>Adres strony internetowej</w:t>
      </w:r>
      <w:r w:rsidRPr="00896230">
        <w:rPr>
          <w:rFonts w:asciiTheme="minorHAnsi" w:eastAsiaTheme="minorHAnsi" w:hAnsiTheme="minorHAnsi" w:cstheme="minorHAnsi"/>
          <w:color w:val="000000" w:themeColor="text1"/>
          <w:sz w:val="22"/>
          <w:szCs w:val="22"/>
        </w:rPr>
        <w:t xml:space="preserve"> prowadzonego postępowania, na której udostępniane będą zmiany i wyjaśnienia treści SWZ oraz inne dokumenty zamówienia bezpośrednio związane z postępowaniem o udzielenie zamówienia: </w:t>
      </w:r>
      <w:hyperlink r:id="rId9" w:history="1">
        <w:r w:rsidRPr="00896230">
          <w:rPr>
            <w:rFonts w:asciiTheme="minorHAnsi" w:eastAsiaTheme="minorHAnsi" w:hAnsiTheme="minorHAnsi" w:cstheme="minorHAnsi"/>
            <w:color w:val="0563C1" w:themeColor="hyperlink"/>
            <w:sz w:val="22"/>
            <w:szCs w:val="22"/>
            <w:u w:val="single"/>
          </w:rPr>
          <w:t>https://miniportal.uzp.gov.pl/</w:t>
        </w:r>
      </w:hyperlink>
      <w:r w:rsidRPr="00896230">
        <w:rPr>
          <w:rFonts w:asciiTheme="minorHAnsi" w:eastAsiaTheme="minorHAnsi" w:hAnsiTheme="minorHAnsi" w:cstheme="minorHAnsi"/>
          <w:color w:val="000000" w:themeColor="text1"/>
          <w:sz w:val="22"/>
          <w:szCs w:val="22"/>
        </w:rPr>
        <w:t>.</w:t>
      </w:r>
    </w:p>
    <w:p w14:paraId="4C1D593D" w14:textId="77777777" w:rsidR="0058445D" w:rsidRPr="00D70CA7" w:rsidRDefault="0058445D" w:rsidP="00AE3313">
      <w:pPr>
        <w:jc w:val="both"/>
        <w:rPr>
          <w:rFonts w:asciiTheme="minorHAnsi" w:hAnsiTheme="minorHAnsi" w:cstheme="minorHAnsi"/>
          <w:sz w:val="22"/>
          <w:szCs w:val="22"/>
        </w:rPr>
      </w:pPr>
    </w:p>
    <w:p w14:paraId="1CF54571" w14:textId="77777777" w:rsidR="0058445D" w:rsidRPr="00D70CA7" w:rsidRDefault="00300297" w:rsidP="00CC3042">
      <w:pPr>
        <w:pStyle w:val="Nagwek3"/>
        <w:spacing w:after="120"/>
        <w:ind w:left="284" w:hanging="284"/>
        <w:jc w:val="both"/>
        <w:rPr>
          <w:rFonts w:asciiTheme="minorHAnsi" w:hAnsiTheme="minorHAnsi" w:cstheme="minorHAnsi"/>
          <w:sz w:val="22"/>
          <w:szCs w:val="22"/>
        </w:rPr>
      </w:pPr>
      <w:r w:rsidRPr="00D70CA7">
        <w:rPr>
          <w:rFonts w:asciiTheme="minorHAnsi" w:hAnsiTheme="minorHAnsi" w:cstheme="minorHAnsi"/>
          <w:sz w:val="22"/>
          <w:szCs w:val="22"/>
        </w:rPr>
        <w:t>Tryb udzielenia zamówienia</w:t>
      </w:r>
    </w:p>
    <w:p w14:paraId="0875B015" w14:textId="77777777" w:rsidR="0058445D" w:rsidRPr="00856519" w:rsidRDefault="0058445D" w:rsidP="00CC3042">
      <w:pPr>
        <w:spacing w:after="120"/>
        <w:jc w:val="both"/>
        <w:rPr>
          <w:rFonts w:asciiTheme="minorHAnsi" w:hAnsiTheme="minorHAnsi" w:cstheme="minorHAnsi"/>
          <w:sz w:val="22"/>
          <w:szCs w:val="22"/>
        </w:rPr>
      </w:pPr>
      <w:r w:rsidRPr="00856519">
        <w:rPr>
          <w:rFonts w:asciiTheme="minorHAnsi" w:hAnsiTheme="minorHAnsi" w:cstheme="minorHAnsi"/>
          <w:sz w:val="22"/>
          <w:szCs w:val="22"/>
        </w:rPr>
        <w:t xml:space="preserve">Postępowanie dotyczy udzielenia zamówienia klasycznego </w:t>
      </w:r>
      <w:r w:rsidRPr="00FE1037">
        <w:rPr>
          <w:rFonts w:asciiTheme="minorHAnsi" w:hAnsiTheme="minorHAnsi" w:cstheme="minorHAnsi"/>
          <w:sz w:val="22"/>
          <w:szCs w:val="22"/>
          <w:u w:val="single"/>
        </w:rPr>
        <w:t>w trybie podstawowym bez przeprowadzenia negocjacji</w:t>
      </w:r>
      <w:r w:rsidRPr="00FE1037">
        <w:rPr>
          <w:rFonts w:asciiTheme="minorHAnsi" w:hAnsiTheme="minorHAnsi" w:cstheme="minorHAnsi"/>
          <w:sz w:val="22"/>
          <w:szCs w:val="22"/>
        </w:rPr>
        <w:t>, zgodnie z art. 275 pkt 1</w:t>
      </w:r>
      <w:r w:rsidRPr="00856519">
        <w:rPr>
          <w:rFonts w:asciiTheme="minorHAnsi" w:hAnsiTheme="minorHAnsi" w:cstheme="minorHAnsi"/>
          <w:sz w:val="22"/>
          <w:szCs w:val="22"/>
        </w:rPr>
        <w:t xml:space="preserve"> ustawy z dnia 11 września 2019 r. Prawo zamówień publicznych (Dz.U. z 20</w:t>
      </w:r>
      <w:r w:rsidR="00FA44C3" w:rsidRPr="00856519">
        <w:rPr>
          <w:rFonts w:asciiTheme="minorHAnsi" w:hAnsiTheme="minorHAnsi" w:cstheme="minorHAnsi"/>
          <w:sz w:val="22"/>
          <w:szCs w:val="22"/>
        </w:rPr>
        <w:t xml:space="preserve">21 </w:t>
      </w:r>
      <w:r w:rsidRPr="00856519">
        <w:rPr>
          <w:rFonts w:asciiTheme="minorHAnsi" w:hAnsiTheme="minorHAnsi" w:cstheme="minorHAnsi"/>
          <w:sz w:val="22"/>
          <w:szCs w:val="22"/>
        </w:rPr>
        <w:t xml:space="preserve">poz. </w:t>
      </w:r>
      <w:r w:rsidR="00FA44C3" w:rsidRPr="00856519">
        <w:rPr>
          <w:rFonts w:asciiTheme="minorHAnsi" w:hAnsiTheme="minorHAnsi" w:cstheme="minorHAnsi"/>
          <w:sz w:val="22"/>
          <w:szCs w:val="22"/>
        </w:rPr>
        <w:t>1129</w:t>
      </w:r>
      <w:r w:rsidRPr="00856519">
        <w:rPr>
          <w:rFonts w:asciiTheme="minorHAnsi" w:hAnsiTheme="minorHAnsi" w:cstheme="minorHAnsi"/>
          <w:sz w:val="22"/>
          <w:szCs w:val="22"/>
        </w:rPr>
        <w:t xml:space="preserve"> z późn. zm.), zwanej dalej </w:t>
      </w:r>
      <w:r w:rsidRPr="00856519">
        <w:rPr>
          <w:rFonts w:asciiTheme="minorHAnsi" w:hAnsiTheme="minorHAnsi" w:cstheme="minorHAnsi"/>
          <w:b/>
          <w:sz w:val="22"/>
          <w:szCs w:val="22"/>
        </w:rPr>
        <w:t>„Ustawą”</w:t>
      </w:r>
      <w:r w:rsidRPr="00856519">
        <w:rPr>
          <w:rFonts w:asciiTheme="minorHAnsi" w:hAnsiTheme="minorHAnsi" w:cstheme="minorHAnsi"/>
          <w:sz w:val="22"/>
          <w:szCs w:val="22"/>
        </w:rPr>
        <w:t>, o wartości zamówienia niższej, niż progi unijne.</w:t>
      </w:r>
    </w:p>
    <w:p w14:paraId="25F0D9AA" w14:textId="77777777" w:rsidR="00953A71" w:rsidRPr="00856519" w:rsidRDefault="00953A71" w:rsidP="00953A71">
      <w:pPr>
        <w:spacing w:after="120"/>
        <w:ind w:left="284"/>
        <w:jc w:val="both"/>
        <w:rPr>
          <w:rFonts w:asciiTheme="minorHAnsi" w:hAnsiTheme="minorHAnsi" w:cstheme="minorHAnsi"/>
          <w:sz w:val="22"/>
          <w:szCs w:val="22"/>
        </w:rPr>
      </w:pPr>
    </w:p>
    <w:p w14:paraId="23DB25E7" w14:textId="77777777" w:rsidR="00000897" w:rsidRPr="00856519" w:rsidRDefault="00300297" w:rsidP="00CC3042">
      <w:pPr>
        <w:pStyle w:val="Nagwek3"/>
        <w:spacing w:after="120"/>
        <w:ind w:left="284" w:hanging="284"/>
        <w:rPr>
          <w:rFonts w:asciiTheme="minorHAnsi" w:hAnsiTheme="minorHAnsi" w:cstheme="minorHAnsi"/>
          <w:sz w:val="22"/>
          <w:szCs w:val="22"/>
        </w:rPr>
      </w:pPr>
      <w:r w:rsidRPr="00856519">
        <w:rPr>
          <w:rFonts w:asciiTheme="minorHAnsi" w:hAnsiTheme="minorHAnsi" w:cstheme="minorHAnsi"/>
          <w:sz w:val="22"/>
          <w:szCs w:val="22"/>
        </w:rPr>
        <w:t>Opis przedmiotu zamówienia</w:t>
      </w:r>
    </w:p>
    <w:p w14:paraId="2949CBE9" w14:textId="7296EF03" w:rsidR="004C3E24" w:rsidRPr="004C3E24" w:rsidRDefault="00605196" w:rsidP="004C3E24">
      <w:pPr>
        <w:pStyle w:val="Akapitzlist"/>
        <w:numPr>
          <w:ilvl w:val="1"/>
          <w:numId w:val="14"/>
        </w:numPr>
        <w:spacing w:after="120"/>
        <w:jc w:val="both"/>
        <w:rPr>
          <w:rFonts w:asciiTheme="minorHAnsi" w:hAnsiTheme="minorHAnsi" w:cstheme="minorHAnsi"/>
          <w:sz w:val="22"/>
          <w:szCs w:val="22"/>
          <w:lang w:eastAsia="ar-SA"/>
        </w:rPr>
      </w:pPr>
      <w:r w:rsidRPr="004C3E24">
        <w:rPr>
          <w:rFonts w:asciiTheme="minorHAnsi" w:hAnsiTheme="minorHAnsi" w:cstheme="minorHAnsi"/>
          <w:sz w:val="22"/>
          <w:szCs w:val="22"/>
          <w:lang w:eastAsia="ar-SA"/>
        </w:rPr>
        <w:t xml:space="preserve">Przedmiotem zamówienia jest </w:t>
      </w:r>
      <w:r w:rsidR="004C3E24" w:rsidRPr="004C3E24">
        <w:rPr>
          <w:rFonts w:asciiTheme="minorHAnsi" w:hAnsiTheme="minorHAnsi" w:cstheme="minorHAnsi"/>
          <w:sz w:val="22"/>
          <w:szCs w:val="22"/>
          <w:lang w:eastAsia="ar-SA"/>
        </w:rPr>
        <w:t xml:space="preserve">sukcesywna dostawa materiałów do instrumentów endodontycznych </w:t>
      </w:r>
      <w:r w:rsidR="008C77F0">
        <w:rPr>
          <w:rFonts w:asciiTheme="minorHAnsi" w:hAnsiTheme="minorHAnsi" w:cstheme="minorHAnsi"/>
          <w:sz w:val="22"/>
          <w:szCs w:val="22"/>
          <w:lang w:eastAsia="ar-SA"/>
        </w:rPr>
        <w:t xml:space="preserve">i akcesoriów endodontycznych </w:t>
      </w:r>
      <w:r w:rsidR="004C3E24" w:rsidRPr="004C3E24">
        <w:rPr>
          <w:rFonts w:asciiTheme="minorHAnsi" w:hAnsiTheme="minorHAnsi" w:cstheme="minorHAnsi"/>
          <w:sz w:val="22"/>
          <w:szCs w:val="22"/>
          <w:lang w:eastAsia="ar-SA"/>
        </w:rPr>
        <w:t>w podziale na części:</w:t>
      </w:r>
    </w:p>
    <w:p w14:paraId="0F207DF1" w14:textId="753E8073" w:rsidR="00605196" w:rsidRPr="004C3E24" w:rsidRDefault="00605196" w:rsidP="00A35DC1">
      <w:pPr>
        <w:pStyle w:val="Akapitzlist"/>
        <w:numPr>
          <w:ilvl w:val="2"/>
          <w:numId w:val="14"/>
        </w:numPr>
        <w:spacing w:after="120"/>
        <w:jc w:val="both"/>
        <w:rPr>
          <w:rFonts w:asciiTheme="minorHAnsi" w:hAnsiTheme="minorHAnsi" w:cstheme="minorHAnsi"/>
          <w:sz w:val="22"/>
          <w:szCs w:val="22"/>
          <w:lang w:eastAsia="ar-SA"/>
        </w:rPr>
      </w:pPr>
      <w:r w:rsidRPr="004C3E24">
        <w:rPr>
          <w:rFonts w:asciiTheme="minorHAnsi" w:hAnsiTheme="minorHAnsi" w:cstheme="minorHAnsi"/>
          <w:sz w:val="22"/>
          <w:szCs w:val="22"/>
          <w:lang w:eastAsia="ar-SA"/>
        </w:rPr>
        <w:t xml:space="preserve">Część 1: </w:t>
      </w:r>
      <w:r w:rsidR="008C77F0" w:rsidRPr="00272E78">
        <w:rPr>
          <w:rFonts w:asciiTheme="minorHAnsi" w:hAnsiTheme="minorHAnsi" w:cstheme="minorHAnsi"/>
          <w:sz w:val="22"/>
          <w:szCs w:val="22"/>
          <w:lang w:eastAsia="ar-SA"/>
        </w:rPr>
        <w:t>sukcesywna dostawa instrumentów i akcesoriów endodontycznych</w:t>
      </w:r>
      <w:r w:rsidRPr="004C3E24">
        <w:rPr>
          <w:rFonts w:asciiTheme="minorHAnsi" w:hAnsiTheme="minorHAnsi" w:cstheme="minorHAnsi"/>
          <w:sz w:val="22"/>
          <w:szCs w:val="22"/>
          <w:lang w:eastAsia="ar-SA"/>
        </w:rPr>
        <w:t xml:space="preserve">; </w:t>
      </w:r>
    </w:p>
    <w:p w14:paraId="6C8C4749" w14:textId="77777777" w:rsidR="00605196" w:rsidRPr="00605196" w:rsidRDefault="00605196" w:rsidP="00605196">
      <w:pPr>
        <w:pStyle w:val="Akapitzlist"/>
        <w:numPr>
          <w:ilvl w:val="2"/>
          <w:numId w:val="14"/>
        </w:numPr>
        <w:spacing w:after="120"/>
        <w:jc w:val="both"/>
        <w:rPr>
          <w:rFonts w:asciiTheme="minorHAnsi" w:hAnsiTheme="minorHAnsi" w:cstheme="minorHAnsi"/>
          <w:sz w:val="22"/>
          <w:szCs w:val="22"/>
          <w:lang w:eastAsia="ar-SA"/>
        </w:rPr>
      </w:pPr>
      <w:r w:rsidRPr="00605196">
        <w:rPr>
          <w:rFonts w:asciiTheme="minorHAnsi" w:hAnsiTheme="minorHAnsi" w:cstheme="minorHAnsi"/>
          <w:sz w:val="22"/>
          <w:szCs w:val="22"/>
          <w:lang w:eastAsia="ar-SA"/>
        </w:rPr>
        <w:t xml:space="preserve">Część 2: </w:t>
      </w:r>
      <w:bookmarkStart w:id="7" w:name="_Hlk101521763"/>
      <w:r w:rsidR="00272E78" w:rsidRPr="00272E78">
        <w:rPr>
          <w:rFonts w:asciiTheme="minorHAnsi" w:hAnsiTheme="minorHAnsi" w:cstheme="minorHAnsi"/>
          <w:sz w:val="22"/>
          <w:szCs w:val="22"/>
          <w:lang w:eastAsia="ar-SA"/>
        </w:rPr>
        <w:t>sukcesywna dostawa instrumentów i akcesoriów endodontycznych</w:t>
      </w:r>
      <w:bookmarkEnd w:id="7"/>
      <w:r w:rsidRPr="00605196">
        <w:rPr>
          <w:rFonts w:asciiTheme="minorHAnsi" w:hAnsiTheme="minorHAnsi" w:cstheme="minorHAnsi"/>
          <w:sz w:val="22"/>
          <w:szCs w:val="22"/>
          <w:lang w:eastAsia="ar-SA"/>
        </w:rPr>
        <w:t>.</w:t>
      </w:r>
    </w:p>
    <w:p w14:paraId="5C97B953" w14:textId="77777777" w:rsidR="00856519" w:rsidRPr="00896230" w:rsidRDefault="00856519" w:rsidP="00896230">
      <w:pPr>
        <w:pStyle w:val="Bezodstpw"/>
        <w:numPr>
          <w:ilvl w:val="1"/>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Oferowany towar musi:</w:t>
      </w:r>
    </w:p>
    <w:p w14:paraId="43AD7E18" w14:textId="77777777" w:rsidR="00856519"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 xml:space="preserve">spełniać warunki wprowadzenia do obrotu i do używania, przewidziane w Ustawie o wyrobach medycznych z dnia 20 maja 2010 r. (Dz.U. 2010 nr 107 poz. 679 ze zm. – dalej: </w:t>
      </w:r>
      <w:r w:rsidRPr="00896230">
        <w:rPr>
          <w:rFonts w:asciiTheme="minorHAnsi" w:eastAsiaTheme="minorHAnsi" w:hAnsiTheme="minorHAnsi" w:cstheme="minorHAnsi"/>
          <w:b/>
          <w:color w:val="000000" w:themeColor="text1"/>
        </w:rPr>
        <w:t>„Ustawa o wyrobach medycznych”</w:t>
      </w:r>
      <w:r w:rsidRPr="00896230">
        <w:rPr>
          <w:rFonts w:asciiTheme="minorHAnsi" w:eastAsiaTheme="minorHAnsi" w:hAnsiTheme="minorHAnsi" w:cstheme="minorHAnsi"/>
          <w:color w:val="000000" w:themeColor="text1"/>
        </w:rPr>
        <w:t>), potwierdzone aktualnymi dokumentami (tj.: kompletne zgłoszenia lub powiadomienia do Prezesa Urzędu Rejestracji Produktów Leczniczych, Wyrobów Medycznych i Produktów Biobójczych, karty charakterystyki, certyfikat CE, Deklaracje Zgodności, atesty) – dla tych towarów, które tego wymagają;</w:t>
      </w:r>
    </w:p>
    <w:p w14:paraId="71CB297F" w14:textId="77777777" w:rsidR="00856519"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posiadać dokumenty dopuszczające je do obrotu i używania na terenie Polski – w tym certyfikat CE oraz dokumenty potwierdzające spełnienie przez te towary wymaganych prawem norm – w przypadku towarów niepodlegających przepisom Ustawy o wyrobach medycznych;</w:t>
      </w:r>
    </w:p>
    <w:p w14:paraId="1A03D19E" w14:textId="77777777" w:rsidR="00856519"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dla produktów zakwalifikowanych jako kosmetyki zgodnie z Rozporządzeniem Parlamentu Europejskiego i Rady / WE / nr 1223/2009  z 30 listopada 2009 r., posiadać zgłoszenie w Portalu Notyfikacji Produktów Kosmetycznych (Portal CPNP);</w:t>
      </w:r>
    </w:p>
    <w:p w14:paraId="1F8D6435" w14:textId="77777777" w:rsidR="00856519"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być nowy, opakowany w oryginalne opakowanie. Etykiety i opakowania towaru winny zawierać wszystkie wymagane informacje zgodnie z Ustawą o wyrobach medycznych lub innymi dotyczącymi ich przepisami powszechnie obowiązującego prawa;</w:t>
      </w:r>
    </w:p>
    <w:p w14:paraId="0E49F583" w14:textId="77777777" w:rsidR="00856519"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posiadać termin ważności wynoszący minimum 12 miesięcy od dnia jego dostawy – w wypadku towarów mających ograniczony w czasie termin ważności.</w:t>
      </w:r>
    </w:p>
    <w:p w14:paraId="465C552B" w14:textId="77777777" w:rsidR="005D6293" w:rsidRPr="00896230" w:rsidRDefault="00856519" w:rsidP="00896230">
      <w:pPr>
        <w:pStyle w:val="Bezodstpw"/>
        <w:numPr>
          <w:ilvl w:val="2"/>
          <w:numId w:val="14"/>
        </w:numPr>
        <w:spacing w:after="120"/>
        <w:ind w:left="1287"/>
        <w:rPr>
          <w:rFonts w:asciiTheme="minorHAnsi" w:hAnsiTheme="minorHAnsi" w:cstheme="minorHAnsi"/>
        </w:rPr>
      </w:pPr>
      <w:r w:rsidRPr="00896230">
        <w:rPr>
          <w:rFonts w:asciiTheme="minorHAnsi" w:eastAsiaTheme="minorHAnsi" w:hAnsiTheme="minorHAnsi" w:cstheme="minorHAnsi"/>
          <w:color w:val="000000" w:themeColor="text1"/>
        </w:rPr>
        <w:t>posiadać  niezmienne spektrum działania przez cały okres ważności preparatu.</w:t>
      </w:r>
    </w:p>
    <w:p w14:paraId="5F3C1D66" w14:textId="77777777" w:rsidR="005D6293" w:rsidRPr="00896230" w:rsidRDefault="00856519" w:rsidP="00896230">
      <w:pPr>
        <w:pStyle w:val="Bezodstpw"/>
        <w:numPr>
          <w:ilvl w:val="1"/>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lastRenderedPageBreak/>
        <w:t>Wykonawca zobowiązany jest do bezwzględnego zagwarantowania spełnienia warunków jakościowych określonych w zezwoleniu na produkcję lub innych decyzjach ustalonych przez Ministerstwo Zdrowia, w oparciu o które towar zostały dopuszczony do obrotu na terenie RP oraz przestrzegania terminów ważności na dostarczony towar.</w:t>
      </w:r>
    </w:p>
    <w:p w14:paraId="2040B689" w14:textId="77777777" w:rsidR="005D6293" w:rsidRPr="00896230" w:rsidRDefault="00856519" w:rsidP="00896230">
      <w:pPr>
        <w:pStyle w:val="Bezodstpw"/>
        <w:numPr>
          <w:ilvl w:val="1"/>
          <w:numId w:val="14"/>
        </w:numPr>
        <w:spacing w:after="120"/>
        <w:rPr>
          <w:rFonts w:asciiTheme="minorHAnsi" w:hAnsiTheme="minorHAnsi" w:cstheme="minorHAnsi"/>
        </w:rPr>
      </w:pPr>
      <w:r w:rsidRPr="00896230">
        <w:rPr>
          <w:rFonts w:asciiTheme="minorHAnsi" w:eastAsiaTheme="minorHAnsi" w:hAnsiTheme="minorHAnsi" w:cstheme="minorHAnsi"/>
          <w:color w:val="000000"/>
        </w:rPr>
        <w:t xml:space="preserve">W przypadku każdej z części zamówienia, o której mowa w </w:t>
      </w:r>
      <w:r w:rsidR="001C6A24" w:rsidRPr="00896230">
        <w:rPr>
          <w:rFonts w:asciiTheme="minorHAnsi" w:eastAsiaTheme="minorHAnsi" w:hAnsiTheme="minorHAnsi" w:cstheme="minorHAnsi"/>
          <w:color w:val="000000"/>
        </w:rPr>
        <w:t>pkt</w:t>
      </w:r>
      <w:r w:rsidRPr="00896230">
        <w:rPr>
          <w:rFonts w:asciiTheme="minorHAnsi" w:eastAsiaTheme="minorHAnsi" w:hAnsiTheme="minorHAnsi" w:cstheme="minorHAnsi"/>
          <w:color w:val="000000"/>
        </w:rPr>
        <w:t xml:space="preserve"> </w:t>
      </w:r>
      <w:r w:rsidR="00DB49E3" w:rsidRPr="00896230">
        <w:rPr>
          <w:rFonts w:asciiTheme="minorHAnsi" w:eastAsiaTheme="minorHAnsi" w:hAnsiTheme="minorHAnsi" w:cstheme="minorHAnsi"/>
          <w:color w:val="000000"/>
        </w:rPr>
        <w:t>3.</w:t>
      </w:r>
      <w:r w:rsidRPr="00896230">
        <w:rPr>
          <w:rFonts w:asciiTheme="minorHAnsi" w:eastAsiaTheme="minorHAnsi" w:hAnsiTheme="minorHAnsi" w:cstheme="minorHAnsi"/>
          <w:color w:val="000000"/>
        </w:rPr>
        <w:t>1 powyżej, Wykonawca</w:t>
      </w:r>
      <w:r w:rsidRPr="00896230">
        <w:rPr>
          <w:rFonts w:asciiTheme="minorHAnsi" w:eastAsiaTheme="minorHAnsi" w:hAnsiTheme="minorHAnsi" w:cstheme="minorHAnsi"/>
          <w:color w:val="000000" w:themeColor="text1"/>
        </w:rPr>
        <w:t xml:space="preserve"> zobowiązany jest bez dodatkowych opłat do:</w:t>
      </w:r>
    </w:p>
    <w:p w14:paraId="6DA76F7F" w14:textId="77777777" w:rsidR="005D6293"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dostarczania towaru sukcesywnie</w:t>
      </w:r>
      <w:r w:rsidR="007D6050">
        <w:rPr>
          <w:rFonts w:asciiTheme="minorHAnsi" w:eastAsiaTheme="minorHAnsi" w:hAnsiTheme="minorHAnsi" w:cstheme="minorHAnsi"/>
          <w:color w:val="000000" w:themeColor="text1"/>
        </w:rPr>
        <w:t xml:space="preserve"> do siedziby Zamawiającego (ul. Montelupich 4, Kraków)</w:t>
      </w:r>
      <w:r w:rsidRPr="00896230">
        <w:rPr>
          <w:rFonts w:asciiTheme="minorHAnsi" w:eastAsiaTheme="minorHAnsi" w:hAnsiTheme="minorHAnsi" w:cstheme="minorHAnsi"/>
          <w:color w:val="000000" w:themeColor="text1"/>
        </w:rPr>
        <w:t xml:space="preserve">, na podstawie zamówień określających asortyment i ilość, w czasie nie dłuższym niż w ciągu 5 dni roboczych od momentu złożenia zamówienia, z zastrzeżeniem, że dostawy będą przyjmowane w dni robocze </w:t>
      </w:r>
      <w:r w:rsidR="00D51DA7" w:rsidRPr="00896230">
        <w:rPr>
          <w:rFonts w:asciiTheme="minorHAnsi" w:eastAsiaTheme="minorHAnsi" w:hAnsiTheme="minorHAnsi" w:cstheme="minorHAnsi"/>
          <w:color w:val="000000" w:themeColor="text1"/>
        </w:rPr>
        <w:t>(</w:t>
      </w:r>
      <w:r w:rsidRPr="00896230">
        <w:rPr>
          <w:rFonts w:asciiTheme="minorHAnsi" w:eastAsiaTheme="minorHAnsi" w:hAnsiTheme="minorHAnsi" w:cstheme="minorHAnsi"/>
          <w:color w:val="000000" w:themeColor="text1"/>
        </w:rPr>
        <w:t>od poniedziałku do piątku z wyłączeniem dni ustawowo wolnych od pracy</w:t>
      </w:r>
      <w:r w:rsidR="00D51DA7" w:rsidRPr="00896230">
        <w:rPr>
          <w:rFonts w:asciiTheme="minorHAnsi" w:eastAsiaTheme="minorHAnsi" w:hAnsiTheme="minorHAnsi" w:cstheme="minorHAnsi"/>
          <w:color w:val="000000" w:themeColor="text1"/>
        </w:rPr>
        <w:t>)</w:t>
      </w:r>
      <w:r w:rsidRPr="00896230">
        <w:rPr>
          <w:rFonts w:asciiTheme="minorHAnsi" w:eastAsiaTheme="minorHAnsi" w:hAnsiTheme="minorHAnsi" w:cstheme="minorHAnsi"/>
          <w:color w:val="000000" w:themeColor="text1"/>
        </w:rPr>
        <w:t>, w godzinach od 8:00 do 14:00.</w:t>
      </w:r>
    </w:p>
    <w:p w14:paraId="4B6D5126" w14:textId="77777777" w:rsidR="005D6293"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wniesienia i rozładowania towaru w Magazynie (lok. 07c) w siedzibie Zamawiającego.</w:t>
      </w:r>
    </w:p>
    <w:p w14:paraId="3BCEFBF1" w14:textId="77777777" w:rsidR="00F5768E" w:rsidRDefault="005D6293" w:rsidP="00F5768E">
      <w:pPr>
        <w:pStyle w:val="Bezodstpw"/>
        <w:numPr>
          <w:ilvl w:val="1"/>
          <w:numId w:val="14"/>
        </w:numPr>
        <w:spacing w:after="120"/>
        <w:ind w:left="567" w:hanging="425"/>
        <w:rPr>
          <w:rFonts w:asciiTheme="minorHAnsi" w:hAnsiTheme="minorHAnsi" w:cstheme="minorHAnsi"/>
        </w:rPr>
      </w:pPr>
      <w:r w:rsidRPr="00896230">
        <w:rPr>
          <w:rFonts w:asciiTheme="minorHAnsi" w:hAnsiTheme="minorHAnsi" w:cstheme="minorHAnsi"/>
          <w:lang w:eastAsia="pl-PL"/>
        </w:rPr>
        <w:t>Szczegółowy opis przedmiotu zamówienia (SOPZ) stanowi załącznik nr 3 do SWZ i będzie on wprowadzony jako załącznik do umowy w sprawie zamówienia publicznego, której wzór stanowi załącznik nr 4 do SWZ. Opis ten należy analizować wraz z ewentualnymi zmianami treści SWZ, będącymi np. wynikiem udzielonych odpowiedzi na zapytania</w:t>
      </w:r>
      <w:r w:rsidR="00D51DA7" w:rsidRPr="00896230">
        <w:rPr>
          <w:rFonts w:asciiTheme="minorHAnsi" w:hAnsiTheme="minorHAnsi" w:cstheme="minorHAnsi"/>
          <w:lang w:eastAsia="pl-PL"/>
        </w:rPr>
        <w:t>.</w:t>
      </w:r>
      <w:r w:rsidRPr="00896230">
        <w:rPr>
          <w:rFonts w:asciiTheme="minorHAnsi" w:hAnsiTheme="minorHAnsi" w:cstheme="minorHAnsi"/>
          <w:lang w:eastAsia="pl-PL"/>
        </w:rPr>
        <w:t xml:space="preserve"> </w:t>
      </w:r>
    </w:p>
    <w:p w14:paraId="0EA41DED" w14:textId="77777777" w:rsidR="005D6293" w:rsidRPr="00F5768E" w:rsidRDefault="00F5768E" w:rsidP="00F5768E">
      <w:pPr>
        <w:pStyle w:val="Bezodstpw"/>
        <w:numPr>
          <w:ilvl w:val="1"/>
          <w:numId w:val="14"/>
        </w:numPr>
        <w:spacing w:after="120"/>
        <w:ind w:left="567" w:hanging="425"/>
        <w:rPr>
          <w:rFonts w:asciiTheme="minorHAnsi" w:hAnsiTheme="minorHAnsi" w:cstheme="minorHAnsi"/>
        </w:rPr>
      </w:pPr>
      <w:r w:rsidRPr="00F5768E">
        <w:rPr>
          <w:rFonts w:asciiTheme="minorHAnsi" w:eastAsiaTheme="minorHAnsi" w:hAnsiTheme="minorHAnsi" w:cstheme="minorHAnsi"/>
          <w:color w:val="000000" w:themeColor="text1"/>
        </w:rPr>
        <w:t>Podane</w:t>
      </w:r>
      <w:r w:rsidR="00B567B9">
        <w:rPr>
          <w:rFonts w:asciiTheme="minorHAnsi" w:eastAsiaTheme="minorHAnsi" w:hAnsiTheme="minorHAnsi" w:cstheme="minorHAnsi"/>
          <w:color w:val="000000" w:themeColor="text1"/>
        </w:rPr>
        <w:t xml:space="preserve"> w załączniku nr 3 do SWZ liczby</w:t>
      </w:r>
      <w:r w:rsidRPr="00F5768E">
        <w:rPr>
          <w:rFonts w:asciiTheme="minorHAnsi" w:eastAsiaTheme="minorHAnsi" w:hAnsiTheme="minorHAnsi" w:cstheme="minorHAnsi"/>
          <w:color w:val="000000" w:themeColor="text1"/>
        </w:rPr>
        <w:t xml:space="preserve"> </w:t>
      </w:r>
      <w:r w:rsidR="00B567B9">
        <w:rPr>
          <w:rFonts w:asciiTheme="minorHAnsi" w:eastAsiaTheme="minorHAnsi" w:hAnsiTheme="minorHAnsi" w:cstheme="minorHAnsi"/>
          <w:color w:val="000000" w:themeColor="text1"/>
        </w:rPr>
        <w:t xml:space="preserve">zamawianych </w:t>
      </w:r>
      <w:r w:rsidRPr="00F5768E">
        <w:rPr>
          <w:rFonts w:asciiTheme="minorHAnsi" w:eastAsiaTheme="minorHAnsi" w:hAnsiTheme="minorHAnsi" w:cstheme="minorHAnsi"/>
          <w:color w:val="000000" w:themeColor="text1"/>
        </w:rPr>
        <w:t xml:space="preserve">towarów mają charakter szacunkowy i służą do obliczenia ceny oferty </w:t>
      </w:r>
      <w:r w:rsidR="00B567B9">
        <w:rPr>
          <w:rFonts w:asciiTheme="minorHAnsi" w:eastAsiaTheme="minorHAnsi" w:hAnsiTheme="minorHAnsi" w:cstheme="minorHAnsi"/>
          <w:color w:val="000000" w:themeColor="text1"/>
        </w:rPr>
        <w:t>(wynagrodzenia Wykonawcy). Liczby</w:t>
      </w:r>
      <w:r w:rsidRPr="00F5768E">
        <w:rPr>
          <w:rFonts w:asciiTheme="minorHAnsi" w:eastAsiaTheme="minorHAnsi" w:hAnsiTheme="minorHAnsi" w:cstheme="minorHAnsi"/>
          <w:color w:val="000000" w:themeColor="text1"/>
        </w:rPr>
        <w:t xml:space="preserve"> </w:t>
      </w:r>
      <w:r w:rsidR="00B567B9">
        <w:rPr>
          <w:rFonts w:asciiTheme="minorHAnsi" w:eastAsiaTheme="minorHAnsi" w:hAnsiTheme="minorHAnsi" w:cstheme="minorHAnsi"/>
          <w:color w:val="000000" w:themeColor="text1"/>
        </w:rPr>
        <w:t>zamawianych towarów podane w załączniku nr 3 do SWZ mogą</w:t>
      </w:r>
      <w:r w:rsidRPr="00F5768E">
        <w:rPr>
          <w:rFonts w:asciiTheme="minorHAnsi" w:eastAsiaTheme="minorHAnsi" w:hAnsiTheme="minorHAnsi" w:cstheme="minorHAnsi"/>
          <w:color w:val="000000" w:themeColor="text1"/>
        </w:rPr>
        <w:t xml:space="preserve"> ulec zmianie </w:t>
      </w:r>
      <w:r w:rsidRPr="00F5768E">
        <w:rPr>
          <w:rFonts w:asciiTheme="minorHAnsi" w:hAnsiTheme="minorHAnsi" w:cstheme="minorHAnsi"/>
          <w:iCs/>
        </w:rPr>
        <w:t>(zmniejszeniu lub zwiększeniu) w</w:t>
      </w:r>
      <w:r w:rsidRPr="00F5768E">
        <w:rPr>
          <w:rFonts w:asciiTheme="minorHAnsi" w:hAnsiTheme="minorHAnsi" w:cstheme="minorHAnsi"/>
        </w:rPr>
        <w:t xml:space="preserve"> przypadku zmn</w:t>
      </w:r>
      <w:r w:rsidR="00B567B9">
        <w:rPr>
          <w:rFonts w:asciiTheme="minorHAnsi" w:hAnsiTheme="minorHAnsi" w:cstheme="minorHAnsi"/>
        </w:rPr>
        <w:t>iejszenia lub zwiększenia liczby</w:t>
      </w:r>
      <w:r w:rsidRPr="00F5768E">
        <w:rPr>
          <w:rFonts w:asciiTheme="minorHAnsi" w:hAnsiTheme="minorHAnsi" w:cstheme="minorHAnsi"/>
        </w:rPr>
        <w:t xml:space="preserve"> pacjentów </w:t>
      </w:r>
      <w:r w:rsidRPr="00F5768E">
        <w:rPr>
          <w:rFonts w:asciiTheme="minorHAnsi" w:hAnsiTheme="minorHAnsi" w:cstheme="minorHAnsi"/>
          <w:iCs/>
        </w:rPr>
        <w:t>Zamawiającego w trakcie</w:t>
      </w:r>
      <w:r w:rsidR="00F77402">
        <w:rPr>
          <w:rFonts w:asciiTheme="minorHAnsi" w:hAnsiTheme="minorHAnsi" w:cstheme="minorHAnsi"/>
          <w:iCs/>
        </w:rPr>
        <w:t xml:space="preserve"> trwania u</w:t>
      </w:r>
      <w:r w:rsidRPr="00F5768E">
        <w:rPr>
          <w:rFonts w:asciiTheme="minorHAnsi" w:hAnsiTheme="minorHAnsi" w:cstheme="minorHAnsi"/>
          <w:iCs/>
        </w:rPr>
        <w:t>mowy</w:t>
      </w:r>
      <w:r w:rsidR="0089192F">
        <w:rPr>
          <w:rFonts w:asciiTheme="minorHAnsi" w:hAnsiTheme="minorHAnsi" w:cstheme="minorHAnsi"/>
          <w:iCs/>
        </w:rPr>
        <w:t>, przy czym</w:t>
      </w:r>
      <w:r w:rsidR="00B567B9">
        <w:rPr>
          <w:rFonts w:asciiTheme="minorHAnsi" w:hAnsiTheme="minorHAnsi" w:cstheme="minorHAnsi"/>
          <w:iCs/>
        </w:rPr>
        <w:t xml:space="preserve"> w wypadku każdego z towarów zmiana ta nie będzie większa, niż 10% </w:t>
      </w:r>
      <w:r w:rsidR="00F77402">
        <w:rPr>
          <w:rFonts w:asciiTheme="minorHAnsi" w:hAnsiTheme="minorHAnsi" w:cstheme="minorHAnsi"/>
          <w:iCs/>
        </w:rPr>
        <w:t>liczby wskazanej w załączniku nr 3 do SWZ</w:t>
      </w:r>
      <w:r w:rsidRPr="00F5768E">
        <w:rPr>
          <w:rFonts w:asciiTheme="minorHAnsi" w:eastAsiaTheme="minorHAnsi" w:hAnsiTheme="minorHAnsi" w:cstheme="minorHAnsi"/>
          <w:color w:val="000000" w:themeColor="text1"/>
        </w:rPr>
        <w:t xml:space="preserve">.  Zmiana taka będzie miała </w:t>
      </w:r>
      <w:r w:rsidR="00F77402">
        <w:rPr>
          <w:rFonts w:asciiTheme="minorHAnsi" w:eastAsiaTheme="minorHAnsi" w:hAnsiTheme="minorHAnsi" w:cstheme="minorHAnsi"/>
          <w:color w:val="000000" w:themeColor="text1"/>
        </w:rPr>
        <w:t xml:space="preserve">ponadto </w:t>
      </w:r>
      <w:r w:rsidRPr="00F5768E">
        <w:rPr>
          <w:rFonts w:asciiTheme="minorHAnsi" w:eastAsiaTheme="minorHAnsi" w:hAnsiTheme="minorHAnsi" w:cstheme="minorHAnsi"/>
          <w:color w:val="000000" w:themeColor="text1"/>
        </w:rPr>
        <w:t xml:space="preserve">wpływ na </w:t>
      </w:r>
      <w:r w:rsidR="00A10CA8">
        <w:rPr>
          <w:rFonts w:asciiTheme="minorHAnsi" w:eastAsiaTheme="minorHAnsi" w:hAnsiTheme="minorHAnsi" w:cstheme="minorHAnsi"/>
          <w:color w:val="000000" w:themeColor="text1"/>
        </w:rPr>
        <w:t xml:space="preserve">sumaryczną </w:t>
      </w:r>
      <w:r w:rsidRPr="00F5768E">
        <w:rPr>
          <w:rFonts w:asciiTheme="minorHAnsi" w:hAnsiTheme="minorHAnsi" w:cstheme="minorHAnsi"/>
        </w:rPr>
        <w:t>wysokość należnego Wykonawcy wynagrodzenia, przy czym różnica</w:t>
      </w:r>
      <w:r w:rsidRPr="00F5768E">
        <w:rPr>
          <w:rFonts w:cstheme="minorHAnsi"/>
        </w:rPr>
        <w:t xml:space="preserve"> w jego wysokości nie będzie przekraczać 10% jego pierwotnej wartości</w:t>
      </w:r>
      <w:r w:rsidRPr="00F5768E">
        <w:rPr>
          <w:rFonts w:asciiTheme="minorHAnsi" w:hAnsiTheme="minorHAnsi" w:cstheme="minorHAnsi"/>
        </w:rPr>
        <w:t xml:space="preserve">. Szczegółowe </w:t>
      </w:r>
      <w:r w:rsidRPr="00F5768E">
        <w:rPr>
          <w:rFonts w:asciiTheme="minorHAnsi" w:eastAsiaTheme="minorHAnsi" w:hAnsiTheme="minorHAnsi" w:cstheme="minorHAnsi"/>
          <w:color w:val="000000" w:themeColor="text1"/>
        </w:rPr>
        <w:t xml:space="preserve">zasady dokonywania omawianej zmiany opisane zostały we wzorze umowy w sprawie udzielenia zamówienia publicznego, stanowiącym załącznik nr 4 do SWZ. </w:t>
      </w:r>
    </w:p>
    <w:p w14:paraId="491CCA9D" w14:textId="476EF641" w:rsidR="005D6293" w:rsidRPr="00896230" w:rsidRDefault="005D6293" w:rsidP="00896230">
      <w:pPr>
        <w:pStyle w:val="Bezodstpw"/>
        <w:numPr>
          <w:ilvl w:val="1"/>
          <w:numId w:val="14"/>
        </w:numPr>
        <w:spacing w:after="120"/>
        <w:ind w:left="567" w:hanging="425"/>
        <w:rPr>
          <w:rFonts w:asciiTheme="minorHAnsi" w:hAnsiTheme="minorHAnsi" w:cstheme="minorHAnsi"/>
        </w:rPr>
      </w:pPr>
      <w:r w:rsidRPr="00F5768E">
        <w:rPr>
          <w:rFonts w:asciiTheme="minorHAnsi" w:hAnsiTheme="minorHAnsi" w:cstheme="minorHAnsi"/>
        </w:rPr>
        <w:t>Szczegółowe warunki wykonywania zamówienia zawarte są we wzorze umowy  w sprawie zamówienia publicznego, stanowiącym załącznik nr 4 do SWZ.</w:t>
      </w:r>
      <w:r w:rsidRPr="00F5768E">
        <w:rPr>
          <w:rFonts w:asciiTheme="minorHAnsi" w:eastAsiaTheme="minorHAnsi" w:hAnsiTheme="minorHAnsi" w:cstheme="minorHAnsi"/>
          <w:color w:val="000000" w:themeColor="text1"/>
        </w:rPr>
        <w:t xml:space="preserve"> </w:t>
      </w:r>
      <w:r w:rsidR="00856519" w:rsidRPr="00F5768E">
        <w:rPr>
          <w:rFonts w:asciiTheme="minorHAnsi" w:eastAsiaTheme="minorHAnsi" w:hAnsiTheme="minorHAnsi" w:cstheme="minorHAnsi"/>
          <w:color w:val="000000" w:themeColor="text1"/>
        </w:rPr>
        <w:t xml:space="preserve">W ramach składanej przez Wykonawcę oferty, Zamawiający dopuści inne ilości sztuk w opakowaniu przedmiotu zamówienia, niż wskazane w załączniku nr </w:t>
      </w:r>
      <w:r w:rsidR="004F1793" w:rsidRPr="00F5768E">
        <w:rPr>
          <w:rFonts w:asciiTheme="minorHAnsi" w:eastAsiaTheme="minorHAnsi" w:hAnsiTheme="minorHAnsi" w:cstheme="minorHAnsi"/>
          <w:color w:val="000000" w:themeColor="text1"/>
        </w:rPr>
        <w:t>3</w:t>
      </w:r>
      <w:r w:rsidR="00856519" w:rsidRPr="00F5768E">
        <w:rPr>
          <w:rFonts w:asciiTheme="minorHAnsi" w:eastAsiaTheme="minorHAnsi" w:hAnsiTheme="minorHAnsi" w:cstheme="minorHAnsi"/>
          <w:color w:val="000000" w:themeColor="text1"/>
        </w:rPr>
        <w:t xml:space="preserve"> do SWZ, ale  tylko po ich odpowiednim przeliczeniu w stosunku do zapotrzebowania Zamawiającego. Wykonawca jest zobowiązany samodzielnie dokonać właściwego przeliczenia i zaznaczyć to w załączniku nr 1a</w:t>
      </w:r>
      <w:r w:rsidR="000C2543" w:rsidRPr="00F5768E">
        <w:rPr>
          <w:rFonts w:asciiTheme="minorHAnsi" w:eastAsiaTheme="minorHAnsi" w:hAnsiTheme="minorHAnsi" w:cstheme="minorHAnsi"/>
          <w:color w:val="000000" w:themeColor="text1"/>
        </w:rPr>
        <w:t xml:space="preserve"> lub</w:t>
      </w:r>
      <w:r w:rsidR="00F230FC">
        <w:rPr>
          <w:rFonts w:asciiTheme="minorHAnsi" w:eastAsiaTheme="minorHAnsi" w:hAnsiTheme="minorHAnsi" w:cstheme="minorHAnsi"/>
          <w:color w:val="000000" w:themeColor="text1"/>
        </w:rPr>
        <w:t xml:space="preserve"> </w:t>
      </w:r>
      <w:r w:rsidR="00856519" w:rsidRPr="00F5768E">
        <w:rPr>
          <w:rFonts w:asciiTheme="minorHAnsi" w:eastAsiaTheme="minorHAnsi" w:hAnsiTheme="minorHAnsi" w:cstheme="minorHAnsi"/>
          <w:color w:val="000000" w:themeColor="text1"/>
        </w:rPr>
        <w:t>1b</w:t>
      </w:r>
      <w:r w:rsidR="00F230FC">
        <w:rPr>
          <w:rFonts w:asciiTheme="minorHAnsi" w:eastAsiaTheme="minorHAnsi" w:hAnsiTheme="minorHAnsi" w:cstheme="minorHAnsi"/>
          <w:color w:val="000000" w:themeColor="text1"/>
        </w:rPr>
        <w:t xml:space="preserve"> </w:t>
      </w:r>
      <w:r w:rsidR="00856519" w:rsidRPr="00F5768E">
        <w:rPr>
          <w:rFonts w:asciiTheme="minorHAnsi" w:eastAsiaTheme="minorHAnsi" w:hAnsiTheme="minorHAnsi" w:cstheme="minorHAnsi"/>
          <w:color w:val="000000" w:themeColor="text1"/>
        </w:rPr>
        <w:t>do SWZ, który składa w swojej ofercie.</w:t>
      </w:r>
    </w:p>
    <w:p w14:paraId="7095C7BE" w14:textId="77777777" w:rsidR="005D6293" w:rsidRPr="00896230" w:rsidRDefault="00856519" w:rsidP="00896230">
      <w:pPr>
        <w:pStyle w:val="Bezodstpw"/>
        <w:numPr>
          <w:ilvl w:val="1"/>
          <w:numId w:val="14"/>
        </w:numPr>
        <w:spacing w:after="120"/>
        <w:ind w:left="567" w:hanging="425"/>
        <w:rPr>
          <w:rFonts w:asciiTheme="minorHAnsi" w:hAnsiTheme="minorHAnsi" w:cstheme="minorHAnsi"/>
        </w:rPr>
      </w:pPr>
      <w:r w:rsidRPr="00896230">
        <w:rPr>
          <w:rFonts w:asciiTheme="minorHAnsi" w:eastAsiaTheme="minorHAnsi" w:hAnsiTheme="minorHAnsi" w:cstheme="minorHAnsi"/>
          <w:color w:val="000000" w:themeColor="text1"/>
        </w:rPr>
        <w:t>Zgodnie z art. 101 ust. 4 Ustawy, w przypadkach, w których zapisy SWZ odnoszą się do norm, europejskich ocen technicznych, aprobat, specyfikacji technicznych i systemów referencji technicznych, Zamawiający dopuszcza rozwiązania równoważne opisywanym, a odniesieniu takiemu towarzyszą wyrazy „lub równoważne”. Wykonawca winien załączyć do oferty dokumentację potwierdzającą niniejszą równoważność. W szczególności wymaga się od Wykonawcy aby skład jakościowy i ilościowy substancji odpowiadał wymaganiom zawartym w niniejszej SWZ</w:t>
      </w:r>
      <w:r w:rsidRPr="00896230">
        <w:rPr>
          <w:rFonts w:asciiTheme="minorHAnsi" w:eastAsiaTheme="minorHAnsi" w:hAnsiTheme="minorHAnsi" w:cstheme="minorHAnsi"/>
          <w:bCs/>
          <w:color w:val="000000" w:themeColor="text1"/>
        </w:rPr>
        <w:t>.</w:t>
      </w:r>
    </w:p>
    <w:p w14:paraId="3D1CB4A4" w14:textId="77777777" w:rsidR="00A02117" w:rsidRPr="00896230" w:rsidRDefault="00A02117" w:rsidP="00896230">
      <w:pPr>
        <w:pStyle w:val="Bezodstpw"/>
        <w:numPr>
          <w:ilvl w:val="1"/>
          <w:numId w:val="14"/>
        </w:numPr>
        <w:spacing w:after="120"/>
        <w:ind w:left="567" w:hanging="425"/>
        <w:rPr>
          <w:rFonts w:asciiTheme="minorHAnsi" w:hAnsiTheme="minorHAnsi" w:cstheme="minorHAnsi"/>
        </w:rPr>
      </w:pPr>
      <w:r w:rsidRPr="00896230">
        <w:rPr>
          <w:rFonts w:asciiTheme="minorHAnsi" w:eastAsiaTheme="minorHAnsi" w:hAnsiTheme="minorHAnsi" w:cstheme="minorHAnsi"/>
          <w:color w:val="000000" w:themeColor="text1"/>
        </w:rPr>
        <w:t xml:space="preserve">Jeżeli w opisie przedmiotu zamówienia występują: nazwy znaków towarowych, patentów lub pochodzenia, należy to traktować jedynie jako pomoc w opisie przedmiotu zamówienia. W każdym przypadku dopuszczalne są produkty równoważne pod względem parametrów, konstrukcji, przeznaczenia </w:t>
      </w:r>
      <w:r w:rsidRPr="000C2543">
        <w:rPr>
          <w:rFonts w:asciiTheme="minorHAnsi" w:eastAsiaTheme="minorHAnsi" w:hAnsiTheme="minorHAnsi" w:cstheme="minorHAnsi"/>
          <w:i/>
          <w:color w:val="000000" w:themeColor="text1"/>
        </w:rPr>
        <w:t>etc</w:t>
      </w:r>
      <w:r w:rsidRPr="00896230">
        <w:rPr>
          <w:rFonts w:asciiTheme="minorHAnsi" w:eastAsiaTheme="minorHAnsi" w:hAnsiTheme="minorHAnsi" w:cstheme="minorHAnsi"/>
          <w:color w:val="000000" w:themeColor="text1"/>
        </w:rPr>
        <w:t>.</w:t>
      </w:r>
    </w:p>
    <w:p w14:paraId="114AD1B8" w14:textId="7A690975" w:rsidR="00605196" w:rsidRDefault="005D6293" w:rsidP="00CC67A5">
      <w:pPr>
        <w:pStyle w:val="Akapitzlist"/>
        <w:numPr>
          <w:ilvl w:val="1"/>
          <w:numId w:val="14"/>
        </w:numPr>
        <w:ind w:hanging="502"/>
        <w:jc w:val="both"/>
        <w:rPr>
          <w:rFonts w:asciiTheme="minorHAnsi" w:eastAsiaTheme="minorHAnsi" w:hAnsiTheme="minorHAnsi" w:cstheme="minorHAnsi"/>
          <w:color w:val="000000" w:themeColor="text1"/>
          <w:sz w:val="22"/>
          <w:szCs w:val="22"/>
          <w:lang w:eastAsia="ar-SA"/>
        </w:rPr>
      </w:pPr>
      <w:r w:rsidRPr="000C2543">
        <w:rPr>
          <w:rFonts w:asciiTheme="minorHAnsi" w:hAnsiTheme="minorHAnsi" w:cstheme="minorHAnsi"/>
          <w:sz w:val="22"/>
          <w:szCs w:val="22"/>
          <w:lang w:eastAsia="pl-PL"/>
        </w:rPr>
        <w:t xml:space="preserve">Wspólny słownik Zamówień </w:t>
      </w:r>
      <w:r w:rsidR="00856519" w:rsidRPr="000C2543">
        <w:rPr>
          <w:rFonts w:asciiTheme="minorHAnsi" w:eastAsiaTheme="minorHAnsi" w:hAnsiTheme="minorHAnsi" w:cstheme="minorHAnsi"/>
          <w:color w:val="000000"/>
          <w:sz w:val="22"/>
          <w:szCs w:val="22"/>
        </w:rPr>
        <w:t xml:space="preserve">(CPV): </w:t>
      </w:r>
      <w:bookmarkStart w:id="8" w:name="_Hlk87955405"/>
      <w:r w:rsidR="00605196" w:rsidRPr="000C2543">
        <w:rPr>
          <w:rFonts w:asciiTheme="minorHAnsi" w:eastAsiaTheme="minorHAnsi" w:hAnsiTheme="minorHAnsi" w:cstheme="minorHAnsi"/>
          <w:color w:val="000000" w:themeColor="text1"/>
          <w:sz w:val="22"/>
          <w:szCs w:val="22"/>
          <w:lang w:eastAsia="ar-SA"/>
        </w:rPr>
        <w:t>Oznaczenie wg CPV:</w:t>
      </w:r>
      <w:r w:rsidR="008C77F0">
        <w:rPr>
          <w:rFonts w:asciiTheme="minorHAnsi" w:eastAsiaTheme="minorHAnsi" w:hAnsiTheme="minorHAnsi" w:cstheme="minorHAnsi"/>
          <w:color w:val="000000" w:themeColor="text1"/>
          <w:sz w:val="22"/>
          <w:szCs w:val="22"/>
          <w:lang w:eastAsia="ar-SA"/>
        </w:rPr>
        <w:t xml:space="preserve"> 33130000-0 - </w:t>
      </w:r>
      <w:r w:rsidR="008C77F0" w:rsidRPr="008C77F0">
        <w:rPr>
          <w:rFonts w:asciiTheme="minorHAnsi" w:eastAsiaTheme="minorHAnsi" w:hAnsiTheme="minorHAnsi" w:cstheme="minorHAnsi"/>
          <w:color w:val="000000" w:themeColor="text1"/>
          <w:sz w:val="22"/>
          <w:szCs w:val="22"/>
          <w:lang w:eastAsia="ar-SA"/>
        </w:rPr>
        <w:t>Instrumenty i urządzenia stomatologiczne i specjalistyczne</w:t>
      </w:r>
      <w:r w:rsidR="00305BF7">
        <w:rPr>
          <w:rFonts w:asciiTheme="minorHAnsi" w:eastAsiaTheme="minorHAnsi" w:hAnsiTheme="minorHAnsi" w:cstheme="minorHAnsi"/>
          <w:color w:val="000000" w:themeColor="text1"/>
          <w:sz w:val="22"/>
          <w:szCs w:val="22"/>
          <w:lang w:eastAsia="ar-SA"/>
        </w:rPr>
        <w:t>; 33131000-7 – stomatologiczne instrumenty ręczne; 33131600-3 – przyrządy do wypełnień stomatologicznych; 33134000-8 – akcesoria endodontyczne.</w:t>
      </w:r>
    </w:p>
    <w:p w14:paraId="7E5C4706" w14:textId="77777777" w:rsidR="00991203" w:rsidRPr="00605196" w:rsidRDefault="00991203" w:rsidP="00605196">
      <w:pPr>
        <w:pStyle w:val="Bezodstpw"/>
        <w:spacing w:after="120"/>
        <w:ind w:left="567" w:firstLine="0"/>
        <w:rPr>
          <w:rFonts w:asciiTheme="minorHAnsi" w:hAnsiTheme="minorHAnsi" w:cstheme="minorHAnsi"/>
        </w:rPr>
      </w:pPr>
    </w:p>
    <w:bookmarkEnd w:id="8"/>
    <w:p w14:paraId="351DA073" w14:textId="77777777" w:rsidR="00D26A7C" w:rsidRDefault="00221ECC" w:rsidP="00991203">
      <w:pPr>
        <w:pStyle w:val="Nagwek3"/>
        <w:spacing w:after="120"/>
        <w:ind w:left="284" w:hanging="284"/>
        <w:rPr>
          <w:rFonts w:asciiTheme="minorHAnsi" w:hAnsiTheme="minorHAnsi"/>
          <w:sz w:val="22"/>
          <w:szCs w:val="22"/>
        </w:rPr>
      </w:pPr>
      <w:r w:rsidRPr="00D70CA7">
        <w:rPr>
          <w:rFonts w:asciiTheme="minorHAnsi" w:hAnsiTheme="minorHAnsi"/>
          <w:sz w:val="22"/>
          <w:szCs w:val="22"/>
        </w:rPr>
        <w:t>Składanie ofert częściowych</w:t>
      </w:r>
    </w:p>
    <w:p w14:paraId="4CA12B93" w14:textId="77777777" w:rsidR="00D26A7C" w:rsidRPr="00D26A7C" w:rsidRDefault="00D26A7C" w:rsidP="00991203">
      <w:pPr>
        <w:pStyle w:val="Nagwek3"/>
        <w:numPr>
          <w:ilvl w:val="1"/>
          <w:numId w:val="34"/>
        </w:numPr>
        <w:spacing w:after="120"/>
        <w:ind w:left="567" w:hanging="425"/>
        <w:rPr>
          <w:rFonts w:asciiTheme="minorHAnsi" w:hAnsiTheme="minorHAnsi" w:cstheme="minorHAnsi"/>
          <w:b w:val="0"/>
          <w:sz w:val="22"/>
          <w:szCs w:val="22"/>
        </w:rPr>
      </w:pPr>
      <w:r>
        <w:t xml:space="preserve"> </w:t>
      </w:r>
      <w:r w:rsidR="005D6293" w:rsidRPr="00D26A7C">
        <w:rPr>
          <w:rFonts w:asciiTheme="minorHAnsi" w:hAnsiTheme="minorHAnsi" w:cstheme="minorHAnsi"/>
          <w:b w:val="0"/>
          <w:sz w:val="22"/>
          <w:szCs w:val="22"/>
        </w:rPr>
        <w:t>Zamawiający dopuszcza składanie ofert częściowych.</w:t>
      </w:r>
    </w:p>
    <w:p w14:paraId="5E119166" w14:textId="77777777" w:rsidR="00D26A7C" w:rsidRPr="00D26A7C" w:rsidRDefault="005D6293" w:rsidP="00991203">
      <w:pPr>
        <w:pStyle w:val="Nagwek3"/>
        <w:numPr>
          <w:ilvl w:val="1"/>
          <w:numId w:val="34"/>
        </w:numPr>
        <w:spacing w:after="120"/>
        <w:ind w:left="567" w:hanging="425"/>
        <w:rPr>
          <w:rFonts w:asciiTheme="minorHAnsi" w:hAnsiTheme="minorHAnsi" w:cstheme="minorHAnsi"/>
          <w:b w:val="0"/>
          <w:sz w:val="22"/>
          <w:szCs w:val="22"/>
        </w:rPr>
      </w:pPr>
      <w:r w:rsidRPr="00D26A7C">
        <w:rPr>
          <w:rFonts w:asciiTheme="minorHAnsi" w:hAnsiTheme="minorHAnsi" w:cstheme="minorHAnsi"/>
          <w:b w:val="0"/>
          <w:sz w:val="22"/>
          <w:szCs w:val="22"/>
        </w:rPr>
        <w:t xml:space="preserve"> Każda z części zamówienia będzie rozpatrywana osobno.</w:t>
      </w:r>
    </w:p>
    <w:p w14:paraId="6303DE94" w14:textId="77777777" w:rsidR="005D6293" w:rsidRPr="00D26A7C" w:rsidRDefault="005D6293" w:rsidP="00991203">
      <w:pPr>
        <w:pStyle w:val="Nagwek3"/>
        <w:numPr>
          <w:ilvl w:val="1"/>
          <w:numId w:val="34"/>
        </w:numPr>
        <w:spacing w:after="120"/>
        <w:ind w:left="567" w:hanging="425"/>
        <w:rPr>
          <w:rFonts w:asciiTheme="minorHAnsi" w:hAnsiTheme="minorHAnsi" w:cstheme="minorHAnsi"/>
          <w:b w:val="0"/>
          <w:sz w:val="22"/>
          <w:szCs w:val="22"/>
        </w:rPr>
      </w:pPr>
      <w:r w:rsidRPr="00D26A7C">
        <w:rPr>
          <w:rFonts w:asciiTheme="minorHAnsi" w:hAnsiTheme="minorHAnsi" w:cstheme="minorHAnsi"/>
          <w:b w:val="0"/>
          <w:sz w:val="22"/>
          <w:szCs w:val="22"/>
        </w:rPr>
        <w:t xml:space="preserve"> Wykonawca może złożyć ofertę/oferty w odniesieniu do wszystkich części lub na dowolnie wybraną część/części</w:t>
      </w:r>
      <w:r w:rsidR="00B43538">
        <w:rPr>
          <w:rFonts w:asciiTheme="minorHAnsi" w:hAnsiTheme="minorHAnsi" w:cstheme="minorHAnsi"/>
          <w:b w:val="0"/>
          <w:sz w:val="22"/>
          <w:szCs w:val="22"/>
        </w:rPr>
        <w:t xml:space="preserve"> Zamówienia</w:t>
      </w:r>
      <w:r w:rsidRPr="00D26A7C">
        <w:rPr>
          <w:rFonts w:asciiTheme="minorHAnsi" w:hAnsiTheme="minorHAnsi" w:cstheme="minorHAnsi"/>
          <w:b w:val="0"/>
          <w:sz w:val="22"/>
          <w:szCs w:val="22"/>
        </w:rPr>
        <w:t>.</w:t>
      </w:r>
    </w:p>
    <w:p w14:paraId="267EBC84" w14:textId="77777777" w:rsidR="00F53FCF" w:rsidRPr="00F53FCF" w:rsidRDefault="00F53FCF" w:rsidP="00D26A7C">
      <w:pPr>
        <w:tabs>
          <w:tab w:val="left" w:pos="0"/>
        </w:tabs>
        <w:spacing w:after="120"/>
        <w:ind w:left="709" w:hanging="283"/>
        <w:jc w:val="both"/>
        <w:rPr>
          <w:rFonts w:asciiTheme="minorHAnsi" w:hAnsiTheme="minorHAnsi"/>
          <w:sz w:val="16"/>
          <w:szCs w:val="16"/>
          <w:lang w:eastAsia="pl-PL"/>
        </w:rPr>
      </w:pPr>
    </w:p>
    <w:p w14:paraId="6712EB3E" w14:textId="77777777" w:rsidR="00484904" w:rsidRPr="00CC3042" w:rsidRDefault="001C3042" w:rsidP="00CC3042">
      <w:pPr>
        <w:pStyle w:val="Nagwek3"/>
        <w:spacing w:after="120"/>
        <w:ind w:left="284" w:hanging="284"/>
        <w:jc w:val="both"/>
        <w:rPr>
          <w:rFonts w:asciiTheme="minorHAnsi" w:hAnsiTheme="minorHAnsi" w:cstheme="minorHAnsi"/>
          <w:sz w:val="22"/>
          <w:szCs w:val="22"/>
        </w:rPr>
      </w:pPr>
      <w:r w:rsidRPr="00D70CA7">
        <w:rPr>
          <w:rFonts w:asciiTheme="minorHAnsi" w:hAnsiTheme="minorHAnsi" w:cstheme="minorHAnsi"/>
          <w:sz w:val="22"/>
          <w:szCs w:val="22"/>
        </w:rPr>
        <w:lastRenderedPageBreak/>
        <w:t>Termin wykonania zamówienia</w:t>
      </w:r>
    </w:p>
    <w:p w14:paraId="5BD79AD0" w14:textId="77777777" w:rsidR="00B160A1" w:rsidRPr="00416EAD" w:rsidRDefault="00EB32A8" w:rsidP="00CC3042">
      <w:pPr>
        <w:pStyle w:val="Nagwek3"/>
        <w:numPr>
          <w:ilvl w:val="0"/>
          <w:numId w:val="0"/>
        </w:numPr>
        <w:spacing w:after="120"/>
        <w:jc w:val="both"/>
        <w:rPr>
          <w:rFonts w:asciiTheme="minorHAnsi" w:hAnsiTheme="minorHAnsi" w:cstheme="minorHAnsi"/>
          <w:b w:val="0"/>
          <w:sz w:val="22"/>
          <w:szCs w:val="22"/>
          <w:u w:val="single"/>
        </w:rPr>
      </w:pPr>
      <w:r w:rsidRPr="00416EAD">
        <w:rPr>
          <w:rFonts w:asciiTheme="minorHAnsi" w:hAnsiTheme="minorHAnsi" w:cstheme="minorHAnsi"/>
          <w:b w:val="0"/>
          <w:sz w:val="22"/>
          <w:szCs w:val="22"/>
        </w:rPr>
        <w:t>W w</w:t>
      </w:r>
      <w:r w:rsidR="00711B54" w:rsidRPr="00416EAD">
        <w:rPr>
          <w:rFonts w:asciiTheme="minorHAnsi" w:hAnsiTheme="minorHAnsi" w:cstheme="minorHAnsi"/>
          <w:b w:val="0"/>
          <w:sz w:val="22"/>
          <w:szCs w:val="22"/>
        </w:rPr>
        <w:t>ypadku każdej części zamówienia</w:t>
      </w:r>
      <w:r w:rsidRPr="00416EAD">
        <w:rPr>
          <w:rFonts w:asciiTheme="minorHAnsi" w:hAnsiTheme="minorHAnsi" w:cstheme="minorHAnsi"/>
          <w:b w:val="0"/>
          <w:sz w:val="22"/>
          <w:szCs w:val="22"/>
        </w:rPr>
        <w:t xml:space="preserve"> </w:t>
      </w:r>
      <w:r w:rsidR="00101E28" w:rsidRPr="00416EAD">
        <w:rPr>
          <w:rFonts w:asciiTheme="minorHAnsi" w:hAnsiTheme="minorHAnsi" w:cstheme="minorHAnsi"/>
          <w:b w:val="0"/>
          <w:sz w:val="22"/>
          <w:szCs w:val="22"/>
        </w:rPr>
        <w:t xml:space="preserve">należy </w:t>
      </w:r>
      <w:r w:rsidR="00711B54" w:rsidRPr="00416EAD">
        <w:rPr>
          <w:rFonts w:asciiTheme="minorHAnsi" w:hAnsiTheme="minorHAnsi" w:cstheme="minorHAnsi"/>
          <w:b w:val="0"/>
          <w:sz w:val="22"/>
          <w:szCs w:val="22"/>
        </w:rPr>
        <w:t xml:space="preserve">je </w:t>
      </w:r>
      <w:r w:rsidR="00101E28" w:rsidRPr="00416EAD">
        <w:rPr>
          <w:rFonts w:asciiTheme="minorHAnsi" w:hAnsiTheme="minorHAnsi" w:cstheme="minorHAnsi"/>
          <w:b w:val="0"/>
          <w:sz w:val="22"/>
          <w:szCs w:val="22"/>
        </w:rPr>
        <w:t>wykonać</w:t>
      </w:r>
      <w:r w:rsidR="00D913BA" w:rsidRPr="00416EAD">
        <w:rPr>
          <w:rFonts w:asciiTheme="minorHAnsi" w:hAnsiTheme="minorHAnsi" w:cstheme="minorHAnsi"/>
          <w:b w:val="0"/>
          <w:sz w:val="22"/>
          <w:szCs w:val="22"/>
        </w:rPr>
        <w:t xml:space="preserve"> </w:t>
      </w:r>
      <w:r w:rsidR="00462262" w:rsidRPr="00416EAD">
        <w:rPr>
          <w:rFonts w:asciiTheme="minorHAnsi" w:hAnsiTheme="minorHAnsi" w:cstheme="minorHAnsi"/>
          <w:b w:val="0"/>
          <w:sz w:val="22"/>
          <w:szCs w:val="22"/>
        </w:rPr>
        <w:t xml:space="preserve">od dnia zawarcia umowy w sprawie zamówienia publicznego </w:t>
      </w:r>
      <w:r w:rsidR="00484904" w:rsidRPr="00416EAD">
        <w:rPr>
          <w:rFonts w:asciiTheme="minorHAnsi" w:hAnsiTheme="minorHAnsi" w:cstheme="minorHAnsi"/>
          <w:b w:val="0"/>
          <w:sz w:val="22"/>
          <w:szCs w:val="22"/>
          <w:u w:val="single"/>
        </w:rPr>
        <w:t xml:space="preserve">przez okres 12 miesięcy </w:t>
      </w:r>
      <w:r w:rsidR="00462262" w:rsidRPr="00416EAD">
        <w:rPr>
          <w:rFonts w:asciiTheme="minorHAnsi" w:hAnsiTheme="minorHAnsi" w:cstheme="minorHAnsi"/>
          <w:b w:val="0"/>
          <w:sz w:val="22"/>
          <w:szCs w:val="22"/>
          <w:u w:val="single"/>
        </w:rPr>
        <w:t xml:space="preserve">lub do dnia wyczerpania </w:t>
      </w:r>
      <w:r w:rsidR="00462262" w:rsidRPr="00991203">
        <w:rPr>
          <w:rFonts w:asciiTheme="minorHAnsi" w:hAnsiTheme="minorHAnsi" w:cstheme="minorHAnsi"/>
          <w:b w:val="0"/>
          <w:sz w:val="22"/>
          <w:szCs w:val="22"/>
          <w:u w:val="single"/>
        </w:rPr>
        <w:t xml:space="preserve">dostaw towarów w stosunku do ich liczby wskazanej w Formularzu oferty </w:t>
      </w:r>
      <w:r w:rsidR="00462262" w:rsidRPr="00416EAD">
        <w:rPr>
          <w:rFonts w:asciiTheme="minorHAnsi" w:hAnsiTheme="minorHAnsi" w:cstheme="minorHAnsi"/>
          <w:b w:val="0"/>
          <w:sz w:val="22"/>
          <w:szCs w:val="22"/>
        </w:rPr>
        <w:t>(z zast</w:t>
      </w:r>
      <w:r w:rsidR="00CF28F0" w:rsidRPr="00416EAD">
        <w:rPr>
          <w:rFonts w:asciiTheme="minorHAnsi" w:hAnsiTheme="minorHAnsi" w:cstheme="minorHAnsi"/>
          <w:b w:val="0"/>
          <w:sz w:val="22"/>
          <w:szCs w:val="22"/>
        </w:rPr>
        <w:t xml:space="preserve">rzeżeniem postanowień § </w:t>
      </w:r>
      <w:r w:rsidR="00342E5A">
        <w:rPr>
          <w:rFonts w:asciiTheme="minorHAnsi" w:hAnsiTheme="minorHAnsi" w:cstheme="minorHAnsi"/>
          <w:b w:val="0"/>
          <w:sz w:val="22"/>
          <w:szCs w:val="22"/>
        </w:rPr>
        <w:t>1 ust. 3</w:t>
      </w:r>
      <w:r w:rsidR="00462262" w:rsidRPr="00416EAD">
        <w:rPr>
          <w:rFonts w:asciiTheme="minorHAnsi" w:hAnsiTheme="minorHAnsi" w:cstheme="minorHAnsi"/>
          <w:b w:val="0"/>
          <w:sz w:val="22"/>
          <w:szCs w:val="22"/>
        </w:rPr>
        <w:t xml:space="preserve"> umowy</w:t>
      </w:r>
      <w:r w:rsidR="00CF28F0" w:rsidRPr="00416EAD">
        <w:rPr>
          <w:rFonts w:asciiTheme="minorHAnsi" w:hAnsiTheme="minorHAnsi" w:cstheme="minorHAnsi"/>
          <w:b w:val="0"/>
          <w:sz w:val="22"/>
          <w:szCs w:val="22"/>
        </w:rPr>
        <w:t xml:space="preserve"> stanowiącej załącznik nr 4</w:t>
      </w:r>
      <w:r w:rsidR="00462262" w:rsidRPr="00416EAD">
        <w:rPr>
          <w:rFonts w:asciiTheme="minorHAnsi" w:hAnsiTheme="minorHAnsi" w:cstheme="minorHAnsi"/>
          <w:b w:val="0"/>
          <w:sz w:val="22"/>
          <w:szCs w:val="22"/>
        </w:rPr>
        <w:t xml:space="preserve"> do SWZ</w:t>
      </w:r>
      <w:r w:rsidR="00CF28F0" w:rsidRPr="00416EAD">
        <w:rPr>
          <w:rFonts w:asciiTheme="minorHAnsi" w:hAnsiTheme="minorHAnsi" w:cstheme="minorHAnsi"/>
          <w:b w:val="0"/>
          <w:sz w:val="22"/>
          <w:szCs w:val="22"/>
        </w:rPr>
        <w:t xml:space="preserve"> i postanowień </w:t>
      </w:r>
      <w:r w:rsidR="00416EAD" w:rsidRPr="00416EAD">
        <w:rPr>
          <w:rFonts w:asciiTheme="minorHAnsi" w:hAnsiTheme="minorHAnsi" w:cstheme="minorHAnsi"/>
          <w:b w:val="0"/>
          <w:sz w:val="22"/>
          <w:szCs w:val="22"/>
        </w:rPr>
        <w:t>pkt 3.6) SWZ</w:t>
      </w:r>
      <w:r w:rsidR="00462262" w:rsidRPr="00416EAD">
        <w:rPr>
          <w:rFonts w:asciiTheme="minorHAnsi" w:hAnsiTheme="minorHAnsi" w:cstheme="minorHAnsi"/>
          <w:b w:val="0"/>
          <w:sz w:val="22"/>
          <w:szCs w:val="22"/>
        </w:rPr>
        <w:t xml:space="preserve">), </w:t>
      </w:r>
      <w:r w:rsidR="00462262" w:rsidRPr="00991203">
        <w:rPr>
          <w:rFonts w:asciiTheme="minorHAnsi" w:hAnsiTheme="minorHAnsi" w:cstheme="minorHAnsi"/>
          <w:b w:val="0"/>
          <w:sz w:val="22"/>
          <w:szCs w:val="22"/>
          <w:u w:val="single"/>
        </w:rPr>
        <w:t>w zależności od tego, który z tych momentów przypadnie wcześniej.</w:t>
      </w:r>
      <w:r w:rsidR="00462262" w:rsidRPr="00416EAD">
        <w:rPr>
          <w:rFonts w:asciiTheme="minorHAnsi" w:hAnsiTheme="minorHAnsi" w:cstheme="minorHAnsi"/>
          <w:b w:val="0"/>
          <w:sz w:val="22"/>
          <w:szCs w:val="22"/>
        </w:rPr>
        <w:t xml:space="preserve"> Bieg wskazanych wyżej terminów liczony będzie zgodnie z przepisami Kodeksu cywilnego.</w:t>
      </w:r>
      <w:r w:rsidR="00484904" w:rsidRPr="00416EAD">
        <w:rPr>
          <w:rFonts w:asciiTheme="minorHAnsi" w:hAnsiTheme="minorHAnsi" w:cstheme="minorHAnsi"/>
          <w:b w:val="0"/>
          <w:sz w:val="22"/>
          <w:szCs w:val="22"/>
          <w:u w:val="single"/>
        </w:rPr>
        <w:t xml:space="preserve"> </w:t>
      </w:r>
    </w:p>
    <w:p w14:paraId="795B0FFA" w14:textId="77777777" w:rsidR="004A5F60" w:rsidRPr="00F53FCF" w:rsidRDefault="004A5F60" w:rsidP="00CC3042">
      <w:pPr>
        <w:pStyle w:val="Nagwek3"/>
        <w:numPr>
          <w:ilvl w:val="0"/>
          <w:numId w:val="0"/>
        </w:numPr>
        <w:spacing w:after="120"/>
        <w:jc w:val="both"/>
        <w:rPr>
          <w:rFonts w:asciiTheme="minorHAnsi" w:hAnsiTheme="minorHAnsi"/>
          <w:sz w:val="16"/>
          <w:szCs w:val="16"/>
        </w:rPr>
      </w:pPr>
    </w:p>
    <w:p w14:paraId="3580D1AC" w14:textId="77777777" w:rsidR="0018650F" w:rsidRPr="00D26A7C" w:rsidRDefault="00381992" w:rsidP="00CC3042">
      <w:pPr>
        <w:pStyle w:val="Nagwek3"/>
        <w:spacing w:after="120"/>
        <w:ind w:left="284" w:hanging="284"/>
        <w:jc w:val="both"/>
        <w:rPr>
          <w:rFonts w:asciiTheme="minorHAnsi" w:hAnsiTheme="minorHAnsi" w:cstheme="minorHAnsi"/>
          <w:sz w:val="22"/>
          <w:szCs w:val="22"/>
        </w:rPr>
      </w:pPr>
      <w:r w:rsidRPr="00D26A7C">
        <w:rPr>
          <w:rFonts w:asciiTheme="minorHAnsi" w:hAnsiTheme="minorHAnsi" w:cstheme="minorHAnsi"/>
          <w:sz w:val="22"/>
          <w:szCs w:val="22"/>
        </w:rPr>
        <w:t>Informacja o warunkach udziału w postępowaniu o udzielenie zamówienia</w:t>
      </w:r>
    </w:p>
    <w:p w14:paraId="29F88409" w14:textId="77777777" w:rsidR="0018650F" w:rsidRPr="00D26A7C" w:rsidRDefault="00381992" w:rsidP="0079181D">
      <w:pPr>
        <w:pStyle w:val="Nagwek3"/>
        <w:numPr>
          <w:ilvl w:val="0"/>
          <w:numId w:val="0"/>
        </w:numPr>
        <w:spacing w:after="120"/>
        <w:jc w:val="both"/>
        <w:rPr>
          <w:rFonts w:asciiTheme="minorHAnsi" w:hAnsiTheme="minorHAnsi" w:cstheme="minorHAnsi"/>
          <w:b w:val="0"/>
          <w:sz w:val="22"/>
          <w:szCs w:val="22"/>
        </w:rPr>
      </w:pPr>
      <w:r w:rsidRPr="00D26A7C">
        <w:rPr>
          <w:rFonts w:asciiTheme="minorHAnsi" w:hAnsiTheme="minorHAnsi" w:cstheme="minorHAnsi"/>
          <w:b w:val="0"/>
          <w:sz w:val="22"/>
          <w:szCs w:val="22"/>
        </w:rPr>
        <w:t>Zamawiający ustala następujące warunki udziału postępowania:</w:t>
      </w:r>
    </w:p>
    <w:p w14:paraId="3DEE0ADC" w14:textId="77777777" w:rsidR="004D2F11" w:rsidRPr="00D26A7C" w:rsidRDefault="004D2F11" w:rsidP="004D2F11"/>
    <w:p w14:paraId="70237F99" w14:textId="77777777" w:rsidR="00266A73" w:rsidRPr="00D26A7C" w:rsidRDefault="00381992" w:rsidP="0079181D">
      <w:pPr>
        <w:pStyle w:val="Nagwek3"/>
        <w:numPr>
          <w:ilvl w:val="1"/>
          <w:numId w:val="12"/>
        </w:numPr>
        <w:spacing w:after="120"/>
        <w:ind w:left="567" w:hanging="425"/>
        <w:jc w:val="both"/>
        <w:rPr>
          <w:rFonts w:asciiTheme="minorHAnsi" w:hAnsiTheme="minorHAnsi" w:cstheme="minorHAnsi"/>
          <w:b w:val="0"/>
          <w:sz w:val="22"/>
          <w:szCs w:val="22"/>
        </w:rPr>
      </w:pPr>
      <w:r w:rsidRPr="00D26A7C">
        <w:rPr>
          <w:rFonts w:asciiTheme="minorHAnsi" w:hAnsiTheme="minorHAnsi" w:cstheme="minorHAnsi"/>
          <w:sz w:val="22"/>
          <w:szCs w:val="22"/>
        </w:rPr>
        <w:t>Zdolność do występowania w obrocie gospodarczym</w:t>
      </w:r>
    </w:p>
    <w:p w14:paraId="1CE2FD15" w14:textId="77777777" w:rsidR="00266A73" w:rsidRPr="00D26A7C" w:rsidRDefault="00381992" w:rsidP="0079181D">
      <w:pPr>
        <w:pStyle w:val="Nagwek3"/>
        <w:numPr>
          <w:ilvl w:val="0"/>
          <w:numId w:val="0"/>
        </w:numPr>
        <w:spacing w:after="120"/>
        <w:jc w:val="both"/>
        <w:rPr>
          <w:rFonts w:asciiTheme="minorHAnsi" w:hAnsiTheme="minorHAnsi" w:cstheme="minorHAnsi"/>
          <w:b w:val="0"/>
          <w:sz w:val="22"/>
          <w:szCs w:val="22"/>
        </w:rPr>
      </w:pPr>
      <w:bookmarkStart w:id="9" w:name="_Hlk93411952"/>
      <w:r w:rsidRPr="00D26A7C">
        <w:rPr>
          <w:rFonts w:asciiTheme="minorHAnsi" w:hAnsiTheme="minorHAnsi" w:cstheme="minorHAnsi"/>
          <w:b w:val="0"/>
          <w:sz w:val="22"/>
          <w:szCs w:val="22"/>
        </w:rPr>
        <w:t>Zamawiający nie stawia w tym zakresie żadnych wymagań.</w:t>
      </w:r>
    </w:p>
    <w:bookmarkEnd w:id="9"/>
    <w:p w14:paraId="4B13C2B4" w14:textId="77777777" w:rsidR="004D2F11" w:rsidRPr="00D26A7C" w:rsidRDefault="004D2F11" w:rsidP="004D2F11">
      <w:pPr>
        <w:rPr>
          <w:rFonts w:asciiTheme="minorHAnsi" w:hAnsiTheme="minorHAnsi" w:cstheme="minorHAnsi"/>
          <w:sz w:val="16"/>
          <w:szCs w:val="16"/>
          <w:highlight w:val="yellow"/>
        </w:rPr>
      </w:pPr>
    </w:p>
    <w:p w14:paraId="50215672" w14:textId="77777777" w:rsidR="00266A73" w:rsidRPr="00D2577C" w:rsidRDefault="00381992" w:rsidP="0079181D">
      <w:pPr>
        <w:pStyle w:val="Nagwek3"/>
        <w:numPr>
          <w:ilvl w:val="1"/>
          <w:numId w:val="12"/>
        </w:numPr>
        <w:spacing w:after="120"/>
        <w:ind w:left="567" w:hanging="425"/>
        <w:jc w:val="both"/>
        <w:rPr>
          <w:rFonts w:asciiTheme="minorHAnsi" w:hAnsiTheme="minorHAnsi" w:cstheme="minorHAnsi"/>
          <w:sz w:val="22"/>
          <w:szCs w:val="22"/>
        </w:rPr>
      </w:pPr>
      <w:r w:rsidRPr="00D2577C">
        <w:rPr>
          <w:rFonts w:asciiTheme="minorHAnsi" w:hAnsiTheme="minorHAnsi" w:cstheme="minorHAnsi"/>
          <w:sz w:val="22"/>
          <w:szCs w:val="22"/>
        </w:rPr>
        <w:t xml:space="preserve">Uprawnienia do wykonywania określonej działalności gospodarczej lub zawodowej, o ile wynika to </w:t>
      </w:r>
      <w:r w:rsidR="00C062E0" w:rsidRPr="00D2577C">
        <w:rPr>
          <w:rFonts w:asciiTheme="minorHAnsi" w:hAnsiTheme="minorHAnsi" w:cstheme="minorHAnsi"/>
          <w:sz w:val="22"/>
          <w:szCs w:val="22"/>
        </w:rPr>
        <w:br/>
      </w:r>
      <w:r w:rsidRPr="00D2577C">
        <w:rPr>
          <w:rFonts w:asciiTheme="minorHAnsi" w:hAnsiTheme="minorHAnsi" w:cstheme="minorHAnsi"/>
          <w:sz w:val="22"/>
          <w:szCs w:val="22"/>
        </w:rPr>
        <w:t>z odrębnych przepisów</w:t>
      </w:r>
    </w:p>
    <w:p w14:paraId="29FE3233" w14:textId="77777777" w:rsidR="00F53FCF" w:rsidRPr="00D2577C" w:rsidRDefault="00D26A7C" w:rsidP="00F53FCF">
      <w:pPr>
        <w:rPr>
          <w:rFonts w:asciiTheme="minorHAnsi" w:hAnsiTheme="minorHAnsi" w:cstheme="minorHAnsi"/>
          <w:sz w:val="16"/>
          <w:szCs w:val="16"/>
        </w:rPr>
      </w:pPr>
      <w:bookmarkStart w:id="10" w:name="_Hlk93412067"/>
      <w:r w:rsidRPr="00D2577C">
        <w:rPr>
          <w:rFonts w:asciiTheme="minorHAnsi" w:hAnsiTheme="minorHAnsi" w:cstheme="minorHAnsi"/>
          <w:sz w:val="22"/>
          <w:szCs w:val="22"/>
        </w:rPr>
        <w:t>Zamawiający nie stawia w tym zakresie żadnych wymagań.</w:t>
      </w:r>
    </w:p>
    <w:bookmarkEnd w:id="10"/>
    <w:p w14:paraId="17D89FC1" w14:textId="77777777" w:rsidR="004D2F11" w:rsidRPr="004D2F11" w:rsidRDefault="004D2F11" w:rsidP="004D2F11"/>
    <w:p w14:paraId="6C755EB1" w14:textId="77777777" w:rsidR="00266A73" w:rsidRPr="00CC3042" w:rsidRDefault="00381992" w:rsidP="0079181D">
      <w:pPr>
        <w:pStyle w:val="Nagwek3"/>
        <w:numPr>
          <w:ilvl w:val="1"/>
          <w:numId w:val="12"/>
        </w:numPr>
        <w:spacing w:after="120"/>
        <w:ind w:left="567" w:hanging="425"/>
        <w:jc w:val="both"/>
        <w:rPr>
          <w:rFonts w:asciiTheme="minorHAnsi" w:hAnsiTheme="minorHAnsi" w:cstheme="minorHAnsi"/>
          <w:b w:val="0"/>
          <w:sz w:val="22"/>
          <w:szCs w:val="22"/>
        </w:rPr>
      </w:pPr>
      <w:r w:rsidRPr="00CC3042">
        <w:rPr>
          <w:rFonts w:asciiTheme="minorHAnsi" w:hAnsiTheme="minorHAnsi" w:cstheme="minorHAnsi"/>
          <w:sz w:val="22"/>
          <w:szCs w:val="22"/>
        </w:rPr>
        <w:t>Sytuacja ekonomiczna i finansowa</w:t>
      </w:r>
    </w:p>
    <w:p w14:paraId="6DBE9340" w14:textId="77777777" w:rsidR="004D2F11" w:rsidRDefault="004C6460" w:rsidP="00982004">
      <w:pPr>
        <w:tabs>
          <w:tab w:val="left" w:pos="392"/>
          <w:tab w:val="left" w:pos="1276"/>
        </w:tabs>
        <w:spacing w:after="120"/>
        <w:jc w:val="both"/>
        <w:rPr>
          <w:rFonts w:asciiTheme="minorHAnsi" w:hAnsiTheme="minorHAnsi" w:cstheme="minorHAnsi"/>
          <w:bCs/>
          <w:sz w:val="22"/>
          <w:szCs w:val="22"/>
          <w:u w:val="single"/>
        </w:rPr>
      </w:pPr>
      <w:r w:rsidRPr="00267039">
        <w:rPr>
          <w:rFonts w:asciiTheme="minorHAnsi" w:hAnsiTheme="minorHAnsi" w:cstheme="minorHAnsi"/>
          <w:sz w:val="22"/>
          <w:szCs w:val="22"/>
          <w:shd w:val="clear" w:color="auto" w:fill="FFFFFF"/>
        </w:rPr>
        <w:t xml:space="preserve">Zamawiający wymaga, by </w:t>
      </w:r>
      <w:r w:rsidR="00D35B9C" w:rsidRPr="00267039">
        <w:rPr>
          <w:rFonts w:asciiTheme="minorHAnsi" w:hAnsiTheme="minorHAnsi" w:cstheme="minorHAnsi"/>
          <w:sz w:val="22"/>
          <w:szCs w:val="22"/>
          <w:shd w:val="clear" w:color="auto" w:fill="FFFFFF"/>
        </w:rPr>
        <w:t xml:space="preserve">w okresie realizacji przedmiotu zamówienia Wykonawca posiadał ważne i opłacone ubezpieczenie od </w:t>
      </w:r>
      <w:r w:rsidR="00D35B9C" w:rsidRPr="00267039">
        <w:rPr>
          <w:rFonts w:asciiTheme="minorHAnsi" w:hAnsiTheme="minorHAnsi" w:cstheme="minorHAnsi"/>
          <w:bCs/>
          <w:sz w:val="22"/>
          <w:szCs w:val="22"/>
        </w:rPr>
        <w:t>odpowiedzialności cywilnej, w zakresie prowad</w:t>
      </w:r>
      <w:r w:rsidR="00267039" w:rsidRPr="00267039">
        <w:rPr>
          <w:rFonts w:asciiTheme="minorHAnsi" w:hAnsiTheme="minorHAnsi" w:cstheme="minorHAnsi"/>
          <w:bCs/>
          <w:sz w:val="22"/>
          <w:szCs w:val="22"/>
        </w:rPr>
        <w:t>zonej działalności gospodarczej</w:t>
      </w:r>
      <w:r w:rsidR="00D35B9C" w:rsidRPr="00267039">
        <w:rPr>
          <w:rFonts w:asciiTheme="minorHAnsi" w:hAnsiTheme="minorHAnsi" w:cstheme="minorHAnsi"/>
          <w:bCs/>
          <w:sz w:val="22"/>
          <w:szCs w:val="22"/>
        </w:rPr>
        <w:t xml:space="preserve"> związanej z przedmiotem zamówienia</w:t>
      </w:r>
      <w:r w:rsidR="00267039" w:rsidRPr="00267039">
        <w:rPr>
          <w:rFonts w:asciiTheme="minorHAnsi" w:hAnsiTheme="minorHAnsi" w:cstheme="minorHAnsi"/>
          <w:bCs/>
          <w:sz w:val="22"/>
          <w:szCs w:val="22"/>
        </w:rPr>
        <w:t xml:space="preserve">, </w:t>
      </w:r>
      <w:r w:rsidR="00267039" w:rsidRPr="00C57285">
        <w:rPr>
          <w:rFonts w:asciiTheme="minorHAnsi" w:hAnsiTheme="minorHAnsi" w:cstheme="minorHAnsi"/>
          <w:bCs/>
          <w:sz w:val="22"/>
          <w:szCs w:val="22"/>
          <w:u w:val="single"/>
        </w:rPr>
        <w:t>na kwotę nie mniejszą niż 500.</w:t>
      </w:r>
      <w:r w:rsidR="00D35B9C" w:rsidRPr="00C57285">
        <w:rPr>
          <w:rFonts w:asciiTheme="minorHAnsi" w:hAnsiTheme="minorHAnsi" w:cstheme="minorHAnsi"/>
          <w:bCs/>
          <w:sz w:val="22"/>
          <w:szCs w:val="22"/>
          <w:u w:val="single"/>
        </w:rPr>
        <w:t>000 zł.</w:t>
      </w:r>
    </w:p>
    <w:p w14:paraId="4323EE45" w14:textId="77777777" w:rsidR="00C57285" w:rsidRPr="00982004" w:rsidRDefault="00C57285" w:rsidP="00982004">
      <w:pPr>
        <w:tabs>
          <w:tab w:val="left" w:pos="392"/>
          <w:tab w:val="left" w:pos="1276"/>
        </w:tabs>
        <w:spacing w:after="120"/>
        <w:jc w:val="both"/>
        <w:rPr>
          <w:rFonts w:asciiTheme="minorHAnsi" w:hAnsiTheme="minorHAnsi" w:cstheme="minorHAnsi"/>
          <w:bCs/>
          <w:sz w:val="22"/>
          <w:szCs w:val="22"/>
        </w:rPr>
      </w:pPr>
    </w:p>
    <w:p w14:paraId="547895D2" w14:textId="77777777" w:rsidR="00266A73" w:rsidRPr="00CC3042" w:rsidRDefault="00381992" w:rsidP="0079181D">
      <w:pPr>
        <w:pStyle w:val="Nagwek3"/>
        <w:numPr>
          <w:ilvl w:val="1"/>
          <w:numId w:val="12"/>
        </w:numPr>
        <w:spacing w:after="120"/>
        <w:ind w:left="567" w:hanging="425"/>
        <w:jc w:val="both"/>
        <w:rPr>
          <w:rFonts w:asciiTheme="minorHAnsi" w:hAnsiTheme="minorHAnsi" w:cstheme="minorHAnsi"/>
          <w:b w:val="0"/>
          <w:sz w:val="22"/>
          <w:szCs w:val="22"/>
        </w:rPr>
      </w:pPr>
      <w:r w:rsidRPr="00982004">
        <w:rPr>
          <w:rFonts w:asciiTheme="minorHAnsi" w:hAnsiTheme="minorHAnsi" w:cstheme="minorHAnsi"/>
          <w:sz w:val="22"/>
          <w:szCs w:val="22"/>
        </w:rPr>
        <w:t>Zdolność techniczna lub</w:t>
      </w:r>
      <w:r w:rsidRPr="00CC3042">
        <w:rPr>
          <w:rFonts w:asciiTheme="minorHAnsi" w:hAnsiTheme="minorHAnsi" w:cstheme="minorHAnsi"/>
          <w:sz w:val="22"/>
          <w:szCs w:val="22"/>
        </w:rPr>
        <w:t xml:space="preserve"> zawodowa</w:t>
      </w:r>
    </w:p>
    <w:p w14:paraId="31188171" w14:textId="77777777" w:rsidR="00D65A0E" w:rsidRDefault="00F802B9" w:rsidP="00C57285">
      <w:pPr>
        <w:pStyle w:val="Nagwek3"/>
        <w:numPr>
          <w:ilvl w:val="0"/>
          <w:numId w:val="0"/>
        </w:numPr>
        <w:spacing w:after="120"/>
        <w:jc w:val="both"/>
        <w:rPr>
          <w:rFonts w:asciiTheme="minorHAnsi" w:hAnsiTheme="minorHAnsi" w:cstheme="minorHAnsi"/>
          <w:b w:val="0"/>
          <w:sz w:val="22"/>
          <w:szCs w:val="22"/>
        </w:rPr>
      </w:pPr>
      <w:r w:rsidRPr="000652D0">
        <w:rPr>
          <w:rFonts w:asciiTheme="minorHAnsi" w:hAnsiTheme="minorHAnsi" w:cstheme="minorHAnsi"/>
          <w:b w:val="0"/>
          <w:sz w:val="22"/>
          <w:szCs w:val="22"/>
        </w:rPr>
        <w:t xml:space="preserve">O udzielenie zamówienia publicznego mogą ubiegać się Wykonawcy, którzy spełniają </w:t>
      </w:r>
      <w:r w:rsidR="00D65A0E">
        <w:rPr>
          <w:rFonts w:asciiTheme="minorHAnsi" w:hAnsiTheme="minorHAnsi" w:cstheme="minorHAnsi"/>
          <w:b w:val="0"/>
          <w:sz w:val="22"/>
          <w:szCs w:val="22"/>
        </w:rPr>
        <w:t xml:space="preserve">poniższe </w:t>
      </w:r>
      <w:r w:rsidRPr="000652D0">
        <w:rPr>
          <w:rFonts w:asciiTheme="minorHAnsi" w:hAnsiTheme="minorHAnsi" w:cstheme="minorHAnsi"/>
          <w:b w:val="0"/>
          <w:sz w:val="22"/>
          <w:szCs w:val="22"/>
        </w:rPr>
        <w:t>warunki, dotyczące zdolności techniczn</w:t>
      </w:r>
      <w:r w:rsidR="00D65A0E">
        <w:rPr>
          <w:rFonts w:asciiTheme="minorHAnsi" w:hAnsiTheme="minorHAnsi" w:cstheme="minorHAnsi"/>
          <w:b w:val="0"/>
          <w:sz w:val="22"/>
          <w:szCs w:val="22"/>
        </w:rPr>
        <w:t>ych</w:t>
      </w:r>
      <w:r w:rsidRPr="000652D0">
        <w:rPr>
          <w:rFonts w:asciiTheme="minorHAnsi" w:hAnsiTheme="minorHAnsi" w:cstheme="minorHAnsi"/>
          <w:b w:val="0"/>
          <w:sz w:val="22"/>
          <w:szCs w:val="22"/>
        </w:rPr>
        <w:t xml:space="preserve"> lub zawodow</w:t>
      </w:r>
      <w:r w:rsidR="00D65A0E">
        <w:rPr>
          <w:rFonts w:asciiTheme="minorHAnsi" w:hAnsiTheme="minorHAnsi" w:cstheme="minorHAnsi"/>
          <w:b w:val="0"/>
          <w:sz w:val="22"/>
          <w:szCs w:val="22"/>
        </w:rPr>
        <w:t>ych:</w:t>
      </w:r>
      <w:r w:rsidRPr="000652D0">
        <w:rPr>
          <w:rFonts w:asciiTheme="minorHAnsi" w:hAnsiTheme="minorHAnsi" w:cstheme="minorHAnsi"/>
          <w:b w:val="0"/>
          <w:sz w:val="22"/>
          <w:szCs w:val="22"/>
        </w:rPr>
        <w:t xml:space="preserve"> </w:t>
      </w:r>
    </w:p>
    <w:p w14:paraId="142A91F6" w14:textId="77777777" w:rsidR="00E55206" w:rsidRDefault="00E55206" w:rsidP="00C57285">
      <w:pPr>
        <w:jc w:val="both"/>
        <w:rPr>
          <w:rFonts w:asciiTheme="minorHAnsi" w:hAnsiTheme="minorHAnsi" w:cstheme="minorHAnsi"/>
          <w:sz w:val="22"/>
          <w:szCs w:val="22"/>
        </w:rPr>
      </w:pPr>
      <w:r w:rsidRPr="00D26A7C">
        <w:rPr>
          <w:rFonts w:asciiTheme="minorHAnsi" w:hAnsiTheme="minorHAnsi" w:cstheme="minorHAnsi"/>
          <w:sz w:val="22"/>
          <w:szCs w:val="22"/>
        </w:rPr>
        <w:t>Zamawiający nie stawia w tym zakresie żadnych wymagań.</w:t>
      </w:r>
    </w:p>
    <w:p w14:paraId="402E4FE7" w14:textId="77777777" w:rsidR="00C57285" w:rsidRPr="00D26A7C" w:rsidRDefault="00C57285" w:rsidP="00E55206">
      <w:pPr>
        <w:rPr>
          <w:rFonts w:asciiTheme="minorHAnsi" w:hAnsiTheme="minorHAnsi" w:cstheme="minorHAnsi"/>
          <w:sz w:val="16"/>
          <w:szCs w:val="16"/>
          <w:highlight w:val="yellow"/>
        </w:rPr>
      </w:pPr>
    </w:p>
    <w:p w14:paraId="4BBC19F9" w14:textId="77777777" w:rsidR="00E55206" w:rsidRPr="00E55206" w:rsidRDefault="00E55206" w:rsidP="00E55206"/>
    <w:p w14:paraId="0A3D431F" w14:textId="77777777" w:rsidR="00C57285" w:rsidRPr="00C57285" w:rsidRDefault="00A01E15" w:rsidP="00C57285">
      <w:pPr>
        <w:pStyle w:val="Akapitzlist"/>
        <w:numPr>
          <w:ilvl w:val="1"/>
          <w:numId w:val="47"/>
        </w:numPr>
        <w:spacing w:after="120"/>
        <w:jc w:val="both"/>
        <w:rPr>
          <w:rFonts w:asciiTheme="minorHAnsi" w:hAnsiTheme="minorHAnsi" w:cstheme="minorHAnsi"/>
          <w:b/>
          <w:sz w:val="22"/>
          <w:szCs w:val="22"/>
        </w:rPr>
      </w:pPr>
      <w:r w:rsidRPr="003463D7">
        <w:rPr>
          <w:rFonts w:asciiTheme="minorHAnsi" w:hAnsiTheme="minorHAnsi" w:cstheme="minorHAnsi"/>
          <w:b/>
          <w:sz w:val="22"/>
          <w:szCs w:val="22"/>
        </w:rPr>
        <w:t xml:space="preserve">  </w:t>
      </w:r>
      <w:r w:rsidR="00DC7D6B" w:rsidRPr="00C57285">
        <w:rPr>
          <w:rFonts w:asciiTheme="minorHAnsi" w:hAnsiTheme="minorHAnsi" w:cstheme="minorHAnsi"/>
          <w:b/>
          <w:sz w:val="22"/>
          <w:szCs w:val="22"/>
        </w:rPr>
        <w:t xml:space="preserve">Wspólne ubieganie się o udzielenia zamówienia </w:t>
      </w:r>
    </w:p>
    <w:p w14:paraId="6B44B1AF" w14:textId="77777777" w:rsidR="00DC7D6B" w:rsidRDefault="00DC7D6B" w:rsidP="00162666">
      <w:pPr>
        <w:spacing w:after="120"/>
        <w:jc w:val="both"/>
        <w:rPr>
          <w:rFonts w:asciiTheme="minorHAnsi" w:hAnsiTheme="minorHAnsi" w:cstheme="minorHAnsi"/>
          <w:sz w:val="22"/>
          <w:szCs w:val="22"/>
        </w:rPr>
      </w:pPr>
      <w:r w:rsidRPr="00C57285">
        <w:rPr>
          <w:rFonts w:asciiTheme="minorHAnsi" w:hAnsiTheme="minorHAnsi" w:cstheme="minorHAnsi"/>
          <w:sz w:val="22"/>
          <w:szCs w:val="22"/>
        </w:rPr>
        <w:t>Wykonawcy wspólnie ubiegający się o udzielenie zamówienia ustanawiają pełnomocnika do reprezentowania ich w postępowaniu o udzielenie zamówienia albo do reprezentowania w postępowaniu i zawarcia umowy w sprawie zamówienia publicznego (do oferty należy załączyć odpowiednie pełnomocnictwo</w:t>
      </w:r>
      <w:r w:rsidR="009A2DDD" w:rsidRPr="00C57285">
        <w:rPr>
          <w:rFonts w:asciiTheme="minorHAnsi" w:hAnsiTheme="minorHAnsi" w:cstheme="minorHAnsi"/>
          <w:sz w:val="22"/>
          <w:szCs w:val="22"/>
        </w:rPr>
        <w:t xml:space="preserve"> – zob. pkt 8.1.</w:t>
      </w:r>
      <w:r w:rsidR="005178C8">
        <w:rPr>
          <w:rFonts w:asciiTheme="minorHAnsi" w:hAnsiTheme="minorHAnsi" w:cstheme="minorHAnsi"/>
          <w:sz w:val="22"/>
          <w:szCs w:val="22"/>
        </w:rPr>
        <w:t>3 i 8.1.5</w:t>
      </w:r>
      <w:r w:rsidR="009A2DDD" w:rsidRPr="00C57285">
        <w:rPr>
          <w:rFonts w:asciiTheme="minorHAnsi" w:hAnsiTheme="minorHAnsi" w:cstheme="minorHAnsi"/>
          <w:sz w:val="22"/>
          <w:szCs w:val="22"/>
        </w:rPr>
        <w:t xml:space="preserve"> SWZ</w:t>
      </w:r>
      <w:r w:rsidRPr="00C57285">
        <w:rPr>
          <w:rFonts w:asciiTheme="minorHAnsi" w:hAnsiTheme="minorHAnsi" w:cstheme="minorHAnsi"/>
          <w:sz w:val="22"/>
          <w:szCs w:val="22"/>
        </w:rPr>
        <w:t>)</w:t>
      </w:r>
      <w:r w:rsidRPr="00C57285">
        <w:rPr>
          <w:rFonts w:asciiTheme="minorHAnsi" w:hAnsiTheme="minorHAnsi" w:cstheme="minorHAnsi"/>
          <w:i/>
          <w:sz w:val="22"/>
          <w:szCs w:val="22"/>
        </w:rPr>
        <w:t>,</w:t>
      </w:r>
      <w:r w:rsidRPr="00C57285">
        <w:rPr>
          <w:rFonts w:asciiTheme="minorHAnsi" w:hAnsiTheme="minorHAnsi" w:cstheme="minorHAnsi"/>
          <w:sz w:val="22"/>
          <w:szCs w:val="22"/>
        </w:rPr>
        <w:t xml:space="preserve"> chyba że w przypadku spółki cywilnej z umowy tej spółki wynika sposób jej reprezentowania (do stwierdzenia, czego niezbędne jest załączenie do oferty umowy spółki cywilnej).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udzielenie zamówienia ponoszą solidarną odpowiedzialność za wykonanie umowy.</w:t>
      </w:r>
    </w:p>
    <w:p w14:paraId="456173F8" w14:textId="77777777" w:rsidR="005C046F" w:rsidRPr="00671260" w:rsidRDefault="005C046F" w:rsidP="00162666">
      <w:pPr>
        <w:spacing w:after="120"/>
        <w:jc w:val="both"/>
      </w:pPr>
    </w:p>
    <w:p w14:paraId="46AAD26D" w14:textId="77777777" w:rsidR="00671260" w:rsidRPr="00AB13B2" w:rsidRDefault="00CF11C5" w:rsidP="00035298">
      <w:pPr>
        <w:pStyle w:val="Nagwek3"/>
        <w:spacing w:after="120"/>
        <w:ind w:left="284" w:hanging="284"/>
        <w:jc w:val="both"/>
        <w:rPr>
          <w:rFonts w:asciiTheme="minorHAnsi" w:hAnsiTheme="minorHAnsi" w:cstheme="minorHAnsi"/>
          <w:sz w:val="22"/>
          <w:szCs w:val="22"/>
        </w:rPr>
      </w:pPr>
      <w:r w:rsidRPr="00AB13B2">
        <w:rPr>
          <w:rFonts w:asciiTheme="minorHAnsi" w:hAnsiTheme="minorHAnsi" w:cstheme="minorHAnsi"/>
          <w:sz w:val="22"/>
          <w:szCs w:val="22"/>
        </w:rPr>
        <w:t xml:space="preserve">Podstawy wykluczenia </w:t>
      </w:r>
      <w:r w:rsidR="00D70CA7" w:rsidRPr="00AB13B2">
        <w:rPr>
          <w:rFonts w:asciiTheme="minorHAnsi" w:hAnsiTheme="minorHAnsi" w:cstheme="minorHAnsi"/>
          <w:sz w:val="22"/>
          <w:szCs w:val="22"/>
        </w:rPr>
        <w:t>z postępowania o udzielenie zamówienia</w:t>
      </w:r>
    </w:p>
    <w:p w14:paraId="22577791" w14:textId="77777777" w:rsidR="00671260" w:rsidRPr="00AB13B2" w:rsidRDefault="00086407"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Zamawiający wykluczy z postępowania o udzielenie zamówienia Wykonawcę na podstawie przepisów</w:t>
      </w:r>
      <w:r w:rsidR="005443D2"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art.</w:t>
      </w:r>
      <w:r w:rsidR="00671260"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 xml:space="preserve">108 ust.1 pkt 1-6 </w:t>
      </w:r>
      <w:r w:rsidR="00AE1ACA" w:rsidRPr="00AB13B2">
        <w:rPr>
          <w:rFonts w:asciiTheme="minorHAnsi" w:hAnsiTheme="minorHAnsi" w:cstheme="minorHAnsi"/>
          <w:b w:val="0"/>
          <w:sz w:val="22"/>
          <w:szCs w:val="22"/>
        </w:rPr>
        <w:t>U</w:t>
      </w:r>
      <w:r w:rsidRPr="00AB13B2">
        <w:rPr>
          <w:rFonts w:asciiTheme="minorHAnsi" w:hAnsiTheme="minorHAnsi" w:cstheme="minorHAnsi"/>
          <w:b w:val="0"/>
          <w:sz w:val="22"/>
          <w:szCs w:val="22"/>
        </w:rPr>
        <w:t>stawy.</w:t>
      </w:r>
    </w:p>
    <w:p w14:paraId="1092B299" w14:textId="77777777" w:rsidR="00671260" w:rsidRPr="00AB13B2" w:rsidRDefault="00086407"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Zamawiający wykluczy z postępowania o udzielenie zamówienia Wykonawcę na podstawie przepisów</w:t>
      </w:r>
      <w:r w:rsidR="00671260"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 xml:space="preserve">art. 109 ust. 1 pkt 4 </w:t>
      </w:r>
      <w:r w:rsidR="00AE1ACA" w:rsidRPr="00AB13B2">
        <w:rPr>
          <w:rFonts w:asciiTheme="minorHAnsi" w:hAnsiTheme="minorHAnsi" w:cstheme="minorHAnsi"/>
          <w:b w:val="0"/>
          <w:sz w:val="22"/>
          <w:szCs w:val="22"/>
        </w:rPr>
        <w:t>U</w:t>
      </w:r>
      <w:r w:rsidRPr="00AB13B2">
        <w:rPr>
          <w:rFonts w:asciiTheme="minorHAnsi" w:hAnsiTheme="minorHAnsi" w:cstheme="minorHAnsi"/>
          <w:b w:val="0"/>
          <w:sz w:val="22"/>
          <w:szCs w:val="22"/>
        </w:rPr>
        <w:t>stawy</w:t>
      </w:r>
      <w:r w:rsidR="00AE1ACA" w:rsidRPr="00AB13B2">
        <w:rPr>
          <w:rFonts w:asciiTheme="minorHAnsi" w:hAnsiTheme="minorHAnsi" w:cstheme="minorHAnsi"/>
          <w:b w:val="0"/>
          <w:sz w:val="22"/>
          <w:szCs w:val="22"/>
        </w:rPr>
        <w:t xml:space="preserve"> Wykonawcę, w stosunku do którego otwarto likwidację, ogłoszono upadłość, którego aktywami zarządza likwidator lub sąd, zawarł układ z wierzycielami, którego działalność </w:t>
      </w:r>
      <w:r w:rsidR="00AE1ACA" w:rsidRPr="00AB13B2">
        <w:rPr>
          <w:rFonts w:asciiTheme="minorHAnsi" w:hAnsiTheme="minorHAnsi" w:cstheme="minorHAnsi"/>
          <w:b w:val="0"/>
          <w:sz w:val="22"/>
          <w:szCs w:val="22"/>
        </w:rPr>
        <w:lastRenderedPageBreak/>
        <w:t xml:space="preserve">gospodarcza jest zawieszona albo znajduje się on w innej tego rodzaju sytuacji wynikającej z podobnej procedury  przewidzianej w przepisach miejsca wszczęcia tej procedury. </w:t>
      </w:r>
    </w:p>
    <w:p w14:paraId="66DA3E8B" w14:textId="77777777" w:rsidR="00671260" w:rsidRPr="00AB13B2" w:rsidRDefault="00827285"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 xml:space="preserve">Wykonawca nie podlega wykluczeniu w okolicznościach określonych w art. 108 ust. 1 pkt 1, 2 i 5 </w:t>
      </w:r>
      <w:r w:rsidR="00FF1E80" w:rsidRPr="00AB13B2">
        <w:rPr>
          <w:rFonts w:asciiTheme="minorHAnsi" w:hAnsiTheme="minorHAnsi" w:cstheme="minorHAnsi"/>
          <w:b w:val="0"/>
          <w:sz w:val="22"/>
          <w:szCs w:val="22"/>
        </w:rPr>
        <w:t xml:space="preserve">Ustawy </w:t>
      </w:r>
      <w:r w:rsidRPr="00AB13B2">
        <w:rPr>
          <w:rFonts w:asciiTheme="minorHAnsi" w:hAnsiTheme="minorHAnsi" w:cstheme="minorHAnsi"/>
          <w:b w:val="0"/>
          <w:sz w:val="22"/>
          <w:szCs w:val="22"/>
        </w:rPr>
        <w:t>lub art. 109 ust</w:t>
      </w:r>
      <w:r w:rsidR="00671260"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 xml:space="preserve"> 1 pkt 4</w:t>
      </w:r>
      <w:r w:rsidR="00FF1E80" w:rsidRPr="00AB13B2">
        <w:rPr>
          <w:rFonts w:asciiTheme="minorHAnsi" w:hAnsiTheme="minorHAnsi" w:cstheme="minorHAnsi"/>
          <w:b w:val="0"/>
          <w:sz w:val="22"/>
          <w:szCs w:val="22"/>
        </w:rPr>
        <w:t xml:space="preserve"> Ustawy</w:t>
      </w:r>
      <w:r w:rsidRPr="00AB13B2">
        <w:rPr>
          <w:rFonts w:asciiTheme="minorHAnsi" w:hAnsiTheme="minorHAnsi" w:cstheme="minorHAnsi"/>
          <w:b w:val="0"/>
          <w:sz w:val="22"/>
          <w:szCs w:val="22"/>
        </w:rPr>
        <w:t xml:space="preserve">,  jeżeli udowodni </w:t>
      </w:r>
      <w:r w:rsidR="006C62D2">
        <w:rPr>
          <w:rFonts w:asciiTheme="minorHAnsi" w:hAnsiTheme="minorHAnsi" w:cstheme="minorHAnsi"/>
          <w:b w:val="0"/>
          <w:sz w:val="22"/>
          <w:szCs w:val="22"/>
        </w:rPr>
        <w:t>Z</w:t>
      </w:r>
      <w:r w:rsidRPr="00AB13B2">
        <w:rPr>
          <w:rFonts w:asciiTheme="minorHAnsi" w:hAnsiTheme="minorHAnsi" w:cstheme="minorHAnsi"/>
          <w:b w:val="0"/>
          <w:sz w:val="22"/>
          <w:szCs w:val="22"/>
        </w:rPr>
        <w:t xml:space="preserve">amawiającemu, że spełnił łącznie przesłanki określone w art. 110 ust. 2 </w:t>
      </w:r>
      <w:r w:rsidR="00FF1E80" w:rsidRPr="00AB13B2">
        <w:rPr>
          <w:rFonts w:asciiTheme="minorHAnsi" w:hAnsiTheme="minorHAnsi" w:cstheme="minorHAnsi"/>
          <w:b w:val="0"/>
          <w:sz w:val="22"/>
          <w:szCs w:val="22"/>
        </w:rPr>
        <w:t>Ustawy</w:t>
      </w:r>
      <w:r w:rsidRPr="00AB13B2">
        <w:rPr>
          <w:rFonts w:asciiTheme="minorHAnsi" w:hAnsiTheme="minorHAnsi" w:cstheme="minorHAnsi"/>
          <w:b w:val="0"/>
          <w:sz w:val="22"/>
          <w:szCs w:val="22"/>
        </w:rPr>
        <w:t xml:space="preserve">. </w:t>
      </w:r>
    </w:p>
    <w:p w14:paraId="5D9E45B8" w14:textId="77777777" w:rsidR="00671260" w:rsidRPr="00AB13B2" w:rsidRDefault="00827285"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 xml:space="preserve">Zamawiający ocenia, czy podjęte przez </w:t>
      </w:r>
      <w:r w:rsidR="004D02A0" w:rsidRPr="00AB13B2">
        <w:rPr>
          <w:rFonts w:asciiTheme="minorHAnsi" w:hAnsiTheme="minorHAnsi" w:cstheme="minorHAnsi"/>
          <w:b w:val="0"/>
          <w:sz w:val="22"/>
          <w:szCs w:val="22"/>
        </w:rPr>
        <w:t>W</w:t>
      </w:r>
      <w:r w:rsidRPr="00AB13B2">
        <w:rPr>
          <w:rFonts w:asciiTheme="minorHAnsi" w:hAnsiTheme="minorHAnsi" w:cstheme="minorHAnsi"/>
          <w:b w:val="0"/>
          <w:sz w:val="22"/>
          <w:szCs w:val="22"/>
        </w:rPr>
        <w:t xml:space="preserve">ykonawcę czynności, o których mowa w art. 110 ust. 2 </w:t>
      </w:r>
      <w:r w:rsidR="004D02A0" w:rsidRPr="00AB13B2">
        <w:rPr>
          <w:rFonts w:asciiTheme="minorHAnsi" w:hAnsiTheme="minorHAnsi" w:cstheme="minorHAnsi"/>
          <w:b w:val="0"/>
          <w:sz w:val="22"/>
          <w:szCs w:val="22"/>
        </w:rPr>
        <w:t>U</w:t>
      </w:r>
      <w:r w:rsidRPr="00AB13B2">
        <w:rPr>
          <w:rFonts w:asciiTheme="minorHAnsi" w:hAnsiTheme="minorHAnsi" w:cstheme="minorHAnsi"/>
          <w:b w:val="0"/>
          <w:sz w:val="22"/>
          <w:szCs w:val="22"/>
        </w:rPr>
        <w:t xml:space="preserve">stawy, są wystarczające do wykazania jego rzetelności, uwzględniając wagę i szczególne okoliczności czynu </w:t>
      </w:r>
      <w:r w:rsidR="004D02A0" w:rsidRPr="00AB13B2">
        <w:rPr>
          <w:rFonts w:asciiTheme="minorHAnsi" w:hAnsiTheme="minorHAnsi" w:cstheme="minorHAnsi"/>
          <w:b w:val="0"/>
          <w:sz w:val="22"/>
          <w:szCs w:val="22"/>
        </w:rPr>
        <w:t>W</w:t>
      </w:r>
      <w:r w:rsidRPr="00AB13B2">
        <w:rPr>
          <w:rFonts w:asciiTheme="minorHAnsi" w:hAnsiTheme="minorHAnsi" w:cstheme="minorHAnsi"/>
          <w:b w:val="0"/>
          <w:sz w:val="22"/>
          <w:szCs w:val="22"/>
        </w:rPr>
        <w:t xml:space="preserve">ykonawcy. Jeżeli podjęte przez </w:t>
      </w:r>
      <w:r w:rsidR="00966ABE">
        <w:rPr>
          <w:rFonts w:asciiTheme="minorHAnsi" w:hAnsiTheme="minorHAnsi" w:cstheme="minorHAnsi"/>
          <w:b w:val="0"/>
          <w:sz w:val="22"/>
          <w:szCs w:val="22"/>
        </w:rPr>
        <w:t>W</w:t>
      </w:r>
      <w:r w:rsidRPr="00AB13B2">
        <w:rPr>
          <w:rFonts w:asciiTheme="minorHAnsi" w:hAnsiTheme="minorHAnsi" w:cstheme="minorHAnsi"/>
          <w:b w:val="0"/>
          <w:sz w:val="22"/>
          <w:szCs w:val="22"/>
        </w:rPr>
        <w:t>ykonawcę czynności, o których mowa w art. 110 ust.</w:t>
      </w:r>
      <w:r w:rsidR="004D02A0"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 xml:space="preserve">2 </w:t>
      </w:r>
      <w:r w:rsidR="004D02A0" w:rsidRPr="00AB13B2">
        <w:rPr>
          <w:rFonts w:asciiTheme="minorHAnsi" w:hAnsiTheme="minorHAnsi" w:cstheme="minorHAnsi"/>
          <w:b w:val="0"/>
          <w:sz w:val="22"/>
          <w:szCs w:val="22"/>
        </w:rPr>
        <w:t>U</w:t>
      </w:r>
      <w:r w:rsidRPr="00AB13B2">
        <w:rPr>
          <w:rFonts w:asciiTheme="minorHAnsi" w:hAnsiTheme="minorHAnsi" w:cstheme="minorHAnsi"/>
          <w:b w:val="0"/>
          <w:sz w:val="22"/>
          <w:szCs w:val="22"/>
        </w:rPr>
        <w:t>stawy</w:t>
      </w:r>
      <w:r w:rsidR="004D02A0" w:rsidRPr="00AB13B2">
        <w:rPr>
          <w:rFonts w:asciiTheme="minorHAnsi" w:hAnsiTheme="minorHAnsi" w:cstheme="minorHAnsi"/>
          <w:b w:val="0"/>
          <w:sz w:val="22"/>
          <w:szCs w:val="22"/>
        </w:rPr>
        <w:t>,</w:t>
      </w:r>
      <w:r w:rsidRPr="00AB13B2">
        <w:rPr>
          <w:rFonts w:asciiTheme="minorHAnsi" w:hAnsiTheme="minorHAnsi" w:cstheme="minorHAnsi"/>
          <w:b w:val="0"/>
          <w:sz w:val="22"/>
          <w:szCs w:val="22"/>
        </w:rPr>
        <w:t xml:space="preserve"> nie są wystarczające do wykazania jego rzetelności, </w:t>
      </w:r>
      <w:r w:rsidR="004D02A0" w:rsidRPr="00AB13B2">
        <w:rPr>
          <w:rFonts w:asciiTheme="minorHAnsi" w:hAnsiTheme="minorHAnsi" w:cstheme="minorHAnsi"/>
          <w:b w:val="0"/>
          <w:sz w:val="22"/>
          <w:szCs w:val="22"/>
        </w:rPr>
        <w:t>Z</w:t>
      </w:r>
      <w:r w:rsidRPr="00AB13B2">
        <w:rPr>
          <w:rFonts w:asciiTheme="minorHAnsi" w:hAnsiTheme="minorHAnsi" w:cstheme="minorHAnsi"/>
          <w:b w:val="0"/>
          <w:sz w:val="22"/>
          <w:szCs w:val="22"/>
        </w:rPr>
        <w:t xml:space="preserve">amawiający wyklucza </w:t>
      </w:r>
      <w:r w:rsidR="004D02A0" w:rsidRPr="00AB13B2">
        <w:rPr>
          <w:rFonts w:asciiTheme="minorHAnsi" w:hAnsiTheme="minorHAnsi" w:cstheme="minorHAnsi"/>
          <w:b w:val="0"/>
          <w:sz w:val="22"/>
          <w:szCs w:val="22"/>
        </w:rPr>
        <w:t>W</w:t>
      </w:r>
      <w:r w:rsidRPr="00AB13B2">
        <w:rPr>
          <w:rFonts w:asciiTheme="minorHAnsi" w:hAnsiTheme="minorHAnsi" w:cstheme="minorHAnsi"/>
          <w:b w:val="0"/>
          <w:sz w:val="22"/>
          <w:szCs w:val="22"/>
        </w:rPr>
        <w:t>ykonawcę.</w:t>
      </w:r>
    </w:p>
    <w:p w14:paraId="1BE57AEA" w14:textId="77777777" w:rsidR="00671260" w:rsidRPr="00AB13B2" w:rsidRDefault="00827285"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Zamawiający może wykluczyć Wykonawcę na każdym etapie postępowania, ofertę Wykonawcy wykluczonego uznaje się za odrzuconą.</w:t>
      </w:r>
    </w:p>
    <w:p w14:paraId="4DA91908" w14:textId="77777777" w:rsidR="00D45EE5" w:rsidRPr="00D45EE5" w:rsidRDefault="00E34BF0" w:rsidP="00AD3523">
      <w:pPr>
        <w:pStyle w:val="Akapitzlist"/>
        <w:rPr>
          <w:sz w:val="16"/>
          <w:szCs w:val="16"/>
        </w:rPr>
      </w:pPr>
      <w:bookmarkStart w:id="11" w:name="_Hlk87861611"/>
      <w:r w:rsidRPr="000C7397">
        <w:t xml:space="preserve"> </w:t>
      </w:r>
      <w:bookmarkEnd w:id="11"/>
    </w:p>
    <w:p w14:paraId="6B322052" w14:textId="77777777" w:rsidR="00D13B39" w:rsidRPr="00D718FD" w:rsidRDefault="004044BC" w:rsidP="00D13B39">
      <w:pPr>
        <w:pStyle w:val="Nagwek3"/>
        <w:spacing w:after="120"/>
        <w:ind w:left="284" w:hanging="284"/>
        <w:jc w:val="both"/>
        <w:rPr>
          <w:rFonts w:asciiTheme="minorHAnsi" w:hAnsiTheme="minorHAnsi" w:cstheme="minorHAnsi"/>
          <w:sz w:val="22"/>
          <w:szCs w:val="22"/>
        </w:rPr>
      </w:pPr>
      <w:r w:rsidRPr="00EB5701">
        <w:rPr>
          <w:rFonts w:asciiTheme="minorHAnsi" w:hAnsiTheme="minorHAnsi" w:cstheme="minorHAnsi"/>
          <w:sz w:val="22"/>
          <w:szCs w:val="22"/>
        </w:rPr>
        <w:t>Wykaz oświadczeń lub dokumentów potwierdzającyc</w:t>
      </w:r>
      <w:r w:rsidR="006B741F" w:rsidRPr="00EB5701">
        <w:rPr>
          <w:rFonts w:asciiTheme="minorHAnsi" w:hAnsiTheme="minorHAnsi" w:cstheme="minorHAnsi"/>
          <w:sz w:val="22"/>
          <w:szCs w:val="22"/>
        </w:rPr>
        <w:t>h spełnianie warunków udziału w </w:t>
      </w:r>
      <w:r w:rsidRPr="00EB5701">
        <w:rPr>
          <w:rFonts w:asciiTheme="minorHAnsi" w:hAnsiTheme="minorHAnsi" w:cstheme="minorHAnsi"/>
          <w:sz w:val="22"/>
          <w:szCs w:val="22"/>
        </w:rPr>
        <w:t>postępowaniu oraz brak podstaw wykluczenia</w:t>
      </w:r>
    </w:p>
    <w:p w14:paraId="7D0ED083" w14:textId="77777777" w:rsidR="00D45EE5" w:rsidRPr="00EB5701" w:rsidRDefault="00C13F63" w:rsidP="003428B0">
      <w:pPr>
        <w:pStyle w:val="Nagwek3"/>
        <w:numPr>
          <w:ilvl w:val="0"/>
          <w:numId w:val="18"/>
        </w:numPr>
        <w:spacing w:after="120"/>
        <w:ind w:left="567" w:hanging="425"/>
        <w:jc w:val="both"/>
        <w:rPr>
          <w:rFonts w:asciiTheme="minorHAnsi" w:hAnsiTheme="minorHAnsi" w:cstheme="minorHAnsi"/>
          <w:sz w:val="22"/>
          <w:szCs w:val="22"/>
        </w:rPr>
      </w:pPr>
      <w:r w:rsidRPr="00EB5701">
        <w:rPr>
          <w:rFonts w:asciiTheme="minorHAnsi" w:hAnsiTheme="minorHAnsi" w:cstheme="minorHAnsi"/>
          <w:sz w:val="22"/>
          <w:szCs w:val="22"/>
        </w:rPr>
        <w:t>Dokumenty i oświadczenia składane wraz z ofertą</w:t>
      </w:r>
      <w:r w:rsidR="00D45EE5" w:rsidRPr="00EB5701">
        <w:rPr>
          <w:rFonts w:asciiTheme="minorHAnsi" w:hAnsiTheme="minorHAnsi" w:cstheme="minorHAnsi"/>
          <w:sz w:val="22"/>
          <w:szCs w:val="22"/>
        </w:rPr>
        <w:t>:</w:t>
      </w:r>
      <w:r w:rsidRPr="00EB5701">
        <w:rPr>
          <w:rFonts w:asciiTheme="minorHAnsi" w:hAnsiTheme="minorHAnsi" w:cstheme="minorHAnsi"/>
          <w:sz w:val="22"/>
          <w:szCs w:val="22"/>
        </w:rPr>
        <w:t xml:space="preserve"> </w:t>
      </w:r>
    </w:p>
    <w:p w14:paraId="3C6232FE" w14:textId="77777777" w:rsidR="009C1766" w:rsidRPr="00EB5701" w:rsidRDefault="005706C4" w:rsidP="003428B0">
      <w:pPr>
        <w:pStyle w:val="Nagwek3"/>
        <w:numPr>
          <w:ilvl w:val="2"/>
          <w:numId w:val="19"/>
        </w:numPr>
        <w:spacing w:after="120"/>
        <w:ind w:left="709" w:hanging="567"/>
        <w:jc w:val="both"/>
        <w:rPr>
          <w:rFonts w:asciiTheme="minorHAnsi" w:hAnsiTheme="minorHAnsi" w:cstheme="minorHAnsi"/>
          <w:b w:val="0"/>
          <w:i/>
          <w:sz w:val="22"/>
          <w:szCs w:val="22"/>
        </w:rPr>
      </w:pPr>
      <w:r w:rsidRPr="00EB5701">
        <w:rPr>
          <w:rFonts w:asciiTheme="minorHAnsi" w:hAnsiTheme="minorHAnsi" w:cstheme="minorHAnsi"/>
          <w:b w:val="0"/>
          <w:sz w:val="22"/>
          <w:szCs w:val="22"/>
          <w:u w:val="single"/>
        </w:rPr>
        <w:t>O</w:t>
      </w:r>
      <w:r w:rsidR="00C13F63" w:rsidRPr="00EB5701">
        <w:rPr>
          <w:rFonts w:asciiTheme="minorHAnsi" w:hAnsiTheme="minorHAnsi" w:cstheme="minorHAnsi"/>
          <w:b w:val="0"/>
          <w:sz w:val="22"/>
          <w:szCs w:val="22"/>
          <w:u w:val="single"/>
        </w:rPr>
        <w:t>świadczenie o niepodleganiu wykluczeniu</w:t>
      </w:r>
      <w:r w:rsidR="00C13F63" w:rsidRPr="00EB5701">
        <w:rPr>
          <w:rFonts w:asciiTheme="minorHAnsi" w:hAnsiTheme="minorHAnsi" w:cstheme="minorHAnsi"/>
          <w:b w:val="0"/>
          <w:sz w:val="22"/>
          <w:szCs w:val="22"/>
        </w:rPr>
        <w:t>, w zakresie wskazanym przez Zamawiającego</w:t>
      </w:r>
      <w:r w:rsidR="00B50FC5" w:rsidRPr="00EB5701">
        <w:rPr>
          <w:rFonts w:asciiTheme="minorHAnsi" w:hAnsiTheme="minorHAnsi" w:cstheme="minorHAnsi"/>
          <w:b w:val="0"/>
          <w:sz w:val="22"/>
          <w:szCs w:val="22"/>
        </w:rPr>
        <w:t>, składane według</w:t>
      </w:r>
      <w:r w:rsidR="00C13F63" w:rsidRPr="00EB5701">
        <w:rPr>
          <w:rFonts w:asciiTheme="minorHAnsi" w:hAnsiTheme="minorHAnsi" w:cstheme="minorHAnsi"/>
          <w:b w:val="0"/>
          <w:sz w:val="22"/>
          <w:szCs w:val="22"/>
        </w:rPr>
        <w:t xml:space="preserve"> </w:t>
      </w:r>
      <w:bookmarkStart w:id="12" w:name="_Hlk87861545"/>
      <w:r w:rsidR="00B50FC5" w:rsidRPr="00EB5701">
        <w:rPr>
          <w:rFonts w:asciiTheme="minorHAnsi" w:hAnsiTheme="minorHAnsi" w:cstheme="minorHAnsi"/>
          <w:b w:val="0"/>
          <w:sz w:val="22"/>
          <w:szCs w:val="22"/>
        </w:rPr>
        <w:t>w</w:t>
      </w:r>
      <w:r w:rsidR="00C13F63" w:rsidRPr="00EB5701">
        <w:rPr>
          <w:rFonts w:asciiTheme="minorHAnsi" w:hAnsiTheme="minorHAnsi" w:cstheme="minorHAnsi"/>
          <w:b w:val="0"/>
          <w:sz w:val="22"/>
          <w:szCs w:val="22"/>
        </w:rPr>
        <w:t>z</w:t>
      </w:r>
      <w:r w:rsidR="00B50FC5" w:rsidRPr="00EB5701">
        <w:rPr>
          <w:rFonts w:asciiTheme="minorHAnsi" w:hAnsiTheme="minorHAnsi" w:cstheme="minorHAnsi"/>
          <w:b w:val="0"/>
          <w:sz w:val="22"/>
          <w:szCs w:val="22"/>
        </w:rPr>
        <w:t>oru</w:t>
      </w:r>
      <w:r w:rsidR="00C13F63" w:rsidRPr="00EB5701">
        <w:rPr>
          <w:rFonts w:asciiTheme="minorHAnsi" w:hAnsiTheme="minorHAnsi" w:cstheme="minorHAnsi"/>
          <w:b w:val="0"/>
          <w:sz w:val="22"/>
          <w:szCs w:val="22"/>
        </w:rPr>
        <w:t xml:space="preserve"> stanowi</w:t>
      </w:r>
      <w:r w:rsidR="00B50FC5" w:rsidRPr="00EB5701">
        <w:rPr>
          <w:rFonts w:asciiTheme="minorHAnsi" w:hAnsiTheme="minorHAnsi" w:cstheme="minorHAnsi"/>
          <w:b w:val="0"/>
          <w:sz w:val="22"/>
          <w:szCs w:val="22"/>
        </w:rPr>
        <w:t>ącego</w:t>
      </w:r>
      <w:r w:rsidR="00C13F63" w:rsidRPr="00EB5701">
        <w:rPr>
          <w:rFonts w:asciiTheme="minorHAnsi" w:hAnsiTheme="minorHAnsi" w:cstheme="minorHAnsi"/>
          <w:b w:val="0"/>
          <w:sz w:val="22"/>
          <w:szCs w:val="22"/>
        </w:rPr>
        <w:t xml:space="preserve"> </w:t>
      </w:r>
      <w:r w:rsidR="00C13F63" w:rsidRPr="000F347C">
        <w:rPr>
          <w:rFonts w:asciiTheme="minorHAnsi" w:hAnsiTheme="minorHAnsi" w:cstheme="minorHAnsi"/>
          <w:b w:val="0"/>
          <w:sz w:val="22"/>
          <w:szCs w:val="22"/>
          <w:u w:val="single"/>
        </w:rPr>
        <w:t>załącznik nr 2 do SWZ</w:t>
      </w:r>
      <w:r w:rsidR="00C13F63" w:rsidRPr="00EB5701">
        <w:rPr>
          <w:rFonts w:asciiTheme="minorHAnsi" w:hAnsiTheme="minorHAnsi" w:cstheme="minorHAnsi"/>
          <w:b w:val="0"/>
          <w:sz w:val="22"/>
          <w:szCs w:val="22"/>
        </w:rPr>
        <w:t>.</w:t>
      </w:r>
      <w:bookmarkEnd w:id="12"/>
    </w:p>
    <w:p w14:paraId="1E4B086D" w14:textId="77777777" w:rsidR="0025239D" w:rsidRPr="00EB5701" w:rsidRDefault="005706C4" w:rsidP="003428B0">
      <w:pPr>
        <w:pStyle w:val="Nagwek3"/>
        <w:numPr>
          <w:ilvl w:val="2"/>
          <w:numId w:val="19"/>
        </w:numPr>
        <w:spacing w:after="120"/>
        <w:ind w:left="709" w:hanging="567"/>
        <w:jc w:val="both"/>
        <w:rPr>
          <w:rFonts w:asciiTheme="minorHAnsi" w:hAnsiTheme="minorHAnsi" w:cstheme="minorHAnsi"/>
          <w:b w:val="0"/>
          <w:sz w:val="22"/>
          <w:szCs w:val="22"/>
        </w:rPr>
      </w:pPr>
      <w:bookmarkStart w:id="13" w:name="_Hlk87872389"/>
      <w:r w:rsidRPr="00EB5701">
        <w:rPr>
          <w:rFonts w:asciiTheme="minorHAnsi" w:hAnsiTheme="minorHAnsi" w:cstheme="minorHAnsi"/>
          <w:b w:val="0"/>
          <w:sz w:val="22"/>
          <w:szCs w:val="22"/>
          <w:u w:val="single"/>
        </w:rPr>
        <w:t>O</w:t>
      </w:r>
      <w:r w:rsidR="00B50FC5" w:rsidRPr="00EB5701">
        <w:rPr>
          <w:rFonts w:asciiTheme="minorHAnsi" w:hAnsiTheme="minorHAnsi" w:cstheme="minorHAnsi"/>
          <w:b w:val="0"/>
          <w:sz w:val="22"/>
          <w:szCs w:val="22"/>
          <w:u w:val="single"/>
        </w:rPr>
        <w:t>świadczenie</w:t>
      </w:r>
      <w:r w:rsidR="0025239D" w:rsidRPr="00EB5701">
        <w:rPr>
          <w:rFonts w:asciiTheme="minorHAnsi" w:hAnsiTheme="minorHAnsi" w:cstheme="minorHAnsi"/>
          <w:b w:val="0"/>
          <w:sz w:val="22"/>
          <w:szCs w:val="22"/>
          <w:u w:val="single"/>
        </w:rPr>
        <w:t xml:space="preserve"> o poinformowaniu</w:t>
      </w:r>
      <w:r w:rsidR="0025239D" w:rsidRPr="00EB5701">
        <w:rPr>
          <w:rFonts w:asciiTheme="minorHAnsi" w:hAnsiTheme="minorHAnsi" w:cstheme="minorHAnsi"/>
          <w:b w:val="0"/>
          <w:sz w:val="22"/>
          <w:szCs w:val="22"/>
        </w:rPr>
        <w:t xml:space="preserve"> osób, których dane osobowe zawarte zostały w jego ofercie, o fakcie ich przekazania Zamawiającemu w związku z toczącym się postępowaniem przetargowym, jak też oświadczenia potwierdzającego, że wykonał on wobec nich, w imieniu Zamawiającego, obowiązek, o którym mowa w art. 14 RODO. Treść powyższego oświadczenia stanowi </w:t>
      </w:r>
      <w:r w:rsidR="0025239D" w:rsidRPr="00BC2978">
        <w:rPr>
          <w:rFonts w:asciiTheme="minorHAnsi" w:hAnsiTheme="minorHAnsi" w:cstheme="minorHAnsi"/>
          <w:b w:val="0"/>
          <w:sz w:val="22"/>
          <w:szCs w:val="22"/>
          <w:u w:val="single"/>
        </w:rPr>
        <w:t>załącznik nr 6 do SWZ</w:t>
      </w:r>
      <w:r w:rsidR="0025239D" w:rsidRPr="00EB5701">
        <w:rPr>
          <w:rFonts w:asciiTheme="minorHAnsi" w:hAnsiTheme="minorHAnsi" w:cstheme="minorHAnsi"/>
          <w:b w:val="0"/>
          <w:sz w:val="22"/>
          <w:szCs w:val="22"/>
        </w:rPr>
        <w:t>.</w:t>
      </w:r>
    </w:p>
    <w:p w14:paraId="3F8F0262" w14:textId="77777777" w:rsidR="00963C4D" w:rsidRDefault="005706C4" w:rsidP="005C046F">
      <w:pPr>
        <w:pStyle w:val="Nagwek3"/>
        <w:numPr>
          <w:ilvl w:val="2"/>
          <w:numId w:val="19"/>
        </w:numPr>
        <w:spacing w:after="120"/>
        <w:ind w:left="709" w:hanging="567"/>
        <w:jc w:val="both"/>
        <w:rPr>
          <w:rFonts w:asciiTheme="minorHAnsi" w:hAnsiTheme="minorHAnsi" w:cstheme="minorHAnsi"/>
          <w:b w:val="0"/>
          <w:sz w:val="22"/>
          <w:szCs w:val="22"/>
        </w:rPr>
      </w:pPr>
      <w:r w:rsidRPr="00EB5701">
        <w:rPr>
          <w:rFonts w:asciiTheme="minorHAnsi" w:hAnsiTheme="minorHAnsi" w:cstheme="minorHAnsi"/>
          <w:b w:val="0"/>
          <w:sz w:val="22"/>
          <w:szCs w:val="22"/>
        </w:rPr>
        <w:t>W</w:t>
      </w:r>
      <w:r w:rsidR="00963C4D" w:rsidRPr="00EB5701">
        <w:rPr>
          <w:rFonts w:asciiTheme="minorHAnsi" w:hAnsiTheme="minorHAnsi" w:cstheme="minorHAnsi"/>
          <w:b w:val="0"/>
          <w:sz w:val="22"/>
          <w:szCs w:val="22"/>
        </w:rPr>
        <w:t xml:space="preserve"> przypadku, gdy Wykonawcę </w:t>
      </w:r>
      <w:r w:rsidR="009A2DDD" w:rsidRPr="00EB5701">
        <w:rPr>
          <w:rFonts w:asciiTheme="minorHAnsi" w:hAnsiTheme="minorHAnsi" w:cstheme="minorHAnsi"/>
          <w:b w:val="0"/>
          <w:sz w:val="22"/>
          <w:szCs w:val="22"/>
        </w:rPr>
        <w:t xml:space="preserve">lub Wykonawców </w:t>
      </w:r>
      <w:r w:rsidR="00963C4D" w:rsidRPr="00EB5701">
        <w:rPr>
          <w:rFonts w:asciiTheme="minorHAnsi" w:hAnsiTheme="minorHAnsi" w:cstheme="minorHAnsi"/>
          <w:b w:val="0"/>
          <w:sz w:val="22"/>
          <w:szCs w:val="22"/>
        </w:rPr>
        <w:t xml:space="preserve">reprezentuje pełnomocnik </w:t>
      </w:r>
      <w:r w:rsidRPr="00EB5701">
        <w:rPr>
          <w:rFonts w:asciiTheme="minorHAnsi" w:hAnsiTheme="minorHAnsi" w:cstheme="minorHAnsi"/>
          <w:b w:val="0"/>
          <w:sz w:val="22"/>
          <w:szCs w:val="22"/>
        </w:rPr>
        <w:t xml:space="preserve">– </w:t>
      </w:r>
      <w:r w:rsidR="00963C4D" w:rsidRPr="00EB5701">
        <w:rPr>
          <w:rFonts w:asciiTheme="minorHAnsi" w:hAnsiTheme="minorHAnsi" w:cstheme="minorHAnsi"/>
          <w:b w:val="0"/>
          <w:sz w:val="22"/>
          <w:szCs w:val="22"/>
          <w:u w:val="single"/>
        </w:rPr>
        <w:t>pełnomocnictwo</w:t>
      </w:r>
      <w:r w:rsidR="00963C4D" w:rsidRPr="00EB5701">
        <w:rPr>
          <w:rFonts w:asciiTheme="minorHAnsi" w:hAnsiTheme="minorHAnsi" w:cstheme="minorHAnsi"/>
          <w:b w:val="0"/>
          <w:sz w:val="22"/>
          <w:szCs w:val="22"/>
        </w:rPr>
        <w:t xml:space="preserve"> lub inny dokument dla tej osoby, potwierdzające umocowanie do reprezentowania Wykonawcy</w:t>
      </w:r>
      <w:r w:rsidR="009A2DDD" w:rsidRPr="00EB5701">
        <w:rPr>
          <w:rFonts w:asciiTheme="minorHAnsi" w:hAnsiTheme="minorHAnsi" w:cstheme="minorHAnsi"/>
          <w:b w:val="0"/>
          <w:sz w:val="22"/>
          <w:szCs w:val="22"/>
        </w:rPr>
        <w:t xml:space="preserve"> lub Wykonawców</w:t>
      </w:r>
      <w:r w:rsidR="00963C4D" w:rsidRPr="00EB5701">
        <w:rPr>
          <w:rFonts w:asciiTheme="minorHAnsi" w:hAnsiTheme="minorHAnsi" w:cstheme="minorHAnsi"/>
          <w:b w:val="0"/>
          <w:sz w:val="22"/>
          <w:szCs w:val="22"/>
        </w:rPr>
        <w:t>. Pełnomocnictwo winno być podpisane przez osoby uprawnione do reprezentowania Wykonawcy</w:t>
      </w:r>
      <w:r w:rsidR="00015379" w:rsidRPr="00EB5701">
        <w:rPr>
          <w:rFonts w:asciiTheme="minorHAnsi" w:hAnsiTheme="minorHAnsi" w:cstheme="minorHAnsi"/>
          <w:b w:val="0"/>
          <w:sz w:val="22"/>
          <w:szCs w:val="22"/>
        </w:rPr>
        <w:t xml:space="preserve"> i obejmować co najmniej umocowanie do reprezentowania w postępowaniu lub reprezentowania w postępowaniu i zawarcia umowy w imieniu Wykonawcy. </w:t>
      </w:r>
    </w:p>
    <w:p w14:paraId="6C5B39B3" w14:textId="77777777" w:rsidR="00963C4D" w:rsidRPr="00EB5701" w:rsidRDefault="00963C4D" w:rsidP="005C046F">
      <w:pPr>
        <w:pStyle w:val="Nagwek3"/>
        <w:numPr>
          <w:ilvl w:val="2"/>
          <w:numId w:val="19"/>
        </w:numPr>
        <w:spacing w:after="120"/>
        <w:ind w:left="709" w:hanging="567"/>
        <w:jc w:val="both"/>
        <w:rPr>
          <w:rFonts w:asciiTheme="minorHAnsi" w:hAnsiTheme="minorHAnsi" w:cstheme="minorHAnsi"/>
          <w:b w:val="0"/>
          <w:sz w:val="22"/>
          <w:szCs w:val="22"/>
        </w:rPr>
      </w:pPr>
      <w:r w:rsidRPr="00EB5701">
        <w:rPr>
          <w:rFonts w:asciiTheme="minorHAnsi" w:hAnsiTheme="minorHAnsi" w:cstheme="minorHAnsi"/>
          <w:b w:val="0"/>
          <w:sz w:val="22"/>
          <w:szCs w:val="22"/>
        </w:rPr>
        <w:t xml:space="preserve">Wszelkie pełnomocnictwa winny być załączone do oferty w formie oryginału lub urzędowo poświadczonego odpisu pełnomocnictwa (notarialnie – art. 96 ustawy z 14 lutego 1991 r. – Prawo </w:t>
      </w:r>
      <w:r w:rsidR="005D33E0" w:rsidRPr="00EB5701">
        <w:rPr>
          <w:rFonts w:asciiTheme="minorHAnsi" w:hAnsiTheme="minorHAnsi" w:cstheme="minorHAnsi"/>
          <w:b w:val="0"/>
          <w:sz w:val="22"/>
          <w:szCs w:val="22"/>
        </w:rPr>
        <w:t xml:space="preserve">o notariacie, </w:t>
      </w:r>
      <w:r w:rsidRPr="00EB5701">
        <w:rPr>
          <w:rFonts w:asciiTheme="minorHAnsi" w:hAnsiTheme="minorHAnsi" w:cstheme="minorHAnsi"/>
          <w:b w:val="0"/>
          <w:sz w:val="22"/>
          <w:szCs w:val="22"/>
        </w:rPr>
        <w:t xml:space="preserve">Dz. U. z 2020 poz. 1192 z późn. zm.), przy uwzględnieniu okoliczności, że postępowanie </w:t>
      </w:r>
      <w:r w:rsidRPr="0086553F">
        <w:rPr>
          <w:rFonts w:asciiTheme="minorHAnsi" w:hAnsiTheme="minorHAnsi" w:cstheme="minorHAnsi"/>
          <w:b w:val="0"/>
          <w:sz w:val="22"/>
          <w:szCs w:val="22"/>
        </w:rPr>
        <w:t xml:space="preserve">prowadzone jest w formie elektronicznej, a pełnomocnictwo winno być sporządzone i przekazane w formie przewidzianej w przepisach wykonawczych wydanych na podstawie art. 70 Ustawy (zob. również pkt </w:t>
      </w:r>
      <w:r w:rsidR="0086553F" w:rsidRPr="0086553F">
        <w:rPr>
          <w:rFonts w:asciiTheme="minorHAnsi" w:hAnsiTheme="minorHAnsi" w:cstheme="minorHAnsi"/>
          <w:b w:val="0"/>
          <w:sz w:val="22"/>
          <w:szCs w:val="22"/>
        </w:rPr>
        <w:t>8</w:t>
      </w:r>
      <w:r w:rsidR="00313CA6" w:rsidRPr="0086553F">
        <w:rPr>
          <w:rFonts w:asciiTheme="minorHAnsi" w:hAnsiTheme="minorHAnsi" w:cstheme="minorHAnsi"/>
          <w:b w:val="0"/>
          <w:sz w:val="22"/>
          <w:szCs w:val="22"/>
        </w:rPr>
        <w:t>.3.3</w:t>
      </w:r>
      <w:r w:rsidRPr="0086553F">
        <w:rPr>
          <w:rFonts w:asciiTheme="minorHAnsi" w:hAnsiTheme="minorHAnsi" w:cstheme="minorHAnsi"/>
          <w:b w:val="0"/>
          <w:sz w:val="22"/>
          <w:szCs w:val="22"/>
        </w:rPr>
        <w:t xml:space="preserve"> SWZ).</w:t>
      </w:r>
    </w:p>
    <w:p w14:paraId="02C1688A" w14:textId="77777777" w:rsidR="00AC1340" w:rsidRDefault="009C1766" w:rsidP="00AC1340">
      <w:pPr>
        <w:pStyle w:val="Nagwek3"/>
        <w:numPr>
          <w:ilvl w:val="2"/>
          <w:numId w:val="19"/>
        </w:numPr>
        <w:spacing w:after="120"/>
        <w:ind w:left="709" w:hanging="567"/>
        <w:jc w:val="both"/>
        <w:rPr>
          <w:rFonts w:asciiTheme="minorHAnsi" w:hAnsiTheme="minorHAnsi" w:cstheme="minorHAnsi"/>
          <w:b w:val="0"/>
          <w:sz w:val="22"/>
          <w:szCs w:val="22"/>
        </w:rPr>
      </w:pPr>
      <w:r w:rsidRPr="00EB5701">
        <w:rPr>
          <w:rFonts w:asciiTheme="minorHAnsi" w:hAnsiTheme="minorHAnsi" w:cstheme="minorHAnsi"/>
          <w:b w:val="0"/>
          <w:sz w:val="22"/>
          <w:szCs w:val="22"/>
        </w:rPr>
        <w:t>Jeżeli Wykonawca nie złoży podmiotowych środków dowodowych</w:t>
      </w:r>
      <w:r w:rsidR="00E008B7">
        <w:rPr>
          <w:rFonts w:asciiTheme="minorHAnsi" w:hAnsiTheme="minorHAnsi" w:cstheme="minorHAnsi"/>
          <w:b w:val="0"/>
          <w:sz w:val="22"/>
          <w:szCs w:val="22"/>
        </w:rPr>
        <w:t>, o których mowa w pkt 8.1.1-</w:t>
      </w:r>
      <w:r w:rsidR="008D3FD2">
        <w:rPr>
          <w:rFonts w:asciiTheme="minorHAnsi" w:hAnsiTheme="minorHAnsi" w:cstheme="minorHAnsi"/>
          <w:b w:val="0"/>
          <w:sz w:val="22"/>
          <w:szCs w:val="22"/>
        </w:rPr>
        <w:t>8.1.3 SWZ,</w:t>
      </w:r>
      <w:r w:rsidRPr="00EB5701">
        <w:rPr>
          <w:rFonts w:asciiTheme="minorHAnsi" w:hAnsiTheme="minorHAnsi" w:cstheme="minorHAnsi"/>
          <w:b w:val="0"/>
          <w:sz w:val="22"/>
          <w:szCs w:val="22"/>
        </w:rPr>
        <w:t xml:space="preserve"> lub złożone podmiotowe środki dowodowe będą niekompletne, Zamawiający wezwie do ich złożenia lub uzupełnienia w wyznaczonym terminie, chyba że </w:t>
      </w:r>
      <w:r w:rsidRPr="00EB5701">
        <w:rPr>
          <w:rFonts w:asciiTheme="minorHAnsi" w:hAnsiTheme="minorHAnsi" w:cstheme="minorHAnsi"/>
          <w:b w:val="0"/>
          <w:sz w:val="22"/>
          <w:szCs w:val="22"/>
          <w:shd w:val="clear" w:color="auto" w:fill="FFFFFF"/>
        </w:rPr>
        <w:t xml:space="preserve">może je uzyskać za pomocą bezpłatnych i ogólnodostępnych baz danych, w szczególności rejestrów publicznych w rozumieniu </w:t>
      </w:r>
      <w:r w:rsidR="005D33E0" w:rsidRPr="00EB5701">
        <w:rPr>
          <w:rFonts w:asciiTheme="minorHAnsi" w:hAnsiTheme="minorHAnsi" w:cstheme="minorHAnsi"/>
          <w:b w:val="0"/>
          <w:sz w:val="22"/>
          <w:szCs w:val="22"/>
        </w:rPr>
        <w:t>Ustawy o informatyzacji działalności podmiotów realizujących zadania publiczne</w:t>
      </w:r>
      <w:r w:rsidRPr="00EB5701">
        <w:rPr>
          <w:rFonts w:asciiTheme="minorHAnsi" w:hAnsiTheme="minorHAnsi" w:cstheme="minorHAnsi"/>
          <w:b w:val="0"/>
          <w:sz w:val="22"/>
          <w:szCs w:val="22"/>
          <w:shd w:val="clear" w:color="auto" w:fill="FFFFFF"/>
        </w:rPr>
        <w:t>, o ile Wykonawca wskazał w jednolitym dokumencie dane umożliwiające dostęp do tych środków lub podmiotowym środkiem dowodowym jest oświadczenie, którego treść odpowiada zakresowi oświadczenia, o którym mowa w </w:t>
      </w:r>
      <w:hyperlink r:id="rId10" w:history="1">
        <w:r w:rsidRPr="00EB5701">
          <w:rPr>
            <w:rFonts w:asciiTheme="minorHAnsi" w:hAnsiTheme="minorHAnsi" w:cstheme="minorHAnsi"/>
            <w:b w:val="0"/>
            <w:sz w:val="22"/>
            <w:szCs w:val="22"/>
            <w:shd w:val="clear" w:color="auto" w:fill="FFFFFF"/>
          </w:rPr>
          <w:t>art. 125 ust. 1</w:t>
        </w:r>
      </w:hyperlink>
      <w:r w:rsidRPr="00EB5701">
        <w:rPr>
          <w:rFonts w:asciiTheme="minorHAnsi" w:hAnsiTheme="minorHAnsi" w:cstheme="minorHAnsi"/>
          <w:b w:val="0"/>
          <w:sz w:val="22"/>
          <w:szCs w:val="22"/>
        </w:rPr>
        <w:t xml:space="preserve"> Ustawy.</w:t>
      </w:r>
      <w:r w:rsidR="00125500">
        <w:rPr>
          <w:rFonts w:asciiTheme="minorHAnsi" w:hAnsiTheme="minorHAnsi" w:cstheme="minorHAnsi"/>
          <w:b w:val="0"/>
          <w:sz w:val="22"/>
          <w:szCs w:val="22"/>
        </w:rPr>
        <w:t xml:space="preserve"> W przypadku nieuzupełnienia ww. podmiotowych środków dowodowych w wyznaczonym przez Zamawiającego terminie, Wykonawca będzie podlegał wykluczeniu z udziału </w:t>
      </w:r>
      <w:r w:rsidR="00E8431C">
        <w:rPr>
          <w:rFonts w:asciiTheme="minorHAnsi" w:hAnsiTheme="minorHAnsi" w:cstheme="minorHAnsi"/>
          <w:b w:val="0"/>
          <w:sz w:val="22"/>
          <w:szCs w:val="22"/>
        </w:rPr>
        <w:t xml:space="preserve">w postępowaniu na podstawie art. 226 ust. 1 pkt </w:t>
      </w:r>
      <w:r w:rsidR="0065173A">
        <w:rPr>
          <w:rFonts w:asciiTheme="minorHAnsi" w:hAnsiTheme="minorHAnsi" w:cstheme="minorHAnsi"/>
          <w:b w:val="0"/>
          <w:sz w:val="22"/>
          <w:szCs w:val="22"/>
        </w:rPr>
        <w:t>2</w:t>
      </w:r>
      <w:r w:rsidR="00E8431C">
        <w:rPr>
          <w:rFonts w:asciiTheme="minorHAnsi" w:hAnsiTheme="minorHAnsi" w:cstheme="minorHAnsi"/>
          <w:b w:val="0"/>
          <w:sz w:val="22"/>
          <w:szCs w:val="22"/>
        </w:rPr>
        <w:t>) Ustawy.</w:t>
      </w:r>
      <w:r w:rsidR="009722AA">
        <w:rPr>
          <w:rFonts w:asciiTheme="minorHAnsi" w:hAnsiTheme="minorHAnsi" w:cstheme="minorHAnsi"/>
          <w:b w:val="0"/>
          <w:sz w:val="22"/>
          <w:szCs w:val="22"/>
        </w:rPr>
        <w:t xml:space="preserve"> Powyższe zastrzeżenie nie dotyczy </w:t>
      </w:r>
      <w:r w:rsidR="001B1C50">
        <w:rPr>
          <w:rFonts w:asciiTheme="minorHAnsi" w:hAnsiTheme="minorHAnsi" w:cstheme="minorHAnsi"/>
          <w:b w:val="0"/>
          <w:sz w:val="22"/>
          <w:szCs w:val="22"/>
        </w:rPr>
        <w:t xml:space="preserve">przypadku nieuzupełnienia </w:t>
      </w:r>
      <w:r w:rsidR="009722AA">
        <w:rPr>
          <w:rFonts w:asciiTheme="minorHAnsi" w:hAnsiTheme="minorHAnsi" w:cstheme="minorHAnsi"/>
          <w:b w:val="0"/>
          <w:sz w:val="22"/>
          <w:szCs w:val="22"/>
        </w:rPr>
        <w:t xml:space="preserve">oświadczenia, o którym mowa w pkt 8.1.2 SWZ. </w:t>
      </w:r>
    </w:p>
    <w:p w14:paraId="50D427CF" w14:textId="77777777" w:rsidR="00E008B7" w:rsidRPr="00AC1340" w:rsidRDefault="008D3FD2" w:rsidP="00AC1340">
      <w:pPr>
        <w:pStyle w:val="Nagwek3"/>
        <w:numPr>
          <w:ilvl w:val="2"/>
          <w:numId w:val="19"/>
        </w:numPr>
        <w:spacing w:after="120"/>
        <w:ind w:left="709" w:hanging="567"/>
        <w:jc w:val="both"/>
        <w:rPr>
          <w:rFonts w:asciiTheme="minorHAnsi" w:hAnsiTheme="minorHAnsi" w:cstheme="minorHAnsi"/>
          <w:b w:val="0"/>
          <w:sz w:val="22"/>
          <w:szCs w:val="22"/>
        </w:rPr>
      </w:pPr>
      <w:r w:rsidRPr="00AC1340">
        <w:rPr>
          <w:rFonts w:asciiTheme="minorHAnsi" w:hAnsiTheme="minorHAnsi" w:cstheme="minorHAnsi"/>
          <w:b w:val="0"/>
          <w:sz w:val="22"/>
          <w:szCs w:val="22"/>
        </w:rPr>
        <w:t xml:space="preserve">Jeżeli Wykonawca nie złoży przedmiotowego środka dowodowego, o którym mowa w pkt 8.1.4 SWZ, lub złożony przedmiotowy środek dowodowy będzie niekompletny, Zamawiający wezwie Wykonawcę do jego złożenia lub uzupełnienia w wyznaczonym terminie, chyba że </w:t>
      </w:r>
      <w:r w:rsidRPr="00AC1340">
        <w:rPr>
          <w:rFonts w:asciiTheme="minorHAnsi" w:hAnsiTheme="minorHAnsi" w:cstheme="minorHAnsi"/>
          <w:b w:val="0"/>
          <w:sz w:val="22"/>
          <w:szCs w:val="22"/>
          <w:shd w:val="clear" w:color="auto" w:fill="FFFFFF"/>
        </w:rPr>
        <w:t>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5D7006">
        <w:rPr>
          <w:rFonts w:asciiTheme="minorHAnsi" w:hAnsiTheme="minorHAnsi" w:cstheme="minorHAnsi"/>
          <w:b w:val="0"/>
          <w:sz w:val="22"/>
          <w:szCs w:val="22"/>
          <w:shd w:val="clear" w:color="auto" w:fill="FFFFFF"/>
        </w:rPr>
        <w:t xml:space="preserve"> </w:t>
      </w:r>
      <w:r w:rsidR="005D7006">
        <w:rPr>
          <w:rFonts w:asciiTheme="minorHAnsi" w:hAnsiTheme="minorHAnsi" w:cstheme="minorHAnsi"/>
          <w:b w:val="0"/>
          <w:sz w:val="22"/>
          <w:szCs w:val="22"/>
        </w:rPr>
        <w:t xml:space="preserve">W przypadku nieuzupełnienia ww. przedmiotowego środka </w:t>
      </w:r>
      <w:r w:rsidR="005D7006">
        <w:rPr>
          <w:rFonts w:asciiTheme="minorHAnsi" w:hAnsiTheme="minorHAnsi" w:cstheme="minorHAnsi"/>
          <w:b w:val="0"/>
          <w:sz w:val="22"/>
          <w:szCs w:val="22"/>
        </w:rPr>
        <w:lastRenderedPageBreak/>
        <w:t>dowodowego w wyznaczonym przez Zamawiającego terminie, Wykonawca będzie podlegał wykluczeniu z udziału w postępowaniu na podstawie art. 226 ust. 1 pkt 2) Ustawy.</w:t>
      </w:r>
    </w:p>
    <w:bookmarkEnd w:id="13"/>
    <w:p w14:paraId="76081A72" w14:textId="77777777" w:rsidR="00342011" w:rsidRDefault="009C1766" w:rsidP="008B2F5A">
      <w:pPr>
        <w:pStyle w:val="Nagwek3"/>
        <w:numPr>
          <w:ilvl w:val="2"/>
          <w:numId w:val="19"/>
        </w:numPr>
        <w:spacing w:after="120"/>
        <w:ind w:left="709" w:hanging="567"/>
        <w:jc w:val="both"/>
        <w:rPr>
          <w:rFonts w:asciiTheme="minorHAnsi" w:hAnsiTheme="minorHAnsi" w:cstheme="minorHAnsi"/>
          <w:b w:val="0"/>
          <w:sz w:val="22"/>
          <w:szCs w:val="22"/>
        </w:rPr>
      </w:pPr>
      <w:r w:rsidRPr="00EB5701">
        <w:rPr>
          <w:rFonts w:asciiTheme="minorHAnsi" w:hAnsiTheme="minorHAnsi" w:cstheme="minorHAnsi"/>
          <w:b w:val="0"/>
          <w:sz w:val="22"/>
          <w:szCs w:val="22"/>
        </w:rPr>
        <w:t xml:space="preserve">W </w:t>
      </w:r>
      <w:r w:rsidRPr="001C2FAF">
        <w:rPr>
          <w:rFonts w:asciiTheme="minorHAnsi" w:hAnsiTheme="minorHAnsi" w:cstheme="minorHAnsi"/>
          <w:b w:val="0"/>
          <w:sz w:val="22"/>
          <w:szCs w:val="22"/>
        </w:rPr>
        <w:t xml:space="preserve">przypadku wspólnego ubiegania się przez </w:t>
      </w:r>
      <w:r w:rsidR="00313CA6" w:rsidRPr="001C2FAF">
        <w:rPr>
          <w:rFonts w:asciiTheme="minorHAnsi" w:hAnsiTheme="minorHAnsi" w:cstheme="minorHAnsi"/>
          <w:b w:val="0"/>
          <w:sz w:val="22"/>
          <w:szCs w:val="22"/>
        </w:rPr>
        <w:t>W</w:t>
      </w:r>
      <w:r w:rsidRPr="001C2FAF">
        <w:rPr>
          <w:rFonts w:asciiTheme="minorHAnsi" w:hAnsiTheme="minorHAnsi" w:cstheme="minorHAnsi"/>
          <w:b w:val="0"/>
          <w:sz w:val="22"/>
          <w:szCs w:val="22"/>
        </w:rPr>
        <w:t xml:space="preserve">ykonawców o zamówienie, dokumenty, o których mowa w pkt </w:t>
      </w:r>
      <w:r w:rsidR="007529F5" w:rsidRPr="001C2FAF">
        <w:rPr>
          <w:rFonts w:asciiTheme="minorHAnsi" w:hAnsiTheme="minorHAnsi" w:cstheme="minorHAnsi"/>
          <w:b w:val="0"/>
          <w:sz w:val="22"/>
          <w:szCs w:val="22"/>
        </w:rPr>
        <w:t>8</w:t>
      </w:r>
      <w:r w:rsidR="00FD3708" w:rsidRPr="001C2FAF">
        <w:rPr>
          <w:rFonts w:asciiTheme="minorHAnsi" w:hAnsiTheme="minorHAnsi" w:cstheme="minorHAnsi"/>
          <w:b w:val="0"/>
          <w:sz w:val="22"/>
          <w:szCs w:val="22"/>
        </w:rPr>
        <w:t>.</w:t>
      </w:r>
      <w:r w:rsidRPr="001C2FAF">
        <w:rPr>
          <w:rFonts w:asciiTheme="minorHAnsi" w:hAnsiTheme="minorHAnsi" w:cstheme="minorHAnsi"/>
          <w:b w:val="0"/>
          <w:sz w:val="22"/>
          <w:szCs w:val="22"/>
        </w:rPr>
        <w:t>1</w:t>
      </w:r>
      <w:r w:rsidR="005F6F12" w:rsidRPr="001C2FAF">
        <w:rPr>
          <w:rFonts w:asciiTheme="minorHAnsi" w:hAnsiTheme="minorHAnsi" w:cstheme="minorHAnsi"/>
          <w:b w:val="0"/>
          <w:sz w:val="22"/>
          <w:szCs w:val="22"/>
        </w:rPr>
        <w:t>.1-</w:t>
      </w:r>
      <w:r w:rsidR="00E008B7" w:rsidRPr="001C2FAF">
        <w:rPr>
          <w:rFonts w:asciiTheme="minorHAnsi" w:hAnsiTheme="minorHAnsi" w:cstheme="minorHAnsi"/>
          <w:b w:val="0"/>
          <w:sz w:val="22"/>
          <w:szCs w:val="22"/>
        </w:rPr>
        <w:t>4</w:t>
      </w:r>
      <w:r w:rsidR="00860544" w:rsidRPr="001C2FAF">
        <w:rPr>
          <w:rFonts w:asciiTheme="minorHAnsi" w:hAnsiTheme="minorHAnsi" w:cstheme="minorHAnsi"/>
          <w:b w:val="0"/>
          <w:sz w:val="22"/>
          <w:szCs w:val="22"/>
        </w:rPr>
        <w:t xml:space="preserve"> SWZ</w:t>
      </w:r>
      <w:r w:rsidRPr="001C2FAF">
        <w:rPr>
          <w:rFonts w:asciiTheme="minorHAnsi" w:hAnsiTheme="minorHAnsi" w:cstheme="minorHAnsi"/>
          <w:b w:val="0"/>
          <w:sz w:val="22"/>
          <w:szCs w:val="22"/>
        </w:rPr>
        <w:t xml:space="preserve">, składa wraz z ofertą każdy z </w:t>
      </w:r>
      <w:r w:rsidR="00860544" w:rsidRPr="001C2FAF">
        <w:rPr>
          <w:rFonts w:asciiTheme="minorHAnsi" w:hAnsiTheme="minorHAnsi" w:cstheme="minorHAnsi"/>
          <w:b w:val="0"/>
          <w:sz w:val="22"/>
          <w:szCs w:val="22"/>
        </w:rPr>
        <w:t>W</w:t>
      </w:r>
      <w:r w:rsidRPr="001C2FAF">
        <w:rPr>
          <w:rFonts w:asciiTheme="minorHAnsi" w:hAnsiTheme="minorHAnsi" w:cstheme="minorHAnsi"/>
          <w:b w:val="0"/>
          <w:sz w:val="22"/>
          <w:szCs w:val="22"/>
        </w:rPr>
        <w:t>ykonawców wspólnie ubiegających się o zamówienie.</w:t>
      </w:r>
      <w:r w:rsidR="0025239D" w:rsidRPr="001C2FAF">
        <w:rPr>
          <w:rFonts w:asciiTheme="minorHAnsi" w:hAnsiTheme="minorHAnsi" w:cstheme="minorHAnsi"/>
          <w:b w:val="0"/>
          <w:sz w:val="22"/>
          <w:szCs w:val="22"/>
        </w:rPr>
        <w:t xml:space="preserve"> Pkt </w:t>
      </w:r>
      <w:r w:rsidR="007529F5" w:rsidRPr="001C2FAF">
        <w:rPr>
          <w:rFonts w:asciiTheme="minorHAnsi" w:hAnsiTheme="minorHAnsi" w:cstheme="minorHAnsi"/>
          <w:b w:val="0"/>
          <w:sz w:val="22"/>
          <w:szCs w:val="22"/>
        </w:rPr>
        <w:t>8</w:t>
      </w:r>
      <w:r w:rsidR="0025239D" w:rsidRPr="001C2FAF">
        <w:rPr>
          <w:rFonts w:asciiTheme="minorHAnsi" w:hAnsiTheme="minorHAnsi" w:cstheme="minorHAnsi"/>
          <w:b w:val="0"/>
          <w:sz w:val="22"/>
          <w:szCs w:val="22"/>
        </w:rPr>
        <w:t>.1.</w:t>
      </w:r>
      <w:r w:rsidR="008E2C13" w:rsidRPr="001C2FAF">
        <w:rPr>
          <w:rFonts w:asciiTheme="minorHAnsi" w:hAnsiTheme="minorHAnsi" w:cstheme="minorHAnsi"/>
          <w:b w:val="0"/>
          <w:sz w:val="22"/>
          <w:szCs w:val="22"/>
        </w:rPr>
        <w:t>5</w:t>
      </w:r>
      <w:r w:rsidR="006A1691" w:rsidRPr="001C2FAF">
        <w:rPr>
          <w:rFonts w:asciiTheme="minorHAnsi" w:hAnsiTheme="minorHAnsi" w:cstheme="minorHAnsi"/>
          <w:b w:val="0"/>
          <w:sz w:val="22"/>
          <w:szCs w:val="22"/>
        </w:rPr>
        <w:t>-</w:t>
      </w:r>
      <w:r w:rsidR="00E008B7" w:rsidRPr="001C2FAF">
        <w:rPr>
          <w:rFonts w:asciiTheme="minorHAnsi" w:hAnsiTheme="minorHAnsi" w:cstheme="minorHAnsi"/>
          <w:b w:val="0"/>
          <w:sz w:val="22"/>
          <w:szCs w:val="22"/>
        </w:rPr>
        <w:t>7</w:t>
      </w:r>
      <w:r w:rsidR="0025239D" w:rsidRPr="001C2FAF">
        <w:rPr>
          <w:rFonts w:asciiTheme="minorHAnsi" w:hAnsiTheme="minorHAnsi" w:cstheme="minorHAnsi"/>
          <w:b w:val="0"/>
          <w:sz w:val="22"/>
          <w:szCs w:val="22"/>
        </w:rPr>
        <w:t xml:space="preserve"> SWZ stosuje</w:t>
      </w:r>
      <w:r w:rsidR="0025239D" w:rsidRPr="00EB5701">
        <w:rPr>
          <w:rFonts w:asciiTheme="minorHAnsi" w:hAnsiTheme="minorHAnsi" w:cstheme="minorHAnsi"/>
          <w:b w:val="0"/>
          <w:sz w:val="22"/>
          <w:szCs w:val="22"/>
        </w:rPr>
        <w:t xml:space="preserve"> się odpowiednio. </w:t>
      </w:r>
    </w:p>
    <w:p w14:paraId="2FEB8DFD" w14:textId="77777777" w:rsidR="00687FCF" w:rsidRPr="00687FCF" w:rsidRDefault="00687FCF" w:rsidP="00687FCF"/>
    <w:p w14:paraId="7AB2DF13" w14:textId="77777777" w:rsidR="009D1CD3" w:rsidRDefault="00220FF8" w:rsidP="003428B0">
      <w:pPr>
        <w:pStyle w:val="Nagwek3"/>
        <w:numPr>
          <w:ilvl w:val="1"/>
          <w:numId w:val="19"/>
        </w:numPr>
        <w:spacing w:after="120"/>
        <w:ind w:left="567" w:hanging="425"/>
        <w:jc w:val="both"/>
        <w:rPr>
          <w:rFonts w:asciiTheme="minorHAnsi" w:hAnsiTheme="minorHAnsi" w:cstheme="minorHAnsi"/>
          <w:sz w:val="22"/>
          <w:szCs w:val="22"/>
        </w:rPr>
      </w:pPr>
      <w:r w:rsidRPr="00D72F02">
        <w:rPr>
          <w:rFonts w:asciiTheme="minorHAnsi" w:hAnsiTheme="minorHAnsi" w:cstheme="minorHAnsi"/>
          <w:sz w:val="22"/>
          <w:szCs w:val="22"/>
        </w:rPr>
        <w:t xml:space="preserve">Podmiotowe środki dowodowe składane na wezwanie Zamawiającego przez </w:t>
      </w:r>
      <w:r w:rsidR="00D45822" w:rsidRPr="00D72F02">
        <w:rPr>
          <w:rFonts w:asciiTheme="minorHAnsi" w:hAnsiTheme="minorHAnsi" w:cstheme="minorHAnsi"/>
          <w:sz w:val="22"/>
          <w:szCs w:val="22"/>
        </w:rPr>
        <w:t>W</w:t>
      </w:r>
      <w:r w:rsidRPr="00D72F02">
        <w:rPr>
          <w:rFonts w:asciiTheme="minorHAnsi" w:hAnsiTheme="minorHAnsi" w:cstheme="minorHAnsi"/>
          <w:sz w:val="22"/>
          <w:szCs w:val="22"/>
        </w:rPr>
        <w:t>ykonawcę</w:t>
      </w:r>
      <w:r w:rsidR="00D45822" w:rsidRPr="00D72F02">
        <w:rPr>
          <w:rFonts w:asciiTheme="minorHAnsi" w:hAnsiTheme="minorHAnsi" w:cstheme="minorHAnsi"/>
          <w:sz w:val="22"/>
          <w:szCs w:val="22"/>
        </w:rPr>
        <w:t>,</w:t>
      </w:r>
      <w:r w:rsidRPr="00D72F02">
        <w:rPr>
          <w:rFonts w:asciiTheme="minorHAnsi" w:hAnsiTheme="minorHAnsi" w:cstheme="minorHAnsi"/>
          <w:sz w:val="22"/>
          <w:szCs w:val="22"/>
        </w:rPr>
        <w:t xml:space="preserve"> którego oferta została najwyżej oceniona:</w:t>
      </w:r>
    </w:p>
    <w:p w14:paraId="3B24D6A3" w14:textId="77777777" w:rsidR="00E54097" w:rsidRPr="00E54097" w:rsidRDefault="00E55206" w:rsidP="003428B0">
      <w:pPr>
        <w:pStyle w:val="Bezodstpw"/>
        <w:numPr>
          <w:ilvl w:val="2"/>
          <w:numId w:val="21"/>
        </w:numPr>
        <w:spacing w:after="120"/>
        <w:ind w:left="709" w:hanging="567"/>
        <w:rPr>
          <w:rFonts w:asciiTheme="minorHAnsi" w:hAnsiTheme="minorHAnsi" w:cstheme="minorHAnsi"/>
        </w:rPr>
      </w:pPr>
      <w:r>
        <w:rPr>
          <w:rFonts w:asciiTheme="minorHAnsi" w:hAnsiTheme="minorHAnsi" w:cstheme="minorHAnsi"/>
          <w:shd w:val="clear" w:color="auto" w:fill="FFFFFF"/>
        </w:rPr>
        <w:t>Dokumenty</w:t>
      </w:r>
      <w:r w:rsidR="00E54097" w:rsidRPr="00E54097">
        <w:rPr>
          <w:rFonts w:asciiTheme="minorHAnsi" w:hAnsiTheme="minorHAnsi" w:cstheme="minorHAnsi"/>
          <w:shd w:val="clear" w:color="auto" w:fill="FFFFFF"/>
        </w:rPr>
        <w:t xml:space="preserve"> potwierdzając</w:t>
      </w:r>
      <w:r>
        <w:rPr>
          <w:rFonts w:asciiTheme="minorHAnsi" w:hAnsiTheme="minorHAnsi" w:cstheme="minorHAnsi"/>
          <w:shd w:val="clear" w:color="auto" w:fill="FFFFFF"/>
        </w:rPr>
        <w:t>e</w:t>
      </w:r>
      <w:r w:rsidR="00E54097" w:rsidRPr="00E54097">
        <w:rPr>
          <w:rFonts w:asciiTheme="minorHAnsi" w:hAnsiTheme="minorHAnsi" w:cstheme="minorHAnsi"/>
          <w:shd w:val="clear" w:color="auto" w:fill="FFFFFF"/>
        </w:rPr>
        <w:t xml:space="preserve">, że </w:t>
      </w:r>
      <w:r w:rsidR="00B7655C">
        <w:rPr>
          <w:rFonts w:asciiTheme="minorHAnsi" w:hAnsiTheme="minorHAnsi" w:cstheme="minorHAnsi"/>
          <w:shd w:val="clear" w:color="auto" w:fill="FFFFFF"/>
        </w:rPr>
        <w:t>W</w:t>
      </w:r>
      <w:r w:rsidR="00E54097" w:rsidRPr="00E54097">
        <w:rPr>
          <w:rFonts w:asciiTheme="minorHAnsi" w:hAnsiTheme="minorHAnsi" w:cstheme="minorHAnsi"/>
          <w:shd w:val="clear" w:color="auto" w:fill="FFFFFF"/>
        </w:rPr>
        <w:t xml:space="preserve">ykonawca jest </w:t>
      </w:r>
      <w:r w:rsidR="00E54097" w:rsidRPr="00FF7A10">
        <w:rPr>
          <w:rFonts w:asciiTheme="minorHAnsi" w:hAnsiTheme="minorHAnsi" w:cstheme="minorHAnsi"/>
          <w:u w:val="single"/>
          <w:shd w:val="clear" w:color="auto" w:fill="FFFFFF"/>
        </w:rPr>
        <w:t>ubezpieczony od odpowiedzialności cywilnej</w:t>
      </w:r>
      <w:r w:rsidR="00E54097" w:rsidRPr="00E54097">
        <w:rPr>
          <w:rFonts w:asciiTheme="minorHAnsi" w:hAnsiTheme="minorHAnsi" w:cstheme="minorHAnsi"/>
          <w:shd w:val="clear" w:color="auto" w:fill="FFFFFF"/>
        </w:rPr>
        <w:t xml:space="preserve"> w zakresie prowadzonej działalności związanej z przedmiotem zamówienia na kwotę nie mniejszą, niż 500.000 zł. </w:t>
      </w:r>
    </w:p>
    <w:p w14:paraId="0F4AF313" w14:textId="77777777" w:rsidR="00D72F02" w:rsidRPr="00D72F02" w:rsidRDefault="003129BD" w:rsidP="003428B0">
      <w:pPr>
        <w:pStyle w:val="Bezodstpw"/>
        <w:numPr>
          <w:ilvl w:val="2"/>
          <w:numId w:val="21"/>
        </w:numPr>
        <w:spacing w:after="120"/>
        <w:ind w:left="709" w:hanging="567"/>
        <w:rPr>
          <w:rFonts w:asciiTheme="minorHAnsi" w:hAnsiTheme="minorHAnsi" w:cstheme="minorHAnsi"/>
        </w:rPr>
      </w:pPr>
      <w:r w:rsidRPr="00815C81">
        <w:rPr>
          <w:rFonts w:asciiTheme="minorHAnsi" w:hAnsiTheme="minorHAnsi" w:cstheme="minorHAnsi"/>
          <w:u w:val="single"/>
        </w:rPr>
        <w:t>Odpis lub informacja z Krajowego Rejestru Sądowego lub z Centralnej Ewidencji i Informacji o Działalności Gospodarczej</w:t>
      </w:r>
      <w:r w:rsidRPr="00D72F02">
        <w:rPr>
          <w:rFonts w:asciiTheme="minorHAnsi" w:hAnsiTheme="minorHAnsi" w:cstheme="minorHAnsi"/>
        </w:rPr>
        <w:t>, w zakresie art. 109 ust. 1 pkt 4 Ustawy, sporządzon</w:t>
      </w:r>
      <w:r w:rsidR="002A7C7F" w:rsidRPr="00D72F02">
        <w:rPr>
          <w:rFonts w:asciiTheme="minorHAnsi" w:hAnsiTheme="minorHAnsi" w:cstheme="minorHAnsi"/>
        </w:rPr>
        <w:t>e</w:t>
      </w:r>
      <w:r w:rsidRPr="00D72F02">
        <w:rPr>
          <w:rFonts w:asciiTheme="minorHAnsi" w:hAnsiTheme="minorHAnsi" w:cstheme="minorHAnsi"/>
        </w:rPr>
        <w:t xml:space="preserve"> nie wcześniej</w:t>
      </w:r>
      <w:r w:rsidR="002A7C7F" w:rsidRPr="00D72F02">
        <w:rPr>
          <w:rFonts w:asciiTheme="minorHAnsi" w:hAnsiTheme="minorHAnsi" w:cstheme="minorHAnsi"/>
        </w:rPr>
        <w:t>,</w:t>
      </w:r>
      <w:r w:rsidRPr="00D72F02">
        <w:rPr>
          <w:rFonts w:asciiTheme="minorHAnsi" w:hAnsiTheme="minorHAnsi" w:cstheme="minorHAnsi"/>
        </w:rPr>
        <w:t xml:space="preserve"> niż 3 miesiące przed </w:t>
      </w:r>
      <w:r w:rsidR="002A7C7F" w:rsidRPr="00D72F02">
        <w:rPr>
          <w:rFonts w:asciiTheme="minorHAnsi" w:hAnsiTheme="minorHAnsi" w:cstheme="minorHAnsi"/>
        </w:rPr>
        <w:t>ich</w:t>
      </w:r>
      <w:r w:rsidRPr="00D72F02">
        <w:rPr>
          <w:rFonts w:asciiTheme="minorHAnsi" w:hAnsiTheme="minorHAnsi" w:cstheme="minorHAnsi"/>
        </w:rPr>
        <w:t xml:space="preserve"> złożeniem, jeżeli odrębne przepisy wymagają w</w:t>
      </w:r>
      <w:r w:rsidR="00220FF8" w:rsidRPr="00D72F02">
        <w:rPr>
          <w:rFonts w:asciiTheme="minorHAnsi" w:hAnsiTheme="minorHAnsi" w:cstheme="minorHAnsi"/>
        </w:rPr>
        <w:t>pisu do rejestru lub ewidencji</w:t>
      </w:r>
      <w:bookmarkStart w:id="14" w:name="_Hlk86836668"/>
      <w:r w:rsidR="00437852" w:rsidRPr="00D72F02">
        <w:rPr>
          <w:rFonts w:asciiTheme="minorHAnsi" w:hAnsiTheme="minorHAnsi" w:cstheme="minorHAnsi"/>
        </w:rPr>
        <w:t>.</w:t>
      </w:r>
      <w:bookmarkEnd w:id="14"/>
    </w:p>
    <w:p w14:paraId="495BDACC" w14:textId="77777777" w:rsidR="00D72F02" w:rsidRPr="00D72F02" w:rsidRDefault="00220FF8" w:rsidP="003428B0">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rPr>
        <w:t xml:space="preserve">Jeżeli </w:t>
      </w:r>
      <w:r w:rsidR="00766AFF" w:rsidRPr="00D72F02">
        <w:rPr>
          <w:rFonts w:asciiTheme="minorHAnsi" w:hAnsiTheme="minorHAnsi" w:cstheme="minorHAnsi"/>
        </w:rPr>
        <w:t>W</w:t>
      </w:r>
      <w:r w:rsidRPr="00D72F02">
        <w:rPr>
          <w:rFonts w:asciiTheme="minorHAnsi" w:hAnsiTheme="minorHAnsi" w:cstheme="minorHAnsi"/>
        </w:rPr>
        <w:t xml:space="preserve">ykonawca ma siedzibę lub miejsce zamieszkania poza granicami Rzeczypospolitej Polskiej, zamiast odpisu albo informacji, o których mowa w pkt </w:t>
      </w:r>
      <w:r w:rsidR="000B055E">
        <w:rPr>
          <w:rFonts w:asciiTheme="minorHAnsi" w:hAnsiTheme="minorHAnsi" w:cstheme="minorHAnsi"/>
        </w:rPr>
        <w:t>8.2.</w:t>
      </w:r>
      <w:r w:rsidR="00B7655C">
        <w:rPr>
          <w:rFonts w:asciiTheme="minorHAnsi" w:hAnsiTheme="minorHAnsi" w:cstheme="minorHAnsi"/>
        </w:rPr>
        <w:t>2</w:t>
      </w:r>
      <w:r w:rsidRPr="00D72F02">
        <w:rPr>
          <w:rFonts w:asciiTheme="minorHAnsi" w:hAnsiTheme="minorHAnsi" w:cstheme="minorHAnsi"/>
        </w:rPr>
        <w:t xml:space="preserve"> </w:t>
      </w:r>
      <w:r w:rsidR="002A7C7F" w:rsidRPr="00D72F02">
        <w:rPr>
          <w:rFonts w:asciiTheme="minorHAnsi" w:hAnsiTheme="minorHAnsi" w:cstheme="minorHAnsi"/>
        </w:rPr>
        <w:t xml:space="preserve">SWZ, </w:t>
      </w:r>
      <w:r w:rsidRPr="00D72F02">
        <w:rPr>
          <w:rFonts w:asciiTheme="minorHAnsi" w:hAnsiTheme="minorHAnsi" w:cstheme="minorHAnsi"/>
        </w:rPr>
        <w:t xml:space="preserve">składa dokument lub dokumenty wystawione w kraju, w którym </w:t>
      </w:r>
      <w:r w:rsidR="0054723F" w:rsidRPr="00D72F02">
        <w:rPr>
          <w:rFonts w:asciiTheme="minorHAnsi" w:hAnsiTheme="minorHAnsi" w:cstheme="minorHAnsi"/>
        </w:rPr>
        <w:t>W</w:t>
      </w:r>
      <w:r w:rsidRPr="00D72F02">
        <w:rPr>
          <w:rFonts w:asciiTheme="minorHAnsi" w:hAnsiTheme="minorHAnsi" w:cstheme="minorHAnsi"/>
        </w:rPr>
        <w:t>ykonawca ma siedzibę lub miejsce zamieszkania, potwierdzające, że nie otwarto jego likwidacji, nie ogłoszono upadłości, jego aktywami nie zarządza likwidator lub sąd, nie zawarł układu z wierzycielami, jego działalność gospodarcza nie jest zawieszona</w:t>
      </w:r>
      <w:r w:rsidR="0054723F" w:rsidRPr="00D72F02">
        <w:rPr>
          <w:rFonts w:asciiTheme="minorHAnsi" w:hAnsiTheme="minorHAnsi" w:cstheme="minorHAnsi"/>
        </w:rPr>
        <w:t>,</w:t>
      </w:r>
      <w:r w:rsidRPr="00D72F02">
        <w:rPr>
          <w:rFonts w:asciiTheme="minorHAnsi" w:hAnsiTheme="minorHAnsi" w:cstheme="minorHAnsi"/>
        </w:rPr>
        <w:t xml:space="preserve"> ani nie znajduje się on w innej tego rodzaju sytuacji</w:t>
      </w:r>
      <w:r w:rsidR="0054723F" w:rsidRPr="00D72F02">
        <w:rPr>
          <w:rFonts w:asciiTheme="minorHAnsi" w:hAnsiTheme="minorHAnsi" w:cstheme="minorHAnsi"/>
        </w:rPr>
        <w:t>,</w:t>
      </w:r>
      <w:r w:rsidRPr="00D72F02">
        <w:rPr>
          <w:rFonts w:asciiTheme="minorHAnsi" w:hAnsiTheme="minorHAnsi" w:cstheme="minorHAnsi"/>
        </w:rPr>
        <w:t xml:space="preserve"> wynikającej z podobnej procedury przewidzianej w przepisach miejsca wszczęcia tej procedury.</w:t>
      </w:r>
    </w:p>
    <w:p w14:paraId="63E5951B" w14:textId="77777777" w:rsidR="00D72F02" w:rsidRPr="00D72F02" w:rsidRDefault="00220FF8" w:rsidP="00330B11">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bCs/>
        </w:rPr>
        <w:t xml:space="preserve">Dokumenty, o których mowa w pkt </w:t>
      </w:r>
      <w:r w:rsidR="000B055E">
        <w:rPr>
          <w:rFonts w:asciiTheme="minorHAnsi" w:hAnsiTheme="minorHAnsi" w:cstheme="minorHAnsi"/>
          <w:bCs/>
        </w:rPr>
        <w:t>8.2.</w:t>
      </w:r>
      <w:r w:rsidR="0086553F">
        <w:rPr>
          <w:rFonts w:asciiTheme="minorHAnsi" w:hAnsiTheme="minorHAnsi" w:cstheme="minorHAnsi"/>
          <w:bCs/>
        </w:rPr>
        <w:t>3</w:t>
      </w:r>
      <w:r w:rsidR="0054723F" w:rsidRPr="00D72F02">
        <w:rPr>
          <w:rFonts w:asciiTheme="minorHAnsi" w:hAnsiTheme="minorHAnsi" w:cstheme="minorHAnsi"/>
          <w:bCs/>
        </w:rPr>
        <w:t xml:space="preserve"> SWZ</w:t>
      </w:r>
      <w:r w:rsidRPr="00D72F02">
        <w:rPr>
          <w:rFonts w:asciiTheme="minorHAnsi" w:hAnsiTheme="minorHAnsi" w:cstheme="minorHAnsi"/>
          <w:bCs/>
        </w:rPr>
        <w:t xml:space="preserve"> powinny być wystawione nie wcześniej</w:t>
      </w:r>
      <w:r w:rsidR="0054723F" w:rsidRPr="00D72F02">
        <w:rPr>
          <w:rFonts w:asciiTheme="minorHAnsi" w:hAnsiTheme="minorHAnsi" w:cstheme="minorHAnsi"/>
          <w:bCs/>
        </w:rPr>
        <w:t>,</w:t>
      </w:r>
      <w:r w:rsidRPr="00D72F02">
        <w:rPr>
          <w:rFonts w:asciiTheme="minorHAnsi" w:hAnsiTheme="minorHAnsi" w:cstheme="minorHAnsi"/>
          <w:bCs/>
        </w:rPr>
        <w:t xml:space="preserve"> niż 3 miesiące przed ich złożeniem. </w:t>
      </w:r>
    </w:p>
    <w:p w14:paraId="79961435" w14:textId="77777777" w:rsidR="00FF5A1B" w:rsidRPr="00FF5A1B" w:rsidRDefault="009D1CD3" w:rsidP="00330B11">
      <w:pPr>
        <w:pStyle w:val="Bezodstpw"/>
        <w:numPr>
          <w:ilvl w:val="2"/>
          <w:numId w:val="21"/>
        </w:numPr>
        <w:spacing w:after="120"/>
        <w:ind w:left="709" w:hanging="567"/>
        <w:rPr>
          <w:rFonts w:asciiTheme="minorHAnsi" w:hAnsiTheme="minorHAnsi" w:cstheme="minorHAnsi"/>
        </w:rPr>
      </w:pPr>
      <w:r>
        <w:rPr>
          <w:rFonts w:asciiTheme="minorHAnsi" w:hAnsiTheme="minorHAnsi" w:cstheme="minorHAnsi"/>
        </w:rPr>
        <w:t>W</w:t>
      </w:r>
      <w:r w:rsidR="00FF5A1B" w:rsidRPr="00D72F02">
        <w:rPr>
          <w:rFonts w:asciiTheme="minorHAnsi" w:hAnsiTheme="minorHAnsi" w:cstheme="minorHAnsi"/>
        </w:rPr>
        <w:t xml:space="preserve"> kraju, w którym Wykonawca ma siedzibę lub miejsce zamieszkania, nie wydaje się dokumentów, o których mowa w pkt </w:t>
      </w:r>
      <w:r w:rsidR="00FF5A1B">
        <w:rPr>
          <w:rFonts w:asciiTheme="minorHAnsi" w:hAnsiTheme="minorHAnsi" w:cstheme="minorHAnsi"/>
          <w:bCs/>
        </w:rPr>
        <w:t>8.2.</w:t>
      </w:r>
      <w:r w:rsidR="0086553F">
        <w:rPr>
          <w:rFonts w:asciiTheme="minorHAnsi" w:hAnsiTheme="minorHAnsi" w:cstheme="minorHAnsi"/>
          <w:bCs/>
        </w:rPr>
        <w:t>3</w:t>
      </w:r>
      <w:r w:rsidR="00FF5A1B" w:rsidRPr="00D72F02">
        <w:rPr>
          <w:rFonts w:asciiTheme="minorHAnsi" w:hAnsiTheme="minorHAnsi" w:cstheme="minorHAnsi"/>
          <w:bCs/>
        </w:rPr>
        <w:t xml:space="preserve"> SWZ</w:t>
      </w:r>
      <w:r w:rsidR="00FF5A1B" w:rsidRPr="00D72F02">
        <w:rPr>
          <w:rFonts w:asciiTheme="minorHAnsi" w:hAnsiTheme="minorHAnsi" w:cstheme="minorHAnsi"/>
        </w:rPr>
        <w:t xml:space="preserve">, zastępuje się je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FF5A1B">
        <w:rPr>
          <w:rFonts w:asciiTheme="minorHAnsi" w:hAnsiTheme="minorHAnsi" w:cstheme="minorHAnsi"/>
        </w:rPr>
        <w:t>8.2.</w:t>
      </w:r>
      <w:r w:rsidR="007515A4">
        <w:rPr>
          <w:rFonts w:asciiTheme="minorHAnsi" w:hAnsiTheme="minorHAnsi" w:cstheme="minorHAnsi"/>
        </w:rPr>
        <w:t>4</w:t>
      </w:r>
      <w:r w:rsidR="00FF5A1B" w:rsidRPr="00D72F02">
        <w:rPr>
          <w:rFonts w:asciiTheme="minorHAnsi" w:hAnsiTheme="minorHAnsi" w:cstheme="minorHAnsi"/>
        </w:rPr>
        <w:t xml:space="preserve"> SWZ stosuje się odpowiednio.</w:t>
      </w:r>
    </w:p>
    <w:p w14:paraId="0D922892" w14:textId="77777777" w:rsidR="0001079D" w:rsidRPr="00831ED3" w:rsidRDefault="0001079D" w:rsidP="003428B0">
      <w:pPr>
        <w:pStyle w:val="Bezodstpw"/>
        <w:numPr>
          <w:ilvl w:val="2"/>
          <w:numId w:val="21"/>
        </w:numPr>
        <w:spacing w:after="120"/>
        <w:ind w:left="709" w:hanging="567"/>
        <w:rPr>
          <w:rFonts w:asciiTheme="minorHAnsi" w:hAnsiTheme="minorHAnsi" w:cstheme="minorHAnsi"/>
        </w:rPr>
      </w:pPr>
      <w:r w:rsidRPr="00831ED3">
        <w:rPr>
          <w:rFonts w:asciiTheme="minorHAnsi" w:hAnsiTheme="minorHAnsi" w:cstheme="minorHAnsi"/>
        </w:rPr>
        <w:t xml:space="preserve">W przypadku </w:t>
      </w:r>
      <w:r w:rsidR="00831ED3">
        <w:rPr>
          <w:rFonts w:asciiTheme="minorHAnsi" w:hAnsiTheme="minorHAnsi" w:cstheme="minorHAnsi"/>
        </w:rPr>
        <w:t xml:space="preserve">nieprzedłożenia przez Wykonawcę </w:t>
      </w:r>
      <w:r w:rsidRPr="00831ED3">
        <w:rPr>
          <w:rFonts w:asciiTheme="minorHAnsi" w:hAnsiTheme="minorHAnsi" w:cstheme="minorHAnsi"/>
        </w:rPr>
        <w:t xml:space="preserve">ww. podmiotowych środków dowodowych w wyznaczonym przez Zamawiającego terminie, Wykonawca będzie podlegał wykluczeniu z udziału w postępowaniu na podstawie art. 226 ust. 1 pkt 2) Ustawy. </w:t>
      </w:r>
    </w:p>
    <w:p w14:paraId="3B2B317F" w14:textId="77777777" w:rsidR="00D72F02" w:rsidRPr="00D72F02" w:rsidRDefault="00220FF8" w:rsidP="003428B0">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bCs/>
        </w:rPr>
        <w:t xml:space="preserve">Wykonawca nie jest zobowiązany do złożenia podmiotowych środków dowodowych, które </w:t>
      </w:r>
      <w:r w:rsidR="0039473C">
        <w:rPr>
          <w:rFonts w:asciiTheme="minorHAnsi" w:hAnsiTheme="minorHAnsi" w:cstheme="minorHAnsi"/>
          <w:bCs/>
        </w:rPr>
        <w:t>Z</w:t>
      </w:r>
      <w:r w:rsidRPr="00D72F02">
        <w:rPr>
          <w:rFonts w:asciiTheme="minorHAnsi" w:hAnsiTheme="minorHAnsi" w:cstheme="minorHAnsi"/>
          <w:bCs/>
        </w:rPr>
        <w:t xml:space="preserve">amawiający posiada, jeżeli </w:t>
      </w:r>
      <w:r w:rsidR="0039473C">
        <w:rPr>
          <w:rFonts w:asciiTheme="minorHAnsi" w:hAnsiTheme="minorHAnsi" w:cstheme="minorHAnsi"/>
          <w:bCs/>
        </w:rPr>
        <w:t>W</w:t>
      </w:r>
      <w:r w:rsidRPr="00D72F02">
        <w:rPr>
          <w:rFonts w:asciiTheme="minorHAnsi" w:hAnsiTheme="minorHAnsi" w:cstheme="minorHAnsi"/>
          <w:bCs/>
        </w:rPr>
        <w:t>ykonawca wskaże te środki oraz potwierdzi ich prawidłowość i aktualność.</w:t>
      </w:r>
    </w:p>
    <w:p w14:paraId="0316A16B" w14:textId="77777777" w:rsidR="00D72F02" w:rsidRPr="00D72F02" w:rsidRDefault="00220FF8" w:rsidP="003428B0">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rPr>
        <w:t xml:space="preserve">Zamawiający nie wezwie do złożenia podmiotowych środków dowodowych, jeżeli może je uzyskać za pomocą bezpłatnych i ogólnodostępnych baz danych, w szczególności rejestrów publicznych w rozumieniu </w:t>
      </w:r>
      <w:hyperlink r:id="rId11" w:anchor="/document/17181936?cm=DOCUMENT" w:history="1">
        <w:r w:rsidRPr="00703250">
          <w:rPr>
            <w:rStyle w:val="Hipercze"/>
            <w:rFonts w:asciiTheme="minorHAnsi" w:hAnsiTheme="minorHAnsi" w:cstheme="minorHAnsi"/>
            <w:color w:val="auto"/>
            <w:u w:val="none"/>
          </w:rPr>
          <w:t>ustawy</w:t>
        </w:r>
      </w:hyperlink>
      <w:r w:rsidRPr="00703250">
        <w:rPr>
          <w:rFonts w:asciiTheme="minorHAnsi" w:hAnsiTheme="minorHAnsi" w:cstheme="minorHAnsi"/>
        </w:rPr>
        <w:t xml:space="preserve"> z dnia 17</w:t>
      </w:r>
      <w:r w:rsidR="00703250">
        <w:rPr>
          <w:rFonts w:asciiTheme="minorHAnsi" w:hAnsiTheme="minorHAnsi" w:cstheme="minorHAnsi"/>
        </w:rPr>
        <w:t>.02.</w:t>
      </w:r>
      <w:r w:rsidRPr="00D72F02">
        <w:rPr>
          <w:rFonts w:asciiTheme="minorHAnsi" w:hAnsiTheme="minorHAnsi" w:cstheme="minorHAnsi"/>
        </w:rPr>
        <w:t xml:space="preserve">2005 r. o informatyzacji działalności podmiotów realizujących zadania publiczne, o ile </w:t>
      </w:r>
      <w:r w:rsidR="0039473C">
        <w:rPr>
          <w:rFonts w:asciiTheme="minorHAnsi" w:hAnsiTheme="minorHAnsi" w:cstheme="minorHAnsi"/>
        </w:rPr>
        <w:t>W</w:t>
      </w:r>
      <w:r w:rsidRPr="00D72F02">
        <w:rPr>
          <w:rFonts w:asciiTheme="minorHAnsi" w:hAnsiTheme="minorHAnsi" w:cstheme="minorHAnsi"/>
        </w:rPr>
        <w:t xml:space="preserve">ykonawca wskazał w oświadczeniu, o którym mowa w pkt </w:t>
      </w:r>
      <w:r w:rsidR="00FF1E10">
        <w:rPr>
          <w:rFonts w:asciiTheme="minorHAnsi" w:hAnsiTheme="minorHAnsi" w:cstheme="minorHAnsi"/>
        </w:rPr>
        <w:t>8</w:t>
      </w:r>
      <w:r w:rsidRPr="00D72F02">
        <w:rPr>
          <w:rFonts w:asciiTheme="minorHAnsi" w:hAnsiTheme="minorHAnsi" w:cstheme="minorHAnsi"/>
        </w:rPr>
        <w:t xml:space="preserve">.1.1 </w:t>
      </w:r>
      <w:r w:rsidR="0081784D" w:rsidRPr="00D72F02">
        <w:rPr>
          <w:rFonts w:asciiTheme="minorHAnsi" w:hAnsiTheme="minorHAnsi" w:cstheme="minorHAnsi"/>
        </w:rPr>
        <w:t>SWZ</w:t>
      </w:r>
      <w:r w:rsidR="0039473C">
        <w:rPr>
          <w:rFonts w:asciiTheme="minorHAnsi" w:hAnsiTheme="minorHAnsi" w:cstheme="minorHAnsi"/>
        </w:rPr>
        <w:t>,</w:t>
      </w:r>
      <w:r w:rsidR="0081784D" w:rsidRPr="00D72F02">
        <w:rPr>
          <w:rFonts w:asciiTheme="minorHAnsi" w:hAnsiTheme="minorHAnsi" w:cstheme="minorHAnsi"/>
        </w:rPr>
        <w:t xml:space="preserve"> </w:t>
      </w:r>
      <w:r w:rsidRPr="00D72F02">
        <w:rPr>
          <w:rFonts w:asciiTheme="minorHAnsi" w:hAnsiTheme="minorHAnsi" w:cstheme="minorHAnsi"/>
        </w:rPr>
        <w:t>dane umożliwiające dostęp do tych środków.</w:t>
      </w:r>
    </w:p>
    <w:p w14:paraId="163B35E7" w14:textId="77777777" w:rsidR="003E3445" w:rsidRPr="00262147" w:rsidRDefault="003E3445" w:rsidP="003428B0">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bCs/>
        </w:rPr>
        <w:t xml:space="preserve">W przypadku wspólnego ubiegania się przez Wykonawców o zamówienie, dokumenty wymienione w pkt </w:t>
      </w:r>
      <w:r w:rsidR="00FF1E10">
        <w:rPr>
          <w:rFonts w:asciiTheme="minorHAnsi" w:hAnsiTheme="minorHAnsi" w:cstheme="minorHAnsi"/>
          <w:bCs/>
        </w:rPr>
        <w:t>8</w:t>
      </w:r>
      <w:r w:rsidRPr="00D72F02">
        <w:rPr>
          <w:rFonts w:asciiTheme="minorHAnsi" w:hAnsiTheme="minorHAnsi" w:cstheme="minorHAnsi"/>
          <w:bCs/>
        </w:rPr>
        <w:t>.2.1</w:t>
      </w:r>
      <w:r w:rsidR="00863F19">
        <w:rPr>
          <w:rFonts w:asciiTheme="minorHAnsi" w:hAnsiTheme="minorHAnsi" w:cstheme="minorHAnsi"/>
          <w:bCs/>
        </w:rPr>
        <w:t>-</w:t>
      </w:r>
      <w:r w:rsidR="00AA43C6">
        <w:rPr>
          <w:rFonts w:asciiTheme="minorHAnsi" w:hAnsiTheme="minorHAnsi" w:cstheme="minorHAnsi"/>
          <w:bCs/>
        </w:rPr>
        <w:t>3</w:t>
      </w:r>
      <w:r w:rsidR="00863F19">
        <w:rPr>
          <w:rFonts w:asciiTheme="minorHAnsi" w:hAnsiTheme="minorHAnsi" w:cstheme="minorHAnsi"/>
          <w:bCs/>
        </w:rPr>
        <w:t>,</w:t>
      </w:r>
      <w:r w:rsidR="009D1CD3">
        <w:rPr>
          <w:rFonts w:asciiTheme="minorHAnsi" w:hAnsiTheme="minorHAnsi" w:cstheme="minorHAnsi"/>
          <w:bCs/>
        </w:rPr>
        <w:t xml:space="preserve"> </w:t>
      </w:r>
      <w:r w:rsidR="00AA43C6">
        <w:rPr>
          <w:rFonts w:asciiTheme="minorHAnsi" w:hAnsiTheme="minorHAnsi" w:cstheme="minorHAnsi"/>
          <w:bCs/>
        </w:rPr>
        <w:t>5</w:t>
      </w:r>
      <w:r w:rsidRPr="00D72F02">
        <w:rPr>
          <w:rFonts w:asciiTheme="minorHAnsi" w:hAnsiTheme="minorHAnsi" w:cstheme="minorHAnsi"/>
          <w:bCs/>
        </w:rPr>
        <w:t xml:space="preserve"> SWZ składa każdy z Wykonawców wspólnie ubiegających się o zamówienie. Pkt</w:t>
      </w:r>
      <w:r w:rsidR="008100CF">
        <w:rPr>
          <w:rFonts w:asciiTheme="minorHAnsi" w:hAnsiTheme="minorHAnsi" w:cstheme="minorHAnsi"/>
          <w:bCs/>
        </w:rPr>
        <w:t xml:space="preserve"> 8</w:t>
      </w:r>
      <w:r w:rsidR="00703250">
        <w:rPr>
          <w:rFonts w:asciiTheme="minorHAnsi" w:hAnsiTheme="minorHAnsi" w:cstheme="minorHAnsi"/>
          <w:bCs/>
        </w:rPr>
        <w:t>.2.</w:t>
      </w:r>
      <w:r w:rsidR="000B10C6">
        <w:rPr>
          <w:rFonts w:asciiTheme="minorHAnsi" w:hAnsiTheme="minorHAnsi" w:cstheme="minorHAnsi"/>
          <w:bCs/>
        </w:rPr>
        <w:t>4</w:t>
      </w:r>
      <w:r w:rsidRPr="00D72F02">
        <w:rPr>
          <w:rFonts w:asciiTheme="minorHAnsi" w:hAnsiTheme="minorHAnsi" w:cstheme="minorHAnsi"/>
          <w:bCs/>
        </w:rPr>
        <w:t xml:space="preserve">, </w:t>
      </w:r>
      <w:r w:rsidR="000B10C6">
        <w:rPr>
          <w:rFonts w:asciiTheme="minorHAnsi" w:hAnsiTheme="minorHAnsi" w:cstheme="minorHAnsi"/>
          <w:bCs/>
        </w:rPr>
        <w:t>6</w:t>
      </w:r>
      <w:r w:rsidR="008100CF">
        <w:rPr>
          <w:rFonts w:asciiTheme="minorHAnsi" w:hAnsiTheme="minorHAnsi" w:cstheme="minorHAnsi"/>
          <w:bCs/>
        </w:rPr>
        <w:t>-</w:t>
      </w:r>
      <w:r w:rsidR="000B10C6">
        <w:rPr>
          <w:rFonts w:asciiTheme="minorHAnsi" w:hAnsiTheme="minorHAnsi" w:cstheme="minorHAnsi"/>
          <w:bCs/>
        </w:rPr>
        <w:t>8</w:t>
      </w:r>
      <w:r w:rsidR="0084183C" w:rsidRPr="00D72F02">
        <w:rPr>
          <w:rFonts w:asciiTheme="minorHAnsi" w:hAnsiTheme="minorHAnsi" w:cstheme="minorHAnsi"/>
          <w:bCs/>
        </w:rPr>
        <w:t xml:space="preserve"> SWZ stosuje się odpowiednio. </w:t>
      </w:r>
    </w:p>
    <w:p w14:paraId="788FA2F4" w14:textId="77777777" w:rsidR="00AB5B36" w:rsidRPr="00035298" w:rsidRDefault="00220FF8" w:rsidP="005C6245">
      <w:pPr>
        <w:pStyle w:val="Bezodstpw"/>
        <w:numPr>
          <w:ilvl w:val="1"/>
          <w:numId w:val="22"/>
        </w:numPr>
        <w:spacing w:after="120"/>
        <w:ind w:left="426" w:hanging="426"/>
        <w:rPr>
          <w:rFonts w:asciiTheme="minorHAnsi" w:hAnsiTheme="minorHAnsi" w:cstheme="minorHAnsi"/>
        </w:rPr>
      </w:pPr>
      <w:r w:rsidRPr="00035298">
        <w:rPr>
          <w:rFonts w:asciiTheme="minorHAnsi" w:hAnsiTheme="minorHAnsi" w:cstheme="minorHAnsi"/>
          <w:b/>
        </w:rPr>
        <w:t>Forma składanych środków dowodowych, innych dokumentów lub oświadczeń</w:t>
      </w:r>
    </w:p>
    <w:p w14:paraId="396B58C9" w14:textId="77777777" w:rsidR="001818EA" w:rsidRPr="00035298" w:rsidRDefault="002A6FE4" w:rsidP="003428B0">
      <w:pPr>
        <w:pStyle w:val="Bezodstpw"/>
        <w:numPr>
          <w:ilvl w:val="2"/>
          <w:numId w:val="22"/>
        </w:numPr>
        <w:spacing w:after="120"/>
        <w:ind w:left="709" w:hanging="567"/>
        <w:rPr>
          <w:rFonts w:asciiTheme="minorHAnsi" w:eastAsiaTheme="minorHAnsi" w:hAnsiTheme="minorHAnsi" w:cstheme="minorHAnsi"/>
        </w:rPr>
      </w:pPr>
      <w:r w:rsidRPr="00035298">
        <w:rPr>
          <w:rFonts w:asciiTheme="minorHAnsi" w:eastAsiaTheme="minorHAnsi" w:hAnsiTheme="minorHAnsi" w:cstheme="minorHAnsi"/>
        </w:rPr>
        <w:t>O</w:t>
      </w:r>
      <w:r w:rsidR="00FE5ED4" w:rsidRPr="00035298">
        <w:rPr>
          <w:rFonts w:asciiTheme="minorHAnsi" w:eastAsiaTheme="minorHAnsi" w:hAnsiTheme="minorHAnsi" w:cstheme="minorHAnsi"/>
        </w:rPr>
        <w:t xml:space="preserve">fertę, oświadczenie o braku podstaw wykluczenia, podmiotowe </w:t>
      </w:r>
      <w:r w:rsidRPr="00035298">
        <w:rPr>
          <w:rFonts w:asciiTheme="minorHAnsi" w:eastAsiaTheme="minorHAnsi" w:hAnsiTheme="minorHAnsi" w:cstheme="minorHAnsi"/>
        </w:rPr>
        <w:t xml:space="preserve">i przedmiotowe </w:t>
      </w:r>
      <w:r w:rsidR="00FE5ED4" w:rsidRPr="00035298">
        <w:rPr>
          <w:rFonts w:asciiTheme="minorHAnsi" w:eastAsiaTheme="minorHAnsi" w:hAnsiTheme="minorHAnsi" w:cstheme="minorHAnsi"/>
        </w:rPr>
        <w:t>środki dowodowe,</w:t>
      </w:r>
      <w:r w:rsidRPr="00035298">
        <w:rPr>
          <w:rFonts w:asciiTheme="minorHAnsi" w:eastAsiaTheme="minorHAnsi" w:hAnsiTheme="minorHAnsi" w:cstheme="minorHAnsi"/>
        </w:rPr>
        <w:t xml:space="preserve"> </w:t>
      </w:r>
      <w:r w:rsidR="00FE5ED4" w:rsidRPr="00035298">
        <w:rPr>
          <w:rFonts w:asciiTheme="minorHAnsi" w:eastAsiaTheme="minorHAnsi" w:hAnsiTheme="minorHAnsi" w:cstheme="minorHAnsi"/>
        </w:rPr>
        <w:t xml:space="preserve">pełnomocnictwo, sporządza się w postaci elektronicznej, w formatach danych określonych w przepisach wydanych na podstawie art. 18 </w:t>
      </w:r>
      <w:r w:rsidR="00B94E74">
        <w:rPr>
          <w:rFonts w:asciiTheme="minorHAnsi" w:eastAsiaTheme="minorHAnsi" w:hAnsiTheme="minorHAnsi" w:cstheme="minorHAnsi"/>
        </w:rPr>
        <w:t>U</w:t>
      </w:r>
      <w:r w:rsidR="00FE5ED4" w:rsidRPr="00035298">
        <w:rPr>
          <w:rFonts w:asciiTheme="minorHAnsi" w:eastAsiaTheme="minorHAnsi" w:hAnsiTheme="minorHAnsi" w:cstheme="minorHAnsi"/>
        </w:rPr>
        <w:t>stawy o informatyzacji działalności podmiotów realizujących zadania publiczne.</w:t>
      </w:r>
    </w:p>
    <w:p w14:paraId="6639F175" w14:textId="77777777" w:rsidR="001818EA" w:rsidRPr="001818EA" w:rsidRDefault="00FE5ED4" w:rsidP="003428B0">
      <w:pPr>
        <w:pStyle w:val="Bezodstpw"/>
        <w:numPr>
          <w:ilvl w:val="2"/>
          <w:numId w:val="22"/>
        </w:numPr>
        <w:spacing w:after="120"/>
        <w:ind w:left="709" w:hanging="567"/>
        <w:rPr>
          <w:rFonts w:asciiTheme="minorHAnsi" w:eastAsiaTheme="minorHAnsi" w:hAnsiTheme="minorHAnsi" w:cstheme="minorHAnsi"/>
        </w:rPr>
      </w:pPr>
      <w:r w:rsidRPr="001818EA">
        <w:rPr>
          <w:rFonts w:asciiTheme="minorHAnsi" w:eastAsiaTheme="minorHAnsi" w:hAnsiTheme="minorHAnsi" w:cstheme="minorHAnsi"/>
        </w:rPr>
        <w:t xml:space="preserve">Informacje, oświadczenia lub dokumenty, inne niż określone w pkt </w:t>
      </w:r>
      <w:r w:rsidR="0074788F">
        <w:rPr>
          <w:rFonts w:asciiTheme="minorHAnsi" w:eastAsiaTheme="minorHAnsi" w:hAnsiTheme="minorHAnsi" w:cstheme="minorHAnsi"/>
        </w:rPr>
        <w:t>8</w:t>
      </w:r>
      <w:r w:rsidR="00B94E74" w:rsidRPr="001818EA">
        <w:rPr>
          <w:rFonts w:asciiTheme="minorHAnsi" w:eastAsiaTheme="minorHAnsi" w:hAnsiTheme="minorHAnsi" w:cstheme="minorHAnsi"/>
        </w:rPr>
        <w:t>.3.</w:t>
      </w:r>
      <w:r w:rsidRPr="001818EA">
        <w:rPr>
          <w:rFonts w:asciiTheme="minorHAnsi" w:eastAsiaTheme="minorHAnsi" w:hAnsiTheme="minorHAnsi" w:cstheme="minorHAnsi"/>
        </w:rPr>
        <w:t>1</w:t>
      </w:r>
      <w:r w:rsidR="00B94E74" w:rsidRPr="001818EA">
        <w:rPr>
          <w:rFonts w:asciiTheme="minorHAnsi" w:eastAsiaTheme="minorHAnsi" w:hAnsiTheme="minorHAnsi" w:cstheme="minorHAnsi"/>
        </w:rPr>
        <w:t xml:space="preserve"> SWZ</w:t>
      </w:r>
      <w:r w:rsidRPr="001818EA">
        <w:rPr>
          <w:rFonts w:asciiTheme="minorHAnsi" w:eastAsiaTheme="minorHAnsi" w:hAnsiTheme="minorHAnsi" w:cstheme="minorHAnsi"/>
        </w:rPr>
        <w:t xml:space="preserve">, przekazywane w postępowaniu, sporządza się w postaci elektronicznej, w formatach danych określonych w przepisach </w:t>
      </w:r>
      <w:r w:rsidRPr="001818EA">
        <w:rPr>
          <w:rFonts w:asciiTheme="minorHAnsi" w:eastAsiaTheme="minorHAnsi" w:hAnsiTheme="minorHAnsi" w:cstheme="minorHAnsi"/>
        </w:rPr>
        <w:lastRenderedPageBreak/>
        <w:t xml:space="preserve">wydanych na podstawie art. 18 </w:t>
      </w:r>
      <w:r w:rsidR="00B94E74" w:rsidRPr="001818EA">
        <w:rPr>
          <w:rFonts w:asciiTheme="minorHAnsi" w:eastAsiaTheme="minorHAnsi" w:hAnsiTheme="minorHAnsi" w:cstheme="minorHAnsi"/>
        </w:rPr>
        <w:t>U</w:t>
      </w:r>
      <w:r w:rsidRPr="001818EA">
        <w:rPr>
          <w:rFonts w:asciiTheme="minorHAnsi" w:eastAsiaTheme="minorHAnsi" w:hAnsiTheme="minorHAnsi" w:cstheme="minorHAnsi"/>
        </w:rPr>
        <w:t xml:space="preserve">stawy o informatyzacji działalności podmiotów realizujących zadania publiczne lub jako tekst wpisany bezpośrednio do wiadomości przekazywanej przy użyciu środków komunikacji elektronicznej, o których mowa w pkt </w:t>
      </w:r>
      <w:r w:rsidR="002A6FE4" w:rsidRPr="001818EA">
        <w:rPr>
          <w:rFonts w:asciiTheme="minorHAnsi" w:eastAsiaTheme="minorHAnsi" w:hAnsiTheme="minorHAnsi" w:cstheme="minorHAnsi"/>
        </w:rPr>
        <w:t>1</w:t>
      </w:r>
      <w:r w:rsidR="002B307E">
        <w:rPr>
          <w:rFonts w:asciiTheme="minorHAnsi" w:eastAsiaTheme="minorHAnsi" w:hAnsiTheme="minorHAnsi" w:cstheme="minorHAnsi"/>
        </w:rPr>
        <w:t>0</w:t>
      </w:r>
      <w:r w:rsidRPr="001818EA">
        <w:rPr>
          <w:rFonts w:asciiTheme="minorHAnsi" w:eastAsiaTheme="minorHAnsi" w:hAnsiTheme="minorHAnsi" w:cstheme="minorHAnsi"/>
        </w:rPr>
        <w:t>) SWZ.</w:t>
      </w:r>
    </w:p>
    <w:p w14:paraId="57F0F88F" w14:textId="77777777" w:rsidR="001818EA" w:rsidRPr="001818EA" w:rsidRDefault="00FE5ED4" w:rsidP="003428B0">
      <w:pPr>
        <w:pStyle w:val="Bezodstpw"/>
        <w:numPr>
          <w:ilvl w:val="2"/>
          <w:numId w:val="22"/>
        </w:numPr>
        <w:spacing w:after="120"/>
        <w:ind w:left="709" w:hanging="567"/>
        <w:rPr>
          <w:rFonts w:asciiTheme="minorHAnsi" w:eastAsiaTheme="minorHAnsi" w:hAnsiTheme="minorHAnsi" w:cstheme="minorHAnsi"/>
        </w:rPr>
      </w:pPr>
      <w:r w:rsidRPr="001818EA">
        <w:rPr>
          <w:rFonts w:asciiTheme="minorHAnsi" w:eastAsiaTheme="minorHAnsi" w:hAnsiTheme="minorHAnsi" w:cstheme="minorHAnsi"/>
        </w:rPr>
        <w:t>Sposób sporządzania oraz sposób przekazywania dokumentów, jak też sposób poświadczania zgodności cyfrowego odwzorowania z dokumentem w postaci papierowej w ramach postępowania przetargowego, określa szczegółowo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ze zm.).</w:t>
      </w:r>
    </w:p>
    <w:p w14:paraId="527C64BC" w14:textId="77777777" w:rsidR="00FE5ED4" w:rsidRPr="001818EA" w:rsidRDefault="00FE5ED4" w:rsidP="003428B0">
      <w:pPr>
        <w:pStyle w:val="Bezodstpw"/>
        <w:numPr>
          <w:ilvl w:val="2"/>
          <w:numId w:val="22"/>
        </w:numPr>
        <w:spacing w:after="120"/>
        <w:ind w:left="709" w:hanging="567"/>
        <w:rPr>
          <w:rFonts w:asciiTheme="minorHAnsi" w:eastAsiaTheme="minorHAnsi" w:hAnsiTheme="minorHAnsi" w:cstheme="minorHAnsi"/>
        </w:rPr>
      </w:pPr>
      <w:r w:rsidRPr="001818EA">
        <w:rPr>
          <w:rFonts w:asciiTheme="minorHAnsi" w:eastAsiaTheme="minorHAnsi" w:hAnsiTheme="minorHAnsi" w:cstheme="minorHAnsi"/>
        </w:rPr>
        <w:t xml:space="preserve">Podmiotowe </w:t>
      </w:r>
      <w:r w:rsidR="00667D0B">
        <w:rPr>
          <w:rFonts w:asciiTheme="minorHAnsi" w:eastAsiaTheme="minorHAnsi" w:hAnsiTheme="minorHAnsi" w:cstheme="minorHAnsi"/>
        </w:rPr>
        <w:t xml:space="preserve">i przedmiotowe </w:t>
      </w:r>
      <w:r w:rsidRPr="001818EA">
        <w:rPr>
          <w:rFonts w:asciiTheme="minorHAnsi" w:eastAsiaTheme="minorHAnsi" w:hAnsiTheme="minorHAnsi" w:cstheme="minorHAnsi"/>
        </w:rPr>
        <w:t>środki dowodowe</w:t>
      </w:r>
      <w:r w:rsidR="00437852" w:rsidRPr="001818EA">
        <w:rPr>
          <w:rFonts w:asciiTheme="minorHAnsi" w:eastAsiaTheme="minorHAnsi" w:hAnsiTheme="minorHAnsi" w:cstheme="minorHAnsi"/>
        </w:rPr>
        <w:t xml:space="preserve"> </w:t>
      </w:r>
      <w:r w:rsidRPr="001818EA">
        <w:rPr>
          <w:rFonts w:asciiTheme="minorHAnsi" w:eastAsiaTheme="minorHAnsi" w:hAnsiTheme="minorHAnsi" w:cstheme="minorHAnsi"/>
        </w:rPr>
        <w:t>oraz inne dokumenty lub oświadczenia sporządzone w języku obcym, są składane wraz z tłumaczeniem na język polski.</w:t>
      </w:r>
    </w:p>
    <w:p w14:paraId="09315186" w14:textId="77777777" w:rsidR="00B233BD" w:rsidRDefault="00B233BD" w:rsidP="00B233BD">
      <w:pPr>
        <w:pStyle w:val="Bezodstpw"/>
        <w:ind w:left="567" w:firstLine="0"/>
        <w:rPr>
          <w:rFonts w:asciiTheme="minorHAnsi" w:eastAsiaTheme="minorHAnsi" w:hAnsiTheme="minorHAnsi"/>
        </w:rPr>
      </w:pPr>
    </w:p>
    <w:p w14:paraId="44113142" w14:textId="77777777" w:rsidR="008E2F34" w:rsidRPr="00754A3A" w:rsidRDefault="00B233BD" w:rsidP="001818EA">
      <w:pPr>
        <w:pStyle w:val="Nagwek3"/>
        <w:spacing w:after="120"/>
        <w:ind w:left="284" w:hanging="284"/>
        <w:jc w:val="both"/>
        <w:rPr>
          <w:rFonts w:asciiTheme="minorHAnsi" w:eastAsiaTheme="minorHAnsi" w:hAnsiTheme="minorHAnsi"/>
          <w:sz w:val="22"/>
          <w:szCs w:val="22"/>
        </w:rPr>
      </w:pPr>
      <w:r w:rsidRPr="00B233BD">
        <w:rPr>
          <w:rFonts w:asciiTheme="minorHAnsi" w:eastAsiaTheme="minorHAnsi" w:hAnsiTheme="minorHAnsi"/>
          <w:sz w:val="22"/>
          <w:szCs w:val="22"/>
        </w:rPr>
        <w:t xml:space="preserve">Informacja dla Wykonawców zamierzających powierzyć wykonanie części zamówienia </w:t>
      </w:r>
      <w:r w:rsidRPr="00754A3A">
        <w:rPr>
          <w:rFonts w:asciiTheme="minorHAnsi" w:eastAsiaTheme="minorHAnsi" w:hAnsiTheme="minorHAnsi"/>
          <w:sz w:val="22"/>
          <w:szCs w:val="22"/>
        </w:rPr>
        <w:t>podwykonawcom</w:t>
      </w:r>
    </w:p>
    <w:p w14:paraId="629B97ED" w14:textId="77777777" w:rsidR="005553E4" w:rsidRPr="00386F8F" w:rsidRDefault="00B233BD" w:rsidP="003428B0">
      <w:pPr>
        <w:pStyle w:val="Bezodstpw"/>
        <w:numPr>
          <w:ilvl w:val="1"/>
          <w:numId w:val="23"/>
        </w:numPr>
        <w:tabs>
          <w:tab w:val="left" w:pos="567"/>
        </w:tabs>
        <w:spacing w:after="120"/>
        <w:ind w:left="567" w:hanging="426"/>
        <w:rPr>
          <w:rFonts w:eastAsiaTheme="minorHAnsi"/>
          <w:u w:val="single"/>
        </w:rPr>
      </w:pPr>
      <w:r w:rsidRPr="00386F8F">
        <w:rPr>
          <w:rFonts w:eastAsiaTheme="minorHAnsi"/>
        </w:rPr>
        <w:t>Wykonawca może powierzyć wykonanie części zamówienia podwykonawcom.</w:t>
      </w:r>
    </w:p>
    <w:p w14:paraId="06204EF8" w14:textId="77777777" w:rsidR="005553E4" w:rsidRPr="005553E4" w:rsidRDefault="00B233BD" w:rsidP="003428B0">
      <w:pPr>
        <w:pStyle w:val="Bezodstpw"/>
        <w:numPr>
          <w:ilvl w:val="1"/>
          <w:numId w:val="23"/>
        </w:numPr>
        <w:tabs>
          <w:tab w:val="left" w:pos="567"/>
        </w:tabs>
        <w:spacing w:after="120"/>
        <w:ind w:left="567" w:hanging="426"/>
        <w:rPr>
          <w:rFonts w:eastAsiaTheme="minorHAnsi"/>
        </w:rPr>
      </w:pPr>
      <w:r w:rsidRPr="005553E4">
        <w:rPr>
          <w:rFonts w:eastAsiaTheme="minorHAnsi"/>
        </w:rPr>
        <w:t xml:space="preserve">Wykonawca jest obowiązany wskazać w ofercie części zamówienia, których wykonanie zamierza </w:t>
      </w:r>
      <w:r w:rsidR="008070F0" w:rsidRPr="005553E4">
        <w:rPr>
          <w:rFonts w:eastAsiaTheme="minorHAnsi"/>
        </w:rPr>
        <w:t xml:space="preserve"> </w:t>
      </w:r>
      <w:r w:rsidRPr="005553E4">
        <w:rPr>
          <w:rFonts w:eastAsiaTheme="minorHAnsi"/>
        </w:rPr>
        <w:t xml:space="preserve">powierzyć podwykonawcom. </w:t>
      </w:r>
    </w:p>
    <w:p w14:paraId="20823AD7" w14:textId="77777777" w:rsidR="00B233BD" w:rsidRPr="005553E4" w:rsidRDefault="00B233BD" w:rsidP="003428B0">
      <w:pPr>
        <w:pStyle w:val="Bezodstpw"/>
        <w:numPr>
          <w:ilvl w:val="1"/>
          <w:numId w:val="23"/>
        </w:numPr>
        <w:tabs>
          <w:tab w:val="left" w:pos="567"/>
        </w:tabs>
        <w:spacing w:after="120"/>
        <w:ind w:left="567" w:hanging="426"/>
        <w:rPr>
          <w:rFonts w:eastAsiaTheme="minorHAnsi"/>
        </w:rPr>
      </w:pPr>
      <w:r w:rsidRPr="005553E4">
        <w:rPr>
          <w:rFonts w:eastAsiaTheme="minorHAnsi"/>
        </w:rPr>
        <w:t xml:space="preserve">Zamawiający nie wymaga złożenia przez podwykonawcę oświadczenia, o którym mowa w punkcie </w:t>
      </w:r>
      <w:r w:rsidR="008A281E">
        <w:rPr>
          <w:rFonts w:eastAsiaTheme="minorHAnsi"/>
        </w:rPr>
        <w:t>8</w:t>
      </w:r>
      <w:r w:rsidRPr="005553E4">
        <w:rPr>
          <w:rFonts w:eastAsiaTheme="minorHAnsi"/>
        </w:rPr>
        <w:t>.1</w:t>
      </w:r>
      <w:r w:rsidR="0081784D" w:rsidRPr="005553E4">
        <w:rPr>
          <w:rFonts w:eastAsiaTheme="minorHAnsi"/>
        </w:rPr>
        <w:t>.1</w:t>
      </w:r>
      <w:r w:rsidRPr="005553E4">
        <w:rPr>
          <w:rFonts w:eastAsiaTheme="minorHAnsi"/>
        </w:rPr>
        <w:t xml:space="preserve"> SWZ</w:t>
      </w:r>
      <w:r w:rsidR="00B36BBF" w:rsidRPr="005553E4">
        <w:rPr>
          <w:rFonts w:eastAsiaTheme="minorHAnsi"/>
        </w:rPr>
        <w:t>,</w:t>
      </w:r>
      <w:r w:rsidRPr="005553E4">
        <w:rPr>
          <w:rFonts w:eastAsiaTheme="minorHAnsi"/>
        </w:rPr>
        <w:t xml:space="preserve"> w celu wykazania braku istnienia wobec niego podstaw wykluczenia z udziału w postępowaniu.</w:t>
      </w:r>
    </w:p>
    <w:p w14:paraId="3F180D2B" w14:textId="77777777" w:rsidR="00AB5B36" w:rsidRPr="00D70CA7" w:rsidRDefault="00AB5B36" w:rsidP="00AE3313">
      <w:pPr>
        <w:jc w:val="both"/>
        <w:rPr>
          <w:rFonts w:asciiTheme="minorHAnsi" w:hAnsiTheme="minorHAnsi" w:cstheme="minorHAnsi"/>
          <w:sz w:val="22"/>
          <w:szCs w:val="22"/>
        </w:rPr>
      </w:pPr>
    </w:p>
    <w:p w14:paraId="18BDF3E7" w14:textId="77777777" w:rsidR="005843CE" w:rsidRPr="00AD14B4" w:rsidRDefault="001F159B" w:rsidP="00AD14B4">
      <w:pPr>
        <w:pStyle w:val="Nagwek3"/>
        <w:spacing w:after="120"/>
        <w:ind w:left="426" w:hanging="426"/>
        <w:jc w:val="both"/>
        <w:rPr>
          <w:rFonts w:asciiTheme="minorHAnsi" w:hAnsiTheme="minorHAnsi" w:cstheme="minorHAnsi"/>
          <w:sz w:val="22"/>
          <w:szCs w:val="22"/>
        </w:rPr>
      </w:pPr>
      <w:r w:rsidRPr="00AD14B4">
        <w:rPr>
          <w:rFonts w:asciiTheme="minorHAnsi" w:hAnsiTheme="minorHAnsi" w:cstheme="minorHAnsi"/>
          <w:sz w:val="22"/>
          <w:szCs w:val="22"/>
        </w:rPr>
        <w:t xml:space="preserve">Informacje o środkach komunikacji elektronicznej, przy użyciu których </w:t>
      </w:r>
      <w:r w:rsidR="00C062E0" w:rsidRPr="00AD14B4">
        <w:rPr>
          <w:rFonts w:asciiTheme="minorHAnsi" w:hAnsiTheme="minorHAnsi" w:cstheme="minorHAnsi"/>
          <w:sz w:val="22"/>
          <w:szCs w:val="22"/>
        </w:rPr>
        <w:t>Zamawiający</w:t>
      </w:r>
      <w:r w:rsidRPr="00AD14B4">
        <w:rPr>
          <w:rFonts w:asciiTheme="minorHAnsi" w:hAnsiTheme="minorHAnsi" w:cstheme="minorHAnsi"/>
          <w:sz w:val="22"/>
          <w:szCs w:val="22"/>
        </w:rPr>
        <w:t xml:space="preserve"> będzie komunikował się z Wykonawcami oraz informacje o wymaganiach technicznych i</w:t>
      </w:r>
      <w:r w:rsidR="00437852" w:rsidRPr="00AD14B4">
        <w:rPr>
          <w:rFonts w:asciiTheme="minorHAnsi" w:hAnsiTheme="minorHAnsi" w:cstheme="minorHAnsi"/>
          <w:sz w:val="22"/>
          <w:szCs w:val="22"/>
        </w:rPr>
        <w:t xml:space="preserve"> </w:t>
      </w:r>
      <w:r w:rsidRPr="00AD14B4">
        <w:rPr>
          <w:rFonts w:asciiTheme="minorHAnsi" w:hAnsiTheme="minorHAnsi" w:cstheme="minorHAnsi"/>
          <w:sz w:val="22"/>
          <w:szCs w:val="22"/>
        </w:rPr>
        <w:t>organizacyjnych sporządzania, wysyłania i odbierania korespondencji elektronicznej</w:t>
      </w:r>
    </w:p>
    <w:p w14:paraId="4A42B11F" w14:textId="77777777" w:rsidR="005843CE" w:rsidRPr="00AD14B4" w:rsidRDefault="001F159B" w:rsidP="00856519">
      <w:pPr>
        <w:pStyle w:val="Bezodstpw"/>
        <w:numPr>
          <w:ilvl w:val="1"/>
          <w:numId w:val="15"/>
        </w:numPr>
        <w:spacing w:after="120"/>
        <w:ind w:left="851" w:hanging="567"/>
        <w:rPr>
          <w:rFonts w:asciiTheme="minorHAnsi" w:hAnsiTheme="minorHAnsi" w:cstheme="minorHAnsi"/>
          <w:b/>
        </w:rPr>
      </w:pPr>
      <w:r w:rsidRPr="00AD14B4">
        <w:rPr>
          <w:rFonts w:asciiTheme="minorHAnsi" w:eastAsiaTheme="minorHAnsi" w:hAnsiTheme="minorHAnsi" w:cstheme="minorHAnsi"/>
          <w:b/>
          <w:color w:val="000000" w:themeColor="text1"/>
        </w:rPr>
        <w:t>Informacje ogólne</w:t>
      </w:r>
    </w:p>
    <w:p w14:paraId="7B91C1AF" w14:textId="77777777" w:rsidR="005843CE"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Komunikacja między Zamawiającym a wykonawcami </w:t>
      </w:r>
      <w:r w:rsidR="008216A2" w:rsidRPr="00AD14B4">
        <w:rPr>
          <w:rFonts w:asciiTheme="minorHAnsi" w:eastAsiaTheme="minorHAnsi" w:hAnsiTheme="minorHAnsi" w:cstheme="minorHAnsi"/>
        </w:rPr>
        <w:t xml:space="preserve">w postępowaniu o udzielenie zamówienia, w tym składanie ofert, wymiana informacji oraz przekazywanie dokumentów lub oświadczeń odbywa się </w:t>
      </w:r>
      <w:r w:rsidR="0080078E" w:rsidRPr="00AD14B4">
        <w:rPr>
          <w:rFonts w:asciiTheme="minorHAnsi" w:eastAsiaTheme="minorHAnsi" w:hAnsiTheme="minorHAnsi" w:cstheme="minorHAnsi"/>
        </w:rPr>
        <w:t xml:space="preserve">wyłącznie elektronicznie za pośrednictwem: </w:t>
      </w:r>
    </w:p>
    <w:p w14:paraId="21C04518" w14:textId="77777777" w:rsidR="005843CE" w:rsidRPr="00AD14B4" w:rsidRDefault="001F159B" w:rsidP="003428B0">
      <w:pPr>
        <w:pStyle w:val="Bezodstpw"/>
        <w:numPr>
          <w:ilvl w:val="3"/>
          <w:numId w:val="24"/>
        </w:numPr>
        <w:spacing w:after="120"/>
        <w:ind w:left="1701" w:hanging="850"/>
        <w:rPr>
          <w:rFonts w:asciiTheme="minorHAnsi" w:hAnsiTheme="minorHAnsi" w:cstheme="minorHAnsi"/>
          <w:b/>
        </w:rPr>
      </w:pPr>
      <w:r w:rsidRPr="00AD14B4">
        <w:rPr>
          <w:rFonts w:asciiTheme="minorHAnsi" w:eastAsiaTheme="minorHAnsi" w:hAnsiTheme="minorHAnsi" w:cstheme="minorHAnsi"/>
          <w:b/>
        </w:rPr>
        <w:t>miniPortalu</w:t>
      </w:r>
      <w:r w:rsidRPr="00AD14B4">
        <w:rPr>
          <w:rFonts w:asciiTheme="minorHAnsi" w:eastAsiaTheme="minorHAnsi" w:hAnsiTheme="minorHAnsi" w:cstheme="minorHAnsi"/>
        </w:rPr>
        <w:t xml:space="preserve">, który dostępny jest </w:t>
      </w:r>
      <w:hyperlink r:id="rId12" w:history="1">
        <w:r w:rsidRPr="00AD14B4">
          <w:rPr>
            <w:rFonts w:asciiTheme="minorHAnsi" w:eastAsiaTheme="minorHAnsi" w:hAnsiTheme="minorHAnsi" w:cstheme="minorHAnsi"/>
          </w:rPr>
          <w:t xml:space="preserve">pod adresem: </w:t>
        </w:r>
        <w:r w:rsidRPr="00AD14B4">
          <w:rPr>
            <w:rFonts w:asciiTheme="minorHAnsi" w:eastAsiaTheme="minorHAnsi" w:hAnsiTheme="minorHAnsi" w:cstheme="minorHAnsi"/>
            <w:color w:val="0563C1" w:themeColor="hyperlink"/>
            <w:u w:val="single"/>
          </w:rPr>
          <w:t>https://miniportal.uzp.gov.pl/</w:t>
        </w:r>
      </w:hyperlink>
      <w:r w:rsidR="008216A2" w:rsidRPr="00AD14B4">
        <w:rPr>
          <w:rFonts w:asciiTheme="minorHAnsi" w:eastAsiaTheme="minorHAnsi" w:hAnsiTheme="minorHAnsi" w:cstheme="minorHAnsi"/>
          <w:color w:val="0563C1" w:themeColor="hyperlink"/>
          <w:u w:val="single"/>
        </w:rPr>
        <w:t xml:space="preserve">. </w:t>
      </w:r>
      <w:r w:rsidR="008216A2" w:rsidRPr="00AD14B4">
        <w:rPr>
          <w:rFonts w:asciiTheme="minorHAnsi" w:eastAsiaTheme="minorHAnsi" w:hAnsiTheme="minorHAnsi" w:cstheme="minorHAnsi"/>
        </w:rPr>
        <w:t>Szczegółowe instrukcje użytkowania miniPortalu dostępne są na stronie internetowej Urzędu Zamówień Publicznych pod adresem</w:t>
      </w:r>
      <w:r w:rsidR="008216A2" w:rsidRPr="00AD14B4">
        <w:rPr>
          <w:rFonts w:asciiTheme="minorHAnsi" w:eastAsiaTheme="minorHAnsi" w:hAnsiTheme="minorHAnsi" w:cstheme="minorHAnsi"/>
          <w:color w:val="0563C1" w:themeColor="hyperlink"/>
          <w:u w:val="single"/>
        </w:rPr>
        <w:t>: https://www.uzp.gov.pl</w:t>
      </w:r>
      <w:r w:rsidR="00F55D80">
        <w:rPr>
          <w:rFonts w:asciiTheme="minorHAnsi" w:eastAsiaTheme="minorHAnsi" w:hAnsiTheme="minorHAnsi" w:cstheme="minorHAnsi"/>
          <w:color w:val="0563C1" w:themeColor="hyperlink"/>
          <w:u w:val="single"/>
        </w:rPr>
        <w:t>;</w:t>
      </w:r>
    </w:p>
    <w:p w14:paraId="6827808F" w14:textId="77777777" w:rsidR="0080078E" w:rsidRPr="00AD14B4" w:rsidRDefault="001F159B" w:rsidP="003428B0">
      <w:pPr>
        <w:pStyle w:val="Akapitzlist"/>
        <w:numPr>
          <w:ilvl w:val="3"/>
          <w:numId w:val="24"/>
        </w:numPr>
        <w:spacing w:after="120"/>
        <w:ind w:left="1701" w:hanging="850"/>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b/>
          <w:sz w:val="22"/>
          <w:szCs w:val="22"/>
        </w:rPr>
        <w:t>ePUAPu</w:t>
      </w:r>
      <w:r w:rsidRPr="00AD14B4">
        <w:rPr>
          <w:rFonts w:asciiTheme="minorHAnsi" w:eastAsiaTheme="minorHAnsi" w:hAnsiTheme="minorHAnsi" w:cstheme="minorHAnsi"/>
          <w:sz w:val="22"/>
          <w:szCs w:val="22"/>
        </w:rPr>
        <w:t xml:space="preserve">, dostępnego pod </w:t>
      </w:r>
      <w:hyperlink r:id="rId13" w:history="1">
        <w:r w:rsidRPr="00AD14B4">
          <w:rPr>
            <w:rFonts w:asciiTheme="minorHAnsi" w:eastAsiaTheme="minorHAnsi" w:hAnsiTheme="minorHAnsi" w:cstheme="minorHAnsi"/>
            <w:sz w:val="22"/>
            <w:szCs w:val="22"/>
          </w:rPr>
          <w:t>adresem:</w:t>
        </w:r>
        <w:r w:rsidRPr="00AD14B4">
          <w:rPr>
            <w:rFonts w:asciiTheme="minorHAnsi" w:eastAsiaTheme="minorHAnsi" w:hAnsiTheme="minorHAnsi" w:cstheme="minorHAnsi"/>
            <w:color w:val="0563C1" w:themeColor="hyperlink"/>
            <w:sz w:val="22"/>
            <w:szCs w:val="22"/>
          </w:rPr>
          <w:t xml:space="preserve"> </w:t>
        </w:r>
        <w:r w:rsidRPr="00AD14B4">
          <w:rPr>
            <w:rFonts w:asciiTheme="minorHAnsi" w:eastAsiaTheme="minorHAnsi" w:hAnsiTheme="minorHAnsi" w:cstheme="minorHAnsi"/>
            <w:color w:val="0563C1" w:themeColor="hyperlink"/>
            <w:sz w:val="22"/>
            <w:szCs w:val="22"/>
            <w:u w:val="single"/>
          </w:rPr>
          <w:t>https://epuap.gov.pl/wps/portal</w:t>
        </w:r>
      </w:hyperlink>
      <w:r w:rsidR="008216A2" w:rsidRPr="00AD14B4">
        <w:rPr>
          <w:rFonts w:asciiTheme="minorHAnsi" w:eastAsiaTheme="minorHAnsi" w:hAnsiTheme="minorHAnsi" w:cstheme="minorHAnsi"/>
          <w:sz w:val="22"/>
          <w:szCs w:val="22"/>
        </w:rPr>
        <w:t>. K</w:t>
      </w:r>
      <w:r w:rsidR="008216A2" w:rsidRPr="00AD14B4">
        <w:rPr>
          <w:rFonts w:asciiTheme="minorHAnsi" w:eastAsiaTheme="minorHAnsi" w:hAnsiTheme="minorHAnsi" w:cstheme="minorHAnsi"/>
          <w:sz w:val="22"/>
          <w:szCs w:val="22"/>
          <w:lang w:eastAsia="ar-SA"/>
        </w:rPr>
        <w:t>ontakt za pośrednictwem Elektronicznej Skrzynki Podawczej (ESP) na elektronicznej Platformie Usług Administracji Publicznej (ePUAP). Identyfikator konta Uniwersyteckiej Kliniki Stomatologicznej na ePUAP to</w:t>
      </w:r>
      <w:r w:rsidR="008216A2" w:rsidRPr="00AD14B4">
        <w:rPr>
          <w:rFonts w:asciiTheme="minorHAnsi" w:eastAsiaTheme="minorHAnsi" w:hAnsiTheme="minorHAnsi" w:cstheme="minorHAnsi"/>
          <w:color w:val="4472C4" w:themeColor="accent5"/>
          <w:sz w:val="22"/>
          <w:szCs w:val="22"/>
          <w:lang w:eastAsia="ar-SA"/>
        </w:rPr>
        <w:t xml:space="preserve">: </w:t>
      </w:r>
      <w:hyperlink r:id="rId14" w:history="1">
        <w:r w:rsidR="008216A2" w:rsidRPr="00AD14B4">
          <w:rPr>
            <w:rStyle w:val="Hipercze"/>
            <w:rFonts w:asciiTheme="minorHAnsi" w:eastAsiaTheme="minorHAnsi" w:hAnsiTheme="minorHAnsi" w:cstheme="minorHAnsi"/>
            <w:color w:val="4472C4" w:themeColor="accent5"/>
            <w:sz w:val="22"/>
            <w:szCs w:val="22"/>
            <w:lang w:eastAsia="ar-SA"/>
          </w:rPr>
          <w:t>http://epuap.gov.pl/wps/portal/strefa-klienta/katalog-spraw/profil-urzedu/UKSKr</w:t>
        </w:r>
      </w:hyperlink>
      <w:r w:rsidR="008216A2" w:rsidRPr="00AD14B4">
        <w:rPr>
          <w:rFonts w:asciiTheme="minorHAnsi" w:eastAsiaTheme="minorHAnsi" w:hAnsiTheme="minorHAnsi" w:cstheme="minorHAnsi"/>
          <w:sz w:val="22"/>
          <w:szCs w:val="22"/>
          <w:lang w:eastAsia="ar-SA"/>
        </w:rPr>
        <w:t xml:space="preserve"> , Elektroniczna Skrzynka Podawcza (ESP) Uniwersyteckiej Kliniki Stomatologicznej to: /UKSKr/SkrytkaESP.</w:t>
      </w:r>
      <w:r w:rsidR="0080078E" w:rsidRPr="00AD14B4">
        <w:rPr>
          <w:rFonts w:asciiTheme="minorHAnsi" w:eastAsiaTheme="minorHAnsi" w:hAnsiTheme="minorHAnsi" w:cstheme="minorHAnsi"/>
          <w:sz w:val="22"/>
          <w:szCs w:val="22"/>
          <w:lang w:eastAsia="ar-SA"/>
        </w:rPr>
        <w:t xml:space="preserve"> </w:t>
      </w:r>
      <w:r w:rsidR="0080078E" w:rsidRPr="00AD14B4">
        <w:rPr>
          <w:rFonts w:asciiTheme="minorHAnsi" w:eastAsiaTheme="minorHAnsi" w:hAnsiTheme="minorHAnsi" w:cstheme="minorHAnsi"/>
          <w:sz w:val="22"/>
          <w:szCs w:val="22"/>
        </w:rPr>
        <w:t>W celu złożenia dokumentu elektronicznego do Uniwersyteckiej Kliniki Stomatologicznej w Krakowie należy:</w:t>
      </w:r>
    </w:p>
    <w:p w14:paraId="4E7BDBCB" w14:textId="77777777"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 xml:space="preserve">zalogować się na </w:t>
      </w:r>
      <w:hyperlink r:id="rId15" w:tgtFrame="_blank" w:history="1">
        <w:r w:rsidRPr="00AD14B4">
          <w:rPr>
            <w:rFonts w:asciiTheme="minorHAnsi" w:eastAsiaTheme="minorHAnsi" w:hAnsiTheme="minorHAnsi" w:cstheme="minorHAnsi"/>
            <w:color w:val="0563C1" w:themeColor="hyperlink"/>
            <w:sz w:val="22"/>
            <w:szCs w:val="22"/>
            <w:u w:val="single"/>
          </w:rPr>
          <w:t>platformie ePUAP</w:t>
        </w:r>
      </w:hyperlink>
      <w:r w:rsidRPr="00AD14B4">
        <w:rPr>
          <w:rFonts w:asciiTheme="minorHAnsi" w:eastAsiaTheme="minorHAnsi" w:hAnsiTheme="minorHAnsi" w:cstheme="minorHAnsi"/>
          <w:sz w:val="22"/>
          <w:szCs w:val="22"/>
        </w:rPr>
        <w:t>,</w:t>
      </w:r>
    </w:p>
    <w:p w14:paraId="00ABDF87" w14:textId="77777777"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wybrać zakładkę „Katalog Spraw”, a następnie „</w:t>
      </w:r>
      <w:hyperlink r:id="rId16" w:tgtFrame="_blank" w:history="1">
        <w:r w:rsidRPr="00AD14B4">
          <w:rPr>
            <w:rFonts w:asciiTheme="minorHAnsi" w:eastAsiaTheme="minorHAnsi" w:hAnsiTheme="minorHAnsi" w:cstheme="minorHAnsi"/>
            <w:color w:val="0563C1" w:themeColor="hyperlink"/>
            <w:sz w:val="22"/>
            <w:szCs w:val="22"/>
            <w:u w:val="single"/>
          </w:rPr>
          <w:t>Najnowsze usługi centralne</w:t>
        </w:r>
      </w:hyperlink>
      <w:r w:rsidRPr="00AD14B4">
        <w:rPr>
          <w:rFonts w:asciiTheme="minorHAnsi" w:eastAsiaTheme="minorHAnsi" w:hAnsiTheme="minorHAnsi" w:cstheme="minorHAnsi"/>
          <w:sz w:val="22"/>
          <w:szCs w:val="22"/>
        </w:rPr>
        <w:t>”,</w:t>
      </w:r>
    </w:p>
    <w:p w14:paraId="5CAAFD48" w14:textId="77777777"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wybrać z listy usługę „</w:t>
      </w:r>
      <w:hyperlink r:id="rId17" w:tgtFrame="_blank" w:history="1">
        <w:r w:rsidRPr="00AD14B4">
          <w:rPr>
            <w:rFonts w:asciiTheme="minorHAnsi" w:eastAsiaTheme="minorHAnsi" w:hAnsiTheme="minorHAnsi" w:cstheme="minorHAnsi"/>
            <w:color w:val="0563C1" w:themeColor="hyperlink"/>
            <w:sz w:val="22"/>
            <w:szCs w:val="22"/>
            <w:u w:val="single"/>
          </w:rPr>
          <w:t>Pismo ogólne do podmiotu publicznego</w:t>
        </w:r>
      </w:hyperlink>
      <w:r w:rsidRPr="00AD14B4">
        <w:rPr>
          <w:rFonts w:asciiTheme="minorHAnsi" w:eastAsiaTheme="minorHAnsi" w:hAnsiTheme="minorHAnsi" w:cstheme="minorHAnsi"/>
          <w:sz w:val="22"/>
          <w:szCs w:val="22"/>
        </w:rPr>
        <w:t>”,</w:t>
      </w:r>
    </w:p>
    <w:p w14:paraId="26C398B0" w14:textId="77777777"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wypełnić udostępniony formularz oraz podpisać go z użyciem ważnego profilu zaufanego ePUAP lub przy użyciu ważnego bezpiecznego podpisu elektronicznego weryfikowanego przy pomocy certyfikatu kwalifikowanego,</w:t>
      </w:r>
    </w:p>
    <w:p w14:paraId="38C55B99" w14:textId="77777777"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należy pamiętać, aby w polu „Ustaw/Zmień adresata” wpisać: Uniwersytecka Klinik Stomatologiczna w Krakowie.</w:t>
      </w:r>
    </w:p>
    <w:p w14:paraId="0657D740" w14:textId="77777777" w:rsidR="008216A2" w:rsidRPr="00AD14B4" w:rsidRDefault="001F159B" w:rsidP="003428B0">
      <w:pPr>
        <w:pStyle w:val="Akapitzlist"/>
        <w:numPr>
          <w:ilvl w:val="3"/>
          <w:numId w:val="24"/>
        </w:numPr>
        <w:spacing w:after="120"/>
        <w:ind w:left="1701" w:hanging="849"/>
        <w:jc w:val="both"/>
        <w:rPr>
          <w:rFonts w:asciiTheme="minorHAnsi" w:eastAsiaTheme="minorHAnsi" w:hAnsiTheme="minorHAnsi" w:cstheme="minorHAnsi"/>
          <w:b/>
          <w:sz w:val="22"/>
          <w:szCs w:val="22"/>
          <w:lang w:eastAsia="ar-SA"/>
        </w:rPr>
      </w:pPr>
      <w:r w:rsidRPr="00AD14B4">
        <w:rPr>
          <w:rFonts w:asciiTheme="minorHAnsi" w:eastAsiaTheme="minorHAnsi" w:hAnsiTheme="minorHAnsi" w:cstheme="minorHAnsi"/>
          <w:b/>
          <w:sz w:val="22"/>
          <w:szCs w:val="22"/>
        </w:rPr>
        <w:t>poczty elektronicznej</w:t>
      </w:r>
      <w:r w:rsidRPr="00AD14B4">
        <w:rPr>
          <w:rFonts w:asciiTheme="minorHAnsi" w:eastAsiaTheme="minorHAnsi" w:hAnsiTheme="minorHAnsi" w:cstheme="minorHAnsi"/>
          <w:sz w:val="22"/>
          <w:szCs w:val="22"/>
        </w:rPr>
        <w:t xml:space="preserve"> – </w:t>
      </w:r>
      <w:bookmarkStart w:id="15" w:name="_Hlk87876526"/>
      <w:r w:rsidRPr="00AD14B4">
        <w:rPr>
          <w:rFonts w:asciiTheme="minorHAnsi" w:eastAsiaTheme="minorHAnsi" w:hAnsiTheme="minorHAnsi" w:cstheme="minorHAnsi"/>
          <w:color w:val="0563C1" w:themeColor="hyperlink"/>
          <w:sz w:val="22"/>
          <w:szCs w:val="22"/>
          <w:u w:val="single"/>
        </w:rPr>
        <w:t>adres e-mail: emroczek@uks.com.pl</w:t>
      </w:r>
      <w:r w:rsidR="008216A2" w:rsidRPr="00AD14B4">
        <w:rPr>
          <w:rFonts w:asciiTheme="minorHAnsi" w:eastAsiaTheme="minorHAnsi" w:hAnsiTheme="minorHAnsi" w:cstheme="minorHAnsi"/>
          <w:color w:val="0563C1" w:themeColor="hyperlink"/>
          <w:sz w:val="22"/>
          <w:szCs w:val="22"/>
          <w:u w:val="single"/>
        </w:rPr>
        <w:t xml:space="preserve"> </w:t>
      </w:r>
      <w:bookmarkEnd w:id="15"/>
      <w:r w:rsidRPr="00AD14B4">
        <w:rPr>
          <w:rFonts w:asciiTheme="minorHAnsi" w:eastAsiaTheme="minorHAnsi" w:hAnsiTheme="minorHAnsi" w:cstheme="minorHAnsi"/>
          <w:sz w:val="22"/>
          <w:szCs w:val="22"/>
        </w:rPr>
        <w:t xml:space="preserve"> </w:t>
      </w:r>
      <w:r w:rsidRPr="00BC75AA">
        <w:rPr>
          <w:rFonts w:asciiTheme="minorHAnsi" w:eastAsiaTheme="minorHAnsi" w:hAnsiTheme="minorHAnsi" w:cstheme="minorHAnsi"/>
          <w:sz w:val="22"/>
          <w:szCs w:val="22"/>
        </w:rPr>
        <w:t>(</w:t>
      </w:r>
      <w:r w:rsidRPr="00BC75AA">
        <w:rPr>
          <w:rFonts w:asciiTheme="minorHAnsi" w:eastAsiaTheme="minorHAnsi" w:hAnsiTheme="minorHAnsi" w:cstheme="minorHAnsi"/>
          <w:sz w:val="22"/>
          <w:szCs w:val="22"/>
          <w:u w:val="single"/>
        </w:rPr>
        <w:t xml:space="preserve">z wyjątkiem składania ofert – </w:t>
      </w:r>
      <w:r w:rsidR="000F2876" w:rsidRPr="00BC75AA">
        <w:rPr>
          <w:rFonts w:asciiTheme="minorHAnsi" w:eastAsiaTheme="minorHAnsi" w:hAnsiTheme="minorHAnsi" w:cstheme="minorHAnsi"/>
          <w:sz w:val="22"/>
          <w:szCs w:val="22"/>
          <w:u w:val="single"/>
        </w:rPr>
        <w:t xml:space="preserve">oraz dokumentów przewidzianych w pkt 8) SWZ – </w:t>
      </w:r>
      <w:r w:rsidRPr="00BC75AA">
        <w:rPr>
          <w:rFonts w:asciiTheme="minorHAnsi" w:eastAsiaTheme="minorHAnsi" w:hAnsiTheme="minorHAnsi" w:cstheme="minorHAnsi"/>
          <w:sz w:val="22"/>
          <w:szCs w:val="22"/>
          <w:u w:val="single"/>
        </w:rPr>
        <w:t xml:space="preserve">zob. pkt </w:t>
      </w:r>
      <w:r w:rsidR="000F2876" w:rsidRPr="00BC75AA">
        <w:rPr>
          <w:rFonts w:asciiTheme="minorHAnsi" w:eastAsiaTheme="minorHAnsi" w:hAnsiTheme="minorHAnsi" w:cstheme="minorHAnsi"/>
          <w:sz w:val="22"/>
          <w:szCs w:val="22"/>
          <w:u w:val="single"/>
        </w:rPr>
        <w:t xml:space="preserve">8.2), pkt 10.1.9) i </w:t>
      </w:r>
      <w:r w:rsidR="008216A2" w:rsidRPr="00BC75AA">
        <w:rPr>
          <w:rFonts w:asciiTheme="minorHAnsi" w:eastAsiaTheme="minorHAnsi" w:hAnsiTheme="minorHAnsi" w:cstheme="minorHAnsi"/>
          <w:sz w:val="22"/>
          <w:szCs w:val="22"/>
          <w:u w:val="single"/>
        </w:rPr>
        <w:t>1</w:t>
      </w:r>
      <w:r w:rsidR="008A281E" w:rsidRPr="00BC75AA">
        <w:rPr>
          <w:rFonts w:asciiTheme="minorHAnsi" w:eastAsiaTheme="minorHAnsi" w:hAnsiTheme="minorHAnsi" w:cstheme="minorHAnsi"/>
          <w:sz w:val="22"/>
          <w:szCs w:val="22"/>
          <w:u w:val="single"/>
        </w:rPr>
        <w:t>0</w:t>
      </w:r>
      <w:r w:rsidRPr="00BC75AA">
        <w:rPr>
          <w:rFonts w:asciiTheme="minorHAnsi" w:eastAsiaTheme="minorHAnsi" w:hAnsiTheme="minorHAnsi" w:cstheme="minorHAnsi"/>
          <w:sz w:val="22"/>
          <w:szCs w:val="22"/>
          <w:u w:val="single"/>
        </w:rPr>
        <w:t>.</w:t>
      </w:r>
      <w:r w:rsidR="008216A2" w:rsidRPr="00BC75AA">
        <w:rPr>
          <w:rFonts w:asciiTheme="minorHAnsi" w:eastAsiaTheme="minorHAnsi" w:hAnsiTheme="minorHAnsi" w:cstheme="minorHAnsi"/>
          <w:sz w:val="22"/>
          <w:szCs w:val="22"/>
          <w:u w:val="single"/>
        </w:rPr>
        <w:t>2</w:t>
      </w:r>
      <w:r w:rsidR="000F2876" w:rsidRPr="00BC75AA">
        <w:rPr>
          <w:rFonts w:asciiTheme="minorHAnsi" w:eastAsiaTheme="minorHAnsi" w:hAnsiTheme="minorHAnsi" w:cstheme="minorHAnsi"/>
          <w:sz w:val="22"/>
          <w:szCs w:val="22"/>
          <w:u w:val="single"/>
        </w:rPr>
        <w:t>)</w:t>
      </w:r>
      <w:r w:rsidRPr="00BC75AA">
        <w:rPr>
          <w:rFonts w:asciiTheme="minorHAnsi" w:eastAsiaTheme="minorHAnsi" w:hAnsiTheme="minorHAnsi" w:cstheme="minorHAnsi"/>
          <w:sz w:val="22"/>
          <w:szCs w:val="22"/>
          <w:u w:val="single"/>
        </w:rPr>
        <w:t xml:space="preserve"> SWZ</w:t>
      </w:r>
      <w:r w:rsidRPr="00BC75AA">
        <w:rPr>
          <w:rFonts w:asciiTheme="minorHAnsi" w:eastAsiaTheme="minorHAnsi" w:hAnsiTheme="minorHAnsi" w:cstheme="minorHAnsi"/>
          <w:sz w:val="22"/>
          <w:szCs w:val="22"/>
        </w:rPr>
        <w:t>).</w:t>
      </w:r>
    </w:p>
    <w:p w14:paraId="72E95D7B"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Wykonawca zamierzający wziąć udział w postępowaniu o udzielenie zamówienia publicznego, musi  posiadać konto na ePUAP. Wykonawca posiadający konto na ePUAP ma dostęp do następujących </w:t>
      </w:r>
      <w:r w:rsidRPr="00AD14B4">
        <w:rPr>
          <w:rFonts w:asciiTheme="minorHAnsi" w:eastAsiaTheme="minorHAnsi" w:hAnsiTheme="minorHAnsi" w:cstheme="minorHAnsi"/>
        </w:rPr>
        <w:lastRenderedPageBreak/>
        <w:t>formularzy: „Formularz do złożenia, zmiany, wycofania oferty lub wniosku” oraz do „Formularza do komunikacji”.</w:t>
      </w:r>
    </w:p>
    <w:p w14:paraId="7DB43077"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r w:rsidRPr="00AD14B4">
        <w:rPr>
          <w:rFonts w:asciiTheme="minorHAnsi" w:eastAsia="Calibri" w:hAnsiTheme="minorHAnsi" w:cstheme="minorHAnsi"/>
          <w:color w:val="000000"/>
          <w:lang w:eastAsia="pl-PL"/>
        </w:rPr>
        <w:t>Sposób sporządzenia, wysyłania i odbierania korespondencji elektronicznej musi być zgodny z wymaganiami określonymi w rozporządzeniu wydanym na podstawie art. 70</w:t>
      </w:r>
      <w:r w:rsidRPr="00AD14B4">
        <w:rPr>
          <w:rFonts w:asciiTheme="minorHAnsi" w:eastAsiaTheme="minorHAnsi" w:hAnsiTheme="minorHAnsi" w:cstheme="minorHAnsi"/>
          <w:color w:val="000000"/>
          <w:lang w:eastAsia="pl-PL"/>
        </w:rPr>
        <w:t xml:space="preserve"> Ustawy</w:t>
      </w:r>
      <w:r w:rsidRPr="00AD14B4">
        <w:rPr>
          <w:rFonts w:asciiTheme="minorHAnsi" w:eastAsia="Calibri" w:hAnsiTheme="minorHAnsi" w:cstheme="minorHAnsi"/>
          <w:color w:val="000000"/>
          <w:lang w:eastAsia="pl-PL"/>
        </w:rPr>
        <w:t>.</w:t>
      </w:r>
    </w:p>
    <w:p w14:paraId="04B43DF2"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Maksymalny rozmiar plików przesyłanych za pośrednictwem dedykowanych formularzy: „Formularz złożenia, zmiany, wycofania oferty lub wniosku” i „Formularza do komunikacji” wynosi 150 MB.</w:t>
      </w:r>
    </w:p>
    <w:p w14:paraId="11B91202"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Za datę przekazania oferty, wniosków, zawiadomień, dokumentów elektronicznych, oświadczeń lub elektronicznych kopii dokumentów lub oświadczeń oraz innych informacji przyjmuje się datę ich przekazania na ePUAP.</w:t>
      </w:r>
    </w:p>
    <w:p w14:paraId="03F486D6"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Zamawiający przekazuje link do postępowania oraz ID postępowania. Dane postępowanie można wyszukać również na Liście wszystkich postępowań w miniPortalu, klikając wcześniej opcję „Dla Wykonawców” lub ze strony głównej z zakładki </w:t>
      </w:r>
      <w:r w:rsidR="0005349C">
        <w:rPr>
          <w:rFonts w:asciiTheme="minorHAnsi" w:eastAsiaTheme="minorHAnsi" w:hAnsiTheme="minorHAnsi" w:cstheme="minorHAnsi"/>
        </w:rPr>
        <w:t>„</w:t>
      </w:r>
      <w:r w:rsidRPr="00AD14B4">
        <w:rPr>
          <w:rFonts w:asciiTheme="minorHAnsi" w:eastAsiaTheme="minorHAnsi" w:hAnsiTheme="minorHAnsi" w:cstheme="minorHAnsi"/>
        </w:rPr>
        <w:t>Postępowania</w:t>
      </w:r>
      <w:r w:rsidR="0005349C">
        <w:rPr>
          <w:rFonts w:asciiTheme="minorHAnsi" w:eastAsiaTheme="minorHAnsi" w:hAnsiTheme="minorHAnsi" w:cstheme="minorHAnsi"/>
        </w:rPr>
        <w:t>”</w:t>
      </w:r>
      <w:r w:rsidRPr="00AD14B4">
        <w:rPr>
          <w:rFonts w:asciiTheme="minorHAnsi" w:eastAsiaTheme="minorHAnsi" w:hAnsiTheme="minorHAnsi" w:cstheme="minorHAnsi"/>
        </w:rPr>
        <w:t>.</w:t>
      </w:r>
    </w:p>
    <w:p w14:paraId="56E56462"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Identyfikator ID dla danego postępowania o udzielenie zamówienia dostępny jest na liście wszystkich postępowań na miniPortalu</w:t>
      </w:r>
      <w:r w:rsidR="009A3D5D" w:rsidRPr="00AD14B4">
        <w:rPr>
          <w:rFonts w:asciiTheme="minorHAnsi" w:hAnsiTheme="minorHAnsi" w:cstheme="minorHAnsi"/>
          <w:b/>
        </w:rPr>
        <w:t>.</w:t>
      </w:r>
    </w:p>
    <w:p w14:paraId="3948D69F"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Jeżeli Zamawiający lub </w:t>
      </w:r>
      <w:r w:rsidR="0051015C" w:rsidRPr="00AD14B4">
        <w:rPr>
          <w:rFonts w:asciiTheme="minorHAnsi" w:eastAsiaTheme="minorHAnsi" w:hAnsiTheme="minorHAnsi" w:cstheme="minorHAnsi"/>
        </w:rPr>
        <w:t>W</w:t>
      </w:r>
      <w:r w:rsidRPr="00AD14B4">
        <w:rPr>
          <w:rFonts w:asciiTheme="minorHAnsi" w:eastAsiaTheme="minorHAnsi" w:hAnsiTheme="minorHAnsi" w:cstheme="minorHAnsi"/>
        </w:rPr>
        <w:t>ykonawca przekazują oświadczenia, wnioski, zawiadomienia oraz informacje przy użyciu poczty elektronicznej, każda ze stron na żądanie drugiej strony niezwłocznie potwierdza fakt ich otrzymania.</w:t>
      </w:r>
    </w:p>
    <w:p w14:paraId="3A5E757E" w14:textId="77777777" w:rsidR="008216A2" w:rsidRPr="00AD14B4" w:rsidRDefault="001F159B" w:rsidP="003428B0">
      <w:pPr>
        <w:pStyle w:val="Bezodstpw"/>
        <w:numPr>
          <w:ilvl w:val="2"/>
          <w:numId w:val="24"/>
        </w:numPr>
        <w:spacing w:after="120"/>
        <w:ind w:left="1134" w:hanging="567"/>
        <w:rPr>
          <w:rFonts w:asciiTheme="minorHAnsi" w:hAnsiTheme="minorHAnsi" w:cstheme="minorHAnsi"/>
        </w:rPr>
      </w:pPr>
      <w:r w:rsidRPr="00AD14B4">
        <w:rPr>
          <w:rFonts w:asciiTheme="minorHAnsi" w:eastAsiaTheme="minorHAnsi" w:hAnsiTheme="minorHAnsi" w:cstheme="minorHAnsi"/>
          <w:b/>
          <w:color w:val="000000" w:themeColor="text1"/>
        </w:rPr>
        <w:t xml:space="preserve">Zamawiający </w:t>
      </w:r>
      <w:r w:rsidRPr="0076405C">
        <w:rPr>
          <w:rFonts w:asciiTheme="minorHAnsi" w:eastAsiaTheme="minorHAnsi" w:hAnsiTheme="minorHAnsi" w:cstheme="minorHAnsi"/>
          <w:b/>
          <w:color w:val="000000" w:themeColor="text1"/>
          <w:u w:val="single"/>
        </w:rPr>
        <w:t>nie dopuszcza</w:t>
      </w:r>
      <w:r w:rsidRPr="00AD14B4">
        <w:rPr>
          <w:rFonts w:asciiTheme="minorHAnsi" w:eastAsiaTheme="minorHAnsi" w:hAnsiTheme="minorHAnsi" w:cstheme="minorHAnsi"/>
          <w:b/>
          <w:color w:val="000000" w:themeColor="text1"/>
        </w:rPr>
        <w:t xml:space="preserve"> możliwości złożenia oferty, ani żadnego dokumentu czy oświadczenia wskazanego w pkt</w:t>
      </w:r>
      <w:r w:rsidRPr="00AD14B4">
        <w:rPr>
          <w:rFonts w:asciiTheme="minorHAnsi" w:eastAsiaTheme="minorHAnsi" w:hAnsiTheme="minorHAnsi" w:cstheme="minorHAnsi"/>
          <w:b/>
          <w:color w:val="FF0000"/>
        </w:rPr>
        <w:t xml:space="preserve"> </w:t>
      </w:r>
      <w:r w:rsidR="00D13B39">
        <w:rPr>
          <w:rFonts w:asciiTheme="minorHAnsi" w:eastAsiaTheme="minorHAnsi" w:hAnsiTheme="minorHAnsi" w:cstheme="minorHAnsi"/>
          <w:b/>
        </w:rPr>
        <w:t>8</w:t>
      </w:r>
      <w:r w:rsidR="009A3D5D" w:rsidRPr="00AD14B4">
        <w:rPr>
          <w:rFonts w:asciiTheme="minorHAnsi" w:eastAsiaTheme="minorHAnsi" w:hAnsiTheme="minorHAnsi" w:cstheme="minorHAnsi"/>
          <w:b/>
        </w:rPr>
        <w:t>)</w:t>
      </w:r>
      <w:r w:rsidRPr="00AD14B4">
        <w:rPr>
          <w:rFonts w:asciiTheme="minorHAnsi" w:eastAsiaTheme="minorHAnsi" w:hAnsiTheme="minorHAnsi" w:cstheme="minorHAnsi"/>
          <w:b/>
        </w:rPr>
        <w:t xml:space="preserve"> </w:t>
      </w:r>
      <w:r w:rsidRPr="00AD14B4">
        <w:rPr>
          <w:rFonts w:asciiTheme="minorHAnsi" w:eastAsiaTheme="minorHAnsi" w:hAnsiTheme="minorHAnsi" w:cstheme="minorHAnsi"/>
          <w:b/>
          <w:color w:val="000000" w:themeColor="text1"/>
        </w:rPr>
        <w:t>SWZ składanego wraz z ofertą, przy użyciu poczty elektronicznej</w:t>
      </w:r>
      <w:r w:rsidR="00FD429C" w:rsidRPr="00AD14B4">
        <w:rPr>
          <w:rFonts w:asciiTheme="minorHAnsi" w:eastAsiaTheme="minorHAnsi" w:hAnsiTheme="minorHAnsi" w:cstheme="minorHAnsi"/>
          <w:b/>
          <w:color w:val="000000" w:themeColor="text1"/>
        </w:rPr>
        <w:t xml:space="preserve"> na adres e-mailowy</w:t>
      </w:r>
      <w:r w:rsidR="00FD429C" w:rsidRPr="00AD14B4">
        <w:rPr>
          <w:rFonts w:asciiTheme="minorHAnsi" w:eastAsiaTheme="minorHAnsi" w:hAnsiTheme="minorHAnsi" w:cstheme="minorHAnsi"/>
          <w:color w:val="000000" w:themeColor="text1"/>
        </w:rPr>
        <w:t xml:space="preserve">: </w:t>
      </w:r>
      <w:hyperlink r:id="rId18" w:history="1">
        <w:r w:rsidR="00FD429C" w:rsidRPr="00AD14B4">
          <w:rPr>
            <w:rStyle w:val="Hipercze"/>
            <w:rFonts w:asciiTheme="minorHAnsi" w:eastAsiaTheme="minorHAnsi" w:hAnsiTheme="minorHAnsi" w:cstheme="minorHAnsi"/>
          </w:rPr>
          <w:t>emroczek@uks.com.pl</w:t>
        </w:r>
      </w:hyperlink>
      <w:r w:rsidR="00FD429C" w:rsidRPr="00AD14B4">
        <w:rPr>
          <w:rFonts w:asciiTheme="minorHAnsi" w:eastAsiaTheme="minorHAnsi" w:hAnsiTheme="minorHAnsi" w:cstheme="minorHAnsi"/>
          <w:color w:val="000000" w:themeColor="text1"/>
        </w:rPr>
        <w:t xml:space="preserve"> </w:t>
      </w:r>
      <w:r w:rsidRPr="00AD14B4">
        <w:rPr>
          <w:rFonts w:asciiTheme="minorHAnsi" w:eastAsiaTheme="minorHAnsi" w:hAnsiTheme="minorHAnsi" w:cstheme="minorHAnsi"/>
          <w:color w:val="000000" w:themeColor="text1"/>
        </w:rPr>
        <w:t>.</w:t>
      </w:r>
    </w:p>
    <w:p w14:paraId="54CE338C" w14:textId="77777777" w:rsidR="008216A2" w:rsidRPr="00AD14B4" w:rsidRDefault="001F159B" w:rsidP="003428B0">
      <w:pPr>
        <w:pStyle w:val="Bezodstpw"/>
        <w:numPr>
          <w:ilvl w:val="1"/>
          <w:numId w:val="24"/>
        </w:numPr>
        <w:spacing w:after="120"/>
        <w:ind w:left="851" w:hanging="567"/>
        <w:rPr>
          <w:rFonts w:asciiTheme="minorHAnsi" w:hAnsiTheme="minorHAnsi" w:cstheme="minorHAnsi"/>
          <w:b/>
        </w:rPr>
      </w:pPr>
      <w:r w:rsidRPr="00AD14B4">
        <w:rPr>
          <w:rFonts w:asciiTheme="minorHAnsi" w:eastAsiaTheme="minorHAnsi" w:hAnsiTheme="minorHAnsi" w:cstheme="minorHAnsi"/>
          <w:b/>
          <w:color w:val="000000" w:themeColor="text1"/>
        </w:rPr>
        <w:t>Złożenie oferty</w:t>
      </w:r>
    </w:p>
    <w:p w14:paraId="059C545C" w14:textId="77777777" w:rsidR="008216A2"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Wykonawca składa ofertę za pośrednictwem „Formularza do złożenia, zmiany, wycofania oferty lub wniosku” dostępnego na ePUAP i udostępnionego również na miniPortalu. Funkcjonalność do zaszyfrowania oferty przez wykonawcę jest dostępna dla </w:t>
      </w:r>
      <w:r w:rsidR="0076405C">
        <w:rPr>
          <w:rFonts w:asciiTheme="minorHAnsi" w:eastAsiaTheme="minorHAnsi" w:hAnsiTheme="minorHAnsi" w:cstheme="minorHAnsi"/>
        </w:rPr>
        <w:t>W</w:t>
      </w:r>
      <w:r w:rsidRPr="00AD14B4">
        <w:rPr>
          <w:rFonts w:asciiTheme="minorHAnsi" w:eastAsiaTheme="minorHAnsi" w:hAnsiTheme="minorHAnsi" w:cstheme="minorHAnsi"/>
        </w:rPr>
        <w:t xml:space="preserve">ykonawców na miniPortalu, w szczegółach danego postępowania. W formularzu oferty </w:t>
      </w:r>
      <w:r w:rsidR="0076405C">
        <w:rPr>
          <w:rFonts w:asciiTheme="minorHAnsi" w:eastAsiaTheme="minorHAnsi" w:hAnsiTheme="minorHAnsi" w:cstheme="minorHAnsi"/>
        </w:rPr>
        <w:t>W</w:t>
      </w:r>
      <w:r w:rsidRPr="00AD14B4">
        <w:rPr>
          <w:rFonts w:asciiTheme="minorHAnsi" w:eastAsiaTheme="minorHAnsi" w:hAnsiTheme="minorHAnsi" w:cstheme="minorHAnsi"/>
        </w:rPr>
        <w:t>ykonawca zobowiązany jest podać adres skrzynki ePUAP, na którym prowadzona będzie korespondencja związana z postępowaniem.</w:t>
      </w:r>
    </w:p>
    <w:p w14:paraId="595D005F" w14:textId="77777777" w:rsidR="008216A2" w:rsidRPr="00C871C7" w:rsidRDefault="001F159B" w:rsidP="003428B0">
      <w:pPr>
        <w:pStyle w:val="Bezodstpw"/>
        <w:numPr>
          <w:ilvl w:val="2"/>
          <w:numId w:val="24"/>
        </w:numPr>
        <w:spacing w:after="120"/>
        <w:ind w:left="1134" w:hanging="567"/>
        <w:rPr>
          <w:rFonts w:asciiTheme="minorHAnsi" w:hAnsiTheme="minorHAnsi" w:cstheme="minorHAnsi"/>
          <w:u w:val="single"/>
        </w:rPr>
      </w:pPr>
      <w:r w:rsidRPr="00C871C7">
        <w:rPr>
          <w:rFonts w:asciiTheme="minorHAnsi" w:eastAsiaTheme="minorHAnsi" w:hAnsiTheme="minorHAnsi" w:cstheme="minorHAnsi"/>
          <w:u w:val="single"/>
        </w:rPr>
        <w:t>Ofertę należy sporządzić w języku polskim.</w:t>
      </w:r>
    </w:p>
    <w:p w14:paraId="5FE42A21" w14:textId="77777777" w:rsidR="008216A2" w:rsidRPr="00C871C7" w:rsidRDefault="001F159B" w:rsidP="003428B0">
      <w:pPr>
        <w:pStyle w:val="Bezodstpw"/>
        <w:numPr>
          <w:ilvl w:val="2"/>
          <w:numId w:val="24"/>
        </w:numPr>
        <w:spacing w:after="120"/>
        <w:ind w:left="1134" w:hanging="567"/>
        <w:rPr>
          <w:rFonts w:asciiTheme="minorHAnsi" w:hAnsiTheme="minorHAnsi" w:cstheme="minorHAnsi"/>
          <w:u w:val="single"/>
        </w:rPr>
      </w:pPr>
      <w:r w:rsidRPr="00C871C7">
        <w:rPr>
          <w:rFonts w:asciiTheme="minorHAnsi" w:eastAsiaTheme="minorHAnsi" w:hAnsiTheme="minorHAnsi" w:cstheme="minorHAnsi"/>
          <w:u w:val="single"/>
        </w:rPr>
        <w:t xml:space="preserve">Ofertę składa się, pod rygorem nieważności, w formie elektronicznej lub w postaci elektronicznej opatrzonej podpisem kwalifikowanym elektronicznym, zaufanym lub podpisem osobistym </w:t>
      </w:r>
      <w:r w:rsidRPr="00C871C7">
        <w:rPr>
          <w:rFonts w:asciiTheme="minorHAnsi" w:hAnsiTheme="minorHAnsi" w:cstheme="minorHAnsi"/>
          <w:bCs/>
          <w:u w:val="single"/>
          <w:lang w:eastAsia="pl-PL"/>
        </w:rPr>
        <w:t>osoby/osób uprawnionych/upoważnionych do reprezentowania wykonawcy.</w:t>
      </w:r>
    </w:p>
    <w:p w14:paraId="4F312A39" w14:textId="77777777" w:rsidR="008216A2"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Sposób złożenia oferty, w tym zaszyfrowania oferty opisany został w „Instrukcji użytkownika”, dostępnej </w:t>
      </w:r>
      <w:hyperlink r:id="rId19" w:history="1">
        <w:r w:rsidRPr="00AD14B4">
          <w:rPr>
            <w:rFonts w:asciiTheme="minorHAnsi" w:eastAsiaTheme="minorHAnsi" w:hAnsiTheme="minorHAnsi" w:cstheme="minorHAnsi"/>
          </w:rPr>
          <w:t xml:space="preserve">pod adresem: </w:t>
        </w:r>
        <w:r w:rsidRPr="00AD14B4">
          <w:rPr>
            <w:rFonts w:asciiTheme="minorHAnsi" w:eastAsiaTheme="minorHAnsi" w:hAnsiTheme="minorHAnsi" w:cstheme="minorHAnsi"/>
            <w:color w:val="0563C1" w:themeColor="hyperlink"/>
            <w:u w:val="single"/>
          </w:rPr>
          <w:t>https://miniportal.uzp.gov.pl/</w:t>
        </w:r>
      </w:hyperlink>
      <w:r w:rsidRPr="00AD14B4">
        <w:rPr>
          <w:rFonts w:asciiTheme="minorHAnsi" w:eastAsiaTheme="minorHAnsi" w:hAnsiTheme="minorHAnsi" w:cstheme="minorHAnsi"/>
        </w:rPr>
        <w:t>.</w:t>
      </w:r>
    </w:p>
    <w:p w14:paraId="2C2DBEAD" w14:textId="77777777" w:rsidR="008216A2"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W przypadku gdy dokumenty elektroniczne w postępowaniu, przekazywane przy użyciu środków komunikacji elektronicznej, zawierają informacje stanowiące tajemnicę przedsiębiorstwa w rozumieniu przepisów </w:t>
      </w:r>
      <w:r w:rsidR="00C25422" w:rsidRPr="00C25422">
        <w:rPr>
          <w:rFonts w:asciiTheme="minorHAnsi" w:eastAsiaTheme="minorHAnsi" w:hAnsiTheme="minorHAnsi" w:cstheme="minorHAnsi"/>
        </w:rPr>
        <w:t>U</w:t>
      </w:r>
      <w:r w:rsidRPr="00C25422">
        <w:rPr>
          <w:rFonts w:asciiTheme="minorHAnsi" w:eastAsiaTheme="minorHAnsi" w:hAnsiTheme="minorHAnsi" w:cstheme="minorHAnsi"/>
        </w:rPr>
        <w:t xml:space="preserve">stawy z dnia o zwalczaniu nieuczciwej konkurencji </w:t>
      </w:r>
      <w:r w:rsidR="00C25422" w:rsidRPr="00C25422">
        <w:rPr>
          <w:rFonts w:asciiTheme="minorHAnsi" w:eastAsiaTheme="minorHAnsi" w:hAnsiTheme="minorHAnsi" w:cstheme="minorHAnsi"/>
        </w:rPr>
        <w:t xml:space="preserve">16.04.1993 r. </w:t>
      </w:r>
      <w:r w:rsidRPr="00C25422">
        <w:rPr>
          <w:rFonts w:asciiTheme="minorHAnsi" w:eastAsiaTheme="minorHAnsi" w:hAnsiTheme="minorHAnsi" w:cstheme="minorHAnsi"/>
        </w:rPr>
        <w:t>(Dz. U. z 2020 r. poz. 1913)</w:t>
      </w:r>
      <w:r w:rsidRPr="00AD14B4">
        <w:rPr>
          <w:rFonts w:asciiTheme="minorHAnsi" w:eastAsiaTheme="minorHAnsi" w:hAnsiTheme="minorHAnsi" w:cstheme="minorHAnsi"/>
        </w:rPr>
        <w:t xml:space="preserve">, </w:t>
      </w:r>
      <w:r w:rsidR="00C25422">
        <w:rPr>
          <w:rFonts w:asciiTheme="minorHAnsi" w:eastAsiaTheme="minorHAnsi" w:hAnsiTheme="minorHAnsi" w:cstheme="minorHAnsi"/>
        </w:rPr>
        <w:t>W</w:t>
      </w:r>
      <w:r w:rsidRPr="00AD14B4">
        <w:rPr>
          <w:rFonts w:asciiTheme="minorHAnsi" w:eastAsiaTheme="minorHAnsi" w:hAnsiTheme="minorHAnsi"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1F8B0E3" w14:textId="77777777" w:rsidR="008216A2"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Do oferty należy dołączyć oświadczenie o niepodleganiu wykluczeniu, spełnianiu warunków udziału w postępowaniu, w zakresie wskazanym w tym oświadczeniu, w formie elektronicznej lub w postaci elektronicznej opatrzonej podpisem zaufanym lub podpisem osobistym, a następnie zaszyfrować wraz z plikami stanowiącymi ofertę.</w:t>
      </w:r>
    </w:p>
    <w:p w14:paraId="6CA6DD96" w14:textId="77777777" w:rsidR="008216A2"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Wykonawca może przed upływem terminu do składania ofert wycofać ofertę za pośrednictwem „Formularza do złożenia, zmiany, wycofania oferty lub wniosku”, dostępnego na ePUAP </w:t>
      </w:r>
      <w:r w:rsidRPr="00AD14B4">
        <w:rPr>
          <w:rFonts w:asciiTheme="minorHAnsi" w:eastAsiaTheme="minorHAnsi" w:hAnsiTheme="minorHAnsi" w:cstheme="minorHAnsi"/>
        </w:rPr>
        <w:lastRenderedPageBreak/>
        <w:t>i udostępnionego również na miniPortalu. Sposób wycofania oferty został opisany w „Instrukcji użytkownika” dostępnej na miniPortalu.</w:t>
      </w:r>
    </w:p>
    <w:p w14:paraId="588FBDB3" w14:textId="77777777" w:rsidR="0080078E"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Wykonawca po upływie terminu do składania ofert nie może skutecznie dokonać zmiany, ani wycofać złożonej oferty.</w:t>
      </w:r>
    </w:p>
    <w:p w14:paraId="1D6D5FC2" w14:textId="77777777" w:rsidR="001F159B" w:rsidRPr="00E94352"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color w:val="000000" w:themeColor="text1"/>
        </w:rPr>
        <w:t xml:space="preserve">Dokumenty elektroniczne, składane są przez Wykonawcę za pośrednictwem „Formularza do komunikacji” jako załączniki. </w:t>
      </w:r>
      <w:r w:rsidR="00F90E59">
        <w:rPr>
          <w:rFonts w:asciiTheme="minorHAnsi" w:eastAsiaTheme="minorHAnsi" w:hAnsiTheme="minorHAnsi" w:cstheme="minorHAnsi"/>
          <w:color w:val="000000" w:themeColor="text1"/>
        </w:rPr>
        <w:t xml:space="preserve">Z zastrzeżeniem wyjątków w SWZ przewidzianych, </w:t>
      </w:r>
      <w:r w:rsidRPr="00AD14B4">
        <w:rPr>
          <w:rFonts w:asciiTheme="minorHAnsi" w:eastAsiaTheme="minorHAnsi" w:hAnsiTheme="minorHAnsi" w:cstheme="minorHAnsi"/>
          <w:color w:val="000000" w:themeColor="text1"/>
        </w:rPr>
        <w:t xml:space="preserve">Zamawiający dopuszcza również możliwość składania dokumentów elektronicznych za pomocą poczty elektronicznej, na  wskazany w ust. </w:t>
      </w:r>
      <w:r w:rsidR="0080078E" w:rsidRPr="00AD14B4">
        <w:rPr>
          <w:rFonts w:asciiTheme="minorHAnsi" w:eastAsiaTheme="minorHAnsi" w:hAnsiTheme="minorHAnsi" w:cstheme="minorHAnsi"/>
          <w:color w:val="000000" w:themeColor="text1"/>
        </w:rPr>
        <w:t>1</w:t>
      </w:r>
      <w:r w:rsidR="00943FFF">
        <w:rPr>
          <w:rFonts w:asciiTheme="minorHAnsi" w:eastAsiaTheme="minorHAnsi" w:hAnsiTheme="minorHAnsi" w:cstheme="minorHAnsi"/>
          <w:color w:val="000000" w:themeColor="text1"/>
        </w:rPr>
        <w:t>0</w:t>
      </w:r>
      <w:r w:rsidR="0080078E" w:rsidRPr="00AD14B4">
        <w:rPr>
          <w:rFonts w:asciiTheme="minorHAnsi" w:eastAsiaTheme="minorHAnsi" w:hAnsiTheme="minorHAnsi" w:cstheme="minorHAnsi"/>
          <w:color w:val="000000" w:themeColor="text1"/>
        </w:rPr>
        <w:t>.1.1.3</w:t>
      </w:r>
      <w:r w:rsidRPr="00AD14B4">
        <w:rPr>
          <w:rFonts w:asciiTheme="minorHAnsi" w:eastAsiaTheme="minorHAnsi" w:hAnsiTheme="minorHAnsi" w:cstheme="minorHAnsi"/>
          <w:color w:val="000000" w:themeColor="text1"/>
        </w:rPr>
        <w:t xml:space="preserve"> </w:t>
      </w:r>
      <w:r w:rsidR="00F77D58">
        <w:rPr>
          <w:rFonts w:asciiTheme="minorHAnsi" w:eastAsiaTheme="minorHAnsi" w:hAnsiTheme="minorHAnsi" w:cstheme="minorHAnsi"/>
          <w:color w:val="000000" w:themeColor="text1"/>
        </w:rPr>
        <w:t xml:space="preserve">SWZ </w:t>
      </w:r>
      <w:r w:rsidRPr="00AD14B4">
        <w:rPr>
          <w:rFonts w:asciiTheme="minorHAnsi" w:eastAsiaTheme="minorHAnsi" w:hAnsiTheme="minorHAnsi" w:cstheme="minorHAnsi"/>
          <w:color w:val="000000" w:themeColor="text1"/>
        </w:rPr>
        <w:t xml:space="preserve">adres e-mail. Sposób sporządzenia dokumentów elektronicznych musi być zgody z wymaganiami określonymi </w:t>
      </w:r>
      <w:r w:rsidRPr="00BE1231">
        <w:rPr>
          <w:rFonts w:asciiTheme="minorHAnsi" w:eastAsiaTheme="minorHAnsi" w:hAnsiTheme="minorHAnsi" w:cstheme="minorHAnsi"/>
          <w:color w:val="000000" w:themeColor="text1"/>
        </w:rPr>
        <w:t xml:space="preserve">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w:t>
      </w:r>
      <w:r w:rsidR="00673E42" w:rsidRPr="00BE1231">
        <w:rPr>
          <w:rFonts w:asciiTheme="minorHAnsi" w:eastAsiaTheme="minorHAnsi" w:hAnsiTheme="minorHAnsi" w:cstheme="minorHAnsi"/>
          <w:color w:val="000000" w:themeColor="text1"/>
        </w:rPr>
        <w:t>Pracy</w:t>
      </w:r>
      <w:r w:rsidR="00673E42">
        <w:rPr>
          <w:rFonts w:asciiTheme="minorHAnsi" w:eastAsiaTheme="minorHAnsi" w:hAnsiTheme="minorHAnsi" w:cstheme="minorHAnsi"/>
          <w:color w:val="000000" w:themeColor="text1"/>
        </w:rPr>
        <w:t xml:space="preserve"> i</w:t>
      </w:r>
      <w:r w:rsidRPr="00BE1231">
        <w:rPr>
          <w:rFonts w:asciiTheme="minorHAnsi" w:eastAsiaTheme="minorHAnsi" w:hAnsiTheme="minorHAnsi" w:cstheme="minorHAnsi"/>
          <w:color w:val="000000" w:themeColor="text1"/>
        </w:rPr>
        <w:t xml:space="preserve"> Technologii z dnia 23 grudnia 2020 r. w sprawie podmiotowych środków dowodowych oraz innych dokumentów lub oświadczeń, jakich może żądać zamawiający od wykonawcy (Dz. U. z 2020 poz. 2415).</w:t>
      </w:r>
    </w:p>
    <w:p w14:paraId="07FF6641" w14:textId="77777777" w:rsidR="00E94352" w:rsidRPr="00AD14B4" w:rsidRDefault="00E94352" w:rsidP="00E94352">
      <w:pPr>
        <w:pStyle w:val="Bezodstpw"/>
        <w:spacing w:after="120"/>
        <w:ind w:left="1134" w:firstLine="0"/>
        <w:rPr>
          <w:rFonts w:asciiTheme="minorHAnsi" w:hAnsiTheme="minorHAnsi" w:cstheme="minorHAnsi"/>
          <w:b/>
        </w:rPr>
      </w:pPr>
    </w:p>
    <w:p w14:paraId="6C0277BE" w14:textId="77777777" w:rsidR="00264396" w:rsidRPr="00454F67" w:rsidRDefault="00264396" w:rsidP="00B87677">
      <w:pPr>
        <w:pStyle w:val="Nagwek3"/>
        <w:spacing w:after="120"/>
        <w:ind w:left="426" w:hanging="426"/>
        <w:jc w:val="both"/>
        <w:rPr>
          <w:rFonts w:asciiTheme="minorHAnsi" w:eastAsiaTheme="minorHAnsi" w:hAnsiTheme="minorHAnsi" w:cstheme="minorHAnsi"/>
          <w:sz w:val="22"/>
          <w:szCs w:val="22"/>
        </w:rPr>
      </w:pPr>
      <w:r w:rsidRPr="00454F67">
        <w:rPr>
          <w:rFonts w:asciiTheme="minorHAnsi" w:eastAsiaTheme="minorHAnsi" w:hAnsiTheme="minorHAnsi" w:cstheme="minorHAnsi"/>
          <w:sz w:val="22"/>
          <w:szCs w:val="22"/>
        </w:rPr>
        <w:t>Wskazanie osób uprawnionych do komunikowania się z Wykonawcami</w:t>
      </w:r>
    </w:p>
    <w:p w14:paraId="35B8B3B4" w14:textId="77777777" w:rsidR="00264396" w:rsidRPr="00454F67" w:rsidRDefault="00264396" w:rsidP="00B87677">
      <w:pPr>
        <w:spacing w:after="120"/>
        <w:jc w:val="both"/>
        <w:rPr>
          <w:rFonts w:asciiTheme="minorHAnsi" w:eastAsiaTheme="minorHAnsi" w:hAnsiTheme="minorHAnsi" w:cstheme="minorHAnsi"/>
          <w:sz w:val="22"/>
          <w:szCs w:val="22"/>
        </w:rPr>
      </w:pPr>
      <w:r w:rsidRPr="00454F67">
        <w:rPr>
          <w:rFonts w:asciiTheme="minorHAnsi" w:eastAsiaTheme="minorHAnsi" w:hAnsiTheme="minorHAnsi" w:cstheme="minorHAnsi"/>
          <w:sz w:val="22"/>
          <w:szCs w:val="22"/>
        </w:rPr>
        <w:t>Osobą uprawnioną do porozumiewania się z Wykonawcami jest: Ewa Mroczek, tel. (12) 424-54-86</w:t>
      </w:r>
      <w:r w:rsidR="005D147D" w:rsidRPr="00454F67">
        <w:rPr>
          <w:rFonts w:asciiTheme="minorHAnsi" w:eastAsiaTheme="minorHAnsi" w:hAnsiTheme="minorHAnsi" w:cstheme="minorHAnsi"/>
          <w:sz w:val="22"/>
          <w:szCs w:val="22"/>
        </w:rPr>
        <w:t>,</w:t>
      </w:r>
      <w:r w:rsidR="005D147D" w:rsidRPr="00454F67">
        <w:rPr>
          <w:rFonts w:asciiTheme="minorHAnsi" w:hAnsiTheme="minorHAnsi" w:cstheme="minorHAnsi"/>
          <w:sz w:val="22"/>
          <w:szCs w:val="22"/>
        </w:rPr>
        <w:t xml:space="preserve"> </w:t>
      </w:r>
      <w:hyperlink r:id="rId20" w:history="1">
        <w:r w:rsidR="005D147D" w:rsidRPr="00454F67">
          <w:rPr>
            <w:rFonts w:asciiTheme="minorHAnsi" w:eastAsiaTheme="minorHAnsi" w:hAnsiTheme="minorHAnsi" w:cstheme="minorHAnsi"/>
            <w:sz w:val="22"/>
            <w:szCs w:val="22"/>
          </w:rPr>
          <w:t xml:space="preserve">e-mail: </w:t>
        </w:r>
        <w:hyperlink r:id="rId21" w:history="1">
          <w:r w:rsidR="005D147D" w:rsidRPr="00454F67">
            <w:rPr>
              <w:rFonts w:asciiTheme="minorHAnsi" w:eastAsiaTheme="minorHAnsi" w:hAnsiTheme="minorHAnsi" w:cstheme="minorHAnsi"/>
              <w:color w:val="0000FF"/>
              <w:sz w:val="22"/>
              <w:szCs w:val="22"/>
              <w:u w:val="single"/>
            </w:rPr>
            <w:t>emroczek@uks.com.pl</w:t>
          </w:r>
        </w:hyperlink>
      </w:hyperlink>
    </w:p>
    <w:p w14:paraId="09D2C7A7" w14:textId="77777777" w:rsidR="00264396" w:rsidRPr="00823505" w:rsidRDefault="00264396" w:rsidP="00264396">
      <w:pPr>
        <w:rPr>
          <w:rFonts w:asciiTheme="minorHAnsi" w:eastAsiaTheme="minorHAnsi" w:hAnsiTheme="minorHAnsi" w:cstheme="minorHAnsi"/>
          <w:sz w:val="16"/>
          <w:szCs w:val="16"/>
        </w:rPr>
      </w:pPr>
    </w:p>
    <w:p w14:paraId="7641FB2D" w14:textId="77777777" w:rsidR="001F159B" w:rsidRPr="00D70CA7" w:rsidRDefault="001F159B" w:rsidP="00B87677">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Wymagania dotyczące wadium</w:t>
      </w:r>
      <w:r w:rsidR="00264396" w:rsidRPr="00D70CA7">
        <w:rPr>
          <w:rFonts w:asciiTheme="minorHAnsi" w:hAnsiTheme="minorHAnsi" w:cstheme="minorHAnsi"/>
          <w:sz w:val="22"/>
          <w:szCs w:val="22"/>
        </w:rPr>
        <w:t xml:space="preserve"> </w:t>
      </w:r>
    </w:p>
    <w:p w14:paraId="5C4DDF50" w14:textId="77777777" w:rsidR="00264396" w:rsidRDefault="00B2353D" w:rsidP="00B87677">
      <w:pPr>
        <w:spacing w:after="120"/>
        <w:jc w:val="both"/>
        <w:rPr>
          <w:rFonts w:asciiTheme="minorHAnsi" w:hAnsiTheme="minorHAnsi" w:cstheme="minorHAnsi"/>
          <w:sz w:val="22"/>
          <w:szCs w:val="22"/>
        </w:rPr>
      </w:pPr>
      <w:r>
        <w:rPr>
          <w:rFonts w:asciiTheme="minorHAnsi" w:hAnsiTheme="minorHAnsi" w:cstheme="minorHAnsi"/>
          <w:sz w:val="22"/>
          <w:szCs w:val="22"/>
        </w:rPr>
        <w:t>Zamawiający nie wymaga wniesienia wadium.</w:t>
      </w:r>
    </w:p>
    <w:p w14:paraId="327CE48B" w14:textId="77777777" w:rsidR="005B4769" w:rsidRDefault="005B4769" w:rsidP="00B87677">
      <w:pPr>
        <w:spacing w:after="120"/>
        <w:jc w:val="both"/>
        <w:rPr>
          <w:rFonts w:asciiTheme="minorHAnsi" w:hAnsiTheme="minorHAnsi" w:cstheme="minorHAnsi"/>
          <w:sz w:val="22"/>
          <w:szCs w:val="22"/>
        </w:rPr>
      </w:pPr>
    </w:p>
    <w:p w14:paraId="7C587239" w14:textId="77777777" w:rsidR="000564B2" w:rsidRDefault="000564B2" w:rsidP="000564B2">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Termin związania ofertą</w:t>
      </w:r>
    </w:p>
    <w:p w14:paraId="6822EAB8" w14:textId="7F04AC1F" w:rsidR="000564B2" w:rsidRDefault="000564B2" w:rsidP="000564B2">
      <w:pPr>
        <w:spacing w:after="120"/>
        <w:jc w:val="both"/>
        <w:rPr>
          <w:rFonts w:asciiTheme="minorHAnsi" w:hAnsiTheme="minorHAnsi" w:cstheme="minorHAnsi"/>
          <w:sz w:val="22"/>
          <w:szCs w:val="22"/>
        </w:rPr>
      </w:pPr>
      <w:r w:rsidRPr="00D70CA7">
        <w:rPr>
          <w:rFonts w:asciiTheme="minorHAnsi" w:hAnsiTheme="minorHAnsi" w:cstheme="minorHAnsi"/>
          <w:sz w:val="22"/>
          <w:szCs w:val="22"/>
        </w:rPr>
        <w:t xml:space="preserve">Wykonawca pozostaje związany ofertą do dnia </w:t>
      </w:r>
      <w:r w:rsidR="00EB5606">
        <w:rPr>
          <w:rFonts w:asciiTheme="minorHAnsi" w:hAnsiTheme="minorHAnsi" w:cstheme="minorHAnsi"/>
          <w:b/>
          <w:sz w:val="22"/>
          <w:szCs w:val="22"/>
          <w:highlight w:val="yellow"/>
        </w:rPr>
        <w:t>0</w:t>
      </w:r>
      <w:r w:rsidR="005F0867">
        <w:rPr>
          <w:rFonts w:asciiTheme="minorHAnsi" w:hAnsiTheme="minorHAnsi" w:cstheme="minorHAnsi"/>
          <w:b/>
          <w:sz w:val="22"/>
          <w:szCs w:val="22"/>
          <w:highlight w:val="yellow"/>
        </w:rPr>
        <w:t>7</w:t>
      </w:r>
      <w:r w:rsidR="004C3E24">
        <w:rPr>
          <w:rFonts w:asciiTheme="minorHAnsi" w:hAnsiTheme="minorHAnsi" w:cstheme="minorHAnsi"/>
          <w:b/>
          <w:sz w:val="22"/>
          <w:szCs w:val="22"/>
          <w:highlight w:val="yellow"/>
        </w:rPr>
        <w:t>.</w:t>
      </w:r>
      <w:r w:rsidR="002F0F55">
        <w:rPr>
          <w:rFonts w:asciiTheme="minorHAnsi" w:hAnsiTheme="minorHAnsi" w:cstheme="minorHAnsi"/>
          <w:b/>
          <w:sz w:val="22"/>
          <w:szCs w:val="22"/>
          <w:highlight w:val="yellow"/>
        </w:rPr>
        <w:t>0</w:t>
      </w:r>
      <w:r w:rsidR="00EB5606">
        <w:rPr>
          <w:rFonts w:asciiTheme="minorHAnsi" w:hAnsiTheme="minorHAnsi" w:cstheme="minorHAnsi"/>
          <w:b/>
          <w:sz w:val="22"/>
          <w:szCs w:val="22"/>
          <w:highlight w:val="yellow"/>
        </w:rPr>
        <w:t>6</w:t>
      </w:r>
      <w:r w:rsidR="002F0F55">
        <w:rPr>
          <w:rFonts w:asciiTheme="minorHAnsi" w:hAnsiTheme="minorHAnsi" w:cstheme="minorHAnsi"/>
          <w:b/>
          <w:sz w:val="22"/>
          <w:szCs w:val="22"/>
          <w:highlight w:val="yellow"/>
        </w:rPr>
        <w:t>.2022</w:t>
      </w:r>
      <w:r w:rsidRPr="00823505">
        <w:rPr>
          <w:rFonts w:asciiTheme="minorHAnsi" w:hAnsiTheme="minorHAnsi" w:cstheme="minorHAnsi"/>
          <w:b/>
          <w:sz w:val="22"/>
          <w:szCs w:val="22"/>
          <w:highlight w:val="yellow"/>
        </w:rPr>
        <w:t xml:space="preserve"> r</w:t>
      </w:r>
      <w:r w:rsidRPr="00D70CA7">
        <w:rPr>
          <w:rFonts w:asciiTheme="minorHAnsi" w:hAnsiTheme="minorHAnsi" w:cstheme="minorHAnsi"/>
          <w:b/>
          <w:sz w:val="22"/>
          <w:szCs w:val="22"/>
          <w:highlight w:val="yellow"/>
        </w:rPr>
        <w:t>.</w:t>
      </w:r>
      <w:r w:rsidRPr="00D70CA7">
        <w:rPr>
          <w:rFonts w:asciiTheme="minorHAnsi" w:hAnsiTheme="minorHAnsi" w:cstheme="minorHAnsi"/>
          <w:sz w:val="22"/>
          <w:szCs w:val="22"/>
        </w:rPr>
        <w:t xml:space="preserve"> licząc od dnia upływu terminu składania ofert.</w:t>
      </w:r>
    </w:p>
    <w:p w14:paraId="1E9371FB" w14:textId="77777777" w:rsidR="005B4769" w:rsidRDefault="005B4769" w:rsidP="000564B2">
      <w:pPr>
        <w:spacing w:after="120"/>
        <w:jc w:val="both"/>
        <w:rPr>
          <w:rFonts w:asciiTheme="minorHAnsi" w:hAnsiTheme="minorHAnsi" w:cstheme="minorHAnsi"/>
          <w:sz w:val="22"/>
          <w:szCs w:val="22"/>
        </w:rPr>
      </w:pPr>
    </w:p>
    <w:p w14:paraId="19887B8F" w14:textId="77777777" w:rsidR="009A5F06" w:rsidRDefault="001C3042" w:rsidP="000564B2">
      <w:pPr>
        <w:pStyle w:val="Nagwek3"/>
        <w:spacing w:after="120"/>
        <w:ind w:left="426" w:hanging="426"/>
        <w:jc w:val="both"/>
        <w:rPr>
          <w:rFonts w:asciiTheme="minorHAnsi" w:hAnsiTheme="minorHAnsi" w:cstheme="minorHAnsi"/>
          <w:sz w:val="22"/>
          <w:szCs w:val="22"/>
        </w:rPr>
      </w:pPr>
      <w:r w:rsidRPr="000564B2">
        <w:rPr>
          <w:rFonts w:asciiTheme="minorHAnsi" w:hAnsiTheme="minorHAnsi" w:cstheme="minorHAnsi"/>
          <w:sz w:val="22"/>
          <w:szCs w:val="22"/>
        </w:rPr>
        <w:t>Opi</w:t>
      </w:r>
      <w:r w:rsidR="00E95F54" w:rsidRPr="000564B2">
        <w:rPr>
          <w:rFonts w:asciiTheme="minorHAnsi" w:hAnsiTheme="minorHAnsi" w:cstheme="minorHAnsi"/>
          <w:sz w:val="22"/>
          <w:szCs w:val="22"/>
        </w:rPr>
        <w:t>s sposobu przygotowywania ofert</w:t>
      </w:r>
    </w:p>
    <w:p w14:paraId="23F8DA78" w14:textId="77777777" w:rsidR="003E0075" w:rsidRDefault="009A5F06" w:rsidP="003428B0">
      <w:pPr>
        <w:pStyle w:val="Nagwek3"/>
        <w:numPr>
          <w:ilvl w:val="1"/>
          <w:numId w:val="25"/>
        </w:numPr>
        <w:spacing w:after="120"/>
        <w:ind w:left="567" w:hanging="425"/>
        <w:jc w:val="both"/>
        <w:rPr>
          <w:rFonts w:asciiTheme="minorHAnsi" w:hAnsiTheme="minorHAnsi" w:cstheme="minorHAnsi"/>
          <w:b w:val="0"/>
          <w:sz w:val="22"/>
          <w:szCs w:val="22"/>
        </w:rPr>
      </w:pPr>
      <w:r>
        <w:rPr>
          <w:rFonts w:asciiTheme="minorHAnsi" w:hAnsiTheme="minorHAnsi" w:cstheme="minorHAnsi"/>
          <w:sz w:val="22"/>
          <w:szCs w:val="22"/>
        </w:rPr>
        <w:t xml:space="preserve"> </w:t>
      </w:r>
      <w:r w:rsidRPr="003E0075">
        <w:rPr>
          <w:rFonts w:asciiTheme="minorHAnsi" w:hAnsiTheme="minorHAnsi" w:cstheme="minorHAnsi"/>
          <w:b w:val="0"/>
          <w:sz w:val="22"/>
          <w:szCs w:val="22"/>
        </w:rPr>
        <w:t>Na ofertę składają się</w:t>
      </w:r>
      <w:r w:rsidR="000564B2">
        <w:rPr>
          <w:rFonts w:asciiTheme="minorHAnsi" w:hAnsiTheme="minorHAnsi" w:cstheme="minorHAnsi"/>
          <w:b w:val="0"/>
          <w:sz w:val="22"/>
          <w:szCs w:val="22"/>
        </w:rPr>
        <w:t>:</w:t>
      </w:r>
    </w:p>
    <w:p w14:paraId="1CE1E5F1" w14:textId="77777777" w:rsidR="003E0075" w:rsidRDefault="009A5F06" w:rsidP="003E0075">
      <w:pPr>
        <w:pStyle w:val="Nagwek3"/>
        <w:numPr>
          <w:ilvl w:val="2"/>
          <w:numId w:val="25"/>
        </w:numPr>
        <w:spacing w:after="120"/>
        <w:ind w:left="1418" w:hanging="709"/>
        <w:jc w:val="both"/>
        <w:rPr>
          <w:rFonts w:asciiTheme="minorHAnsi" w:hAnsiTheme="minorHAnsi" w:cstheme="minorHAnsi"/>
          <w:sz w:val="22"/>
          <w:szCs w:val="22"/>
        </w:rPr>
      </w:pPr>
      <w:r w:rsidRPr="003E0075">
        <w:rPr>
          <w:rFonts w:asciiTheme="minorHAnsi" w:hAnsiTheme="minorHAnsi" w:cstheme="minorHAnsi"/>
          <w:b w:val="0"/>
          <w:sz w:val="22"/>
          <w:szCs w:val="22"/>
        </w:rPr>
        <w:t xml:space="preserve"> </w:t>
      </w:r>
      <w:r w:rsidR="003E0075" w:rsidRPr="003E0075">
        <w:rPr>
          <w:rFonts w:asciiTheme="minorHAnsi" w:hAnsiTheme="minorHAnsi" w:cstheme="minorHAnsi"/>
          <w:b w:val="0"/>
          <w:sz w:val="22"/>
          <w:szCs w:val="22"/>
        </w:rPr>
        <w:t xml:space="preserve">Wypełniony i podpisany </w:t>
      </w:r>
      <w:r w:rsidR="003E0075" w:rsidRPr="003E0075">
        <w:rPr>
          <w:rFonts w:asciiTheme="minorHAnsi" w:hAnsiTheme="minorHAnsi" w:cstheme="minorHAnsi"/>
          <w:sz w:val="22"/>
          <w:szCs w:val="22"/>
        </w:rPr>
        <w:t xml:space="preserve">Formularz Oferty – załącznik nr 1 do SWZ. </w:t>
      </w:r>
    </w:p>
    <w:p w14:paraId="213F18CF" w14:textId="77777777" w:rsidR="003E0075" w:rsidRDefault="003E0075" w:rsidP="003E0075">
      <w:pPr>
        <w:pStyle w:val="Nagwek3"/>
        <w:numPr>
          <w:ilvl w:val="3"/>
          <w:numId w:val="25"/>
        </w:numPr>
        <w:spacing w:after="120"/>
        <w:ind w:left="2268" w:hanging="850"/>
        <w:jc w:val="both"/>
        <w:rPr>
          <w:rFonts w:asciiTheme="minorHAnsi" w:hAnsiTheme="minorHAnsi" w:cstheme="minorHAnsi"/>
          <w:b w:val="0"/>
          <w:sz w:val="22"/>
          <w:szCs w:val="22"/>
        </w:rPr>
      </w:pPr>
      <w:r w:rsidRPr="003E0075">
        <w:rPr>
          <w:rFonts w:asciiTheme="minorHAnsi" w:hAnsiTheme="minorHAnsi" w:cstheme="minorHAnsi"/>
          <w:sz w:val="22"/>
          <w:szCs w:val="22"/>
        </w:rPr>
        <w:t>W pkt 1 Formularza Oferty</w:t>
      </w:r>
      <w:r w:rsidRPr="003E0075">
        <w:rPr>
          <w:rFonts w:asciiTheme="minorHAnsi" w:hAnsiTheme="minorHAnsi" w:cstheme="minorHAnsi"/>
          <w:b w:val="0"/>
          <w:sz w:val="22"/>
          <w:szCs w:val="22"/>
        </w:rPr>
        <w:t xml:space="preserve"> należy wskazać dane identyfikacyjne i kontaktowe Wykonawcy oraz osoby, która reprezentuje Wykonawcę.</w:t>
      </w:r>
    </w:p>
    <w:p w14:paraId="0CA770E7" w14:textId="77777777" w:rsidR="003E0075" w:rsidRDefault="003E0075" w:rsidP="003E0075">
      <w:pPr>
        <w:pStyle w:val="Nagwek3"/>
        <w:numPr>
          <w:ilvl w:val="3"/>
          <w:numId w:val="25"/>
        </w:numPr>
        <w:spacing w:after="120"/>
        <w:ind w:left="2268" w:hanging="850"/>
        <w:jc w:val="both"/>
        <w:rPr>
          <w:rFonts w:asciiTheme="minorHAnsi" w:hAnsiTheme="minorHAnsi" w:cstheme="minorHAnsi"/>
          <w:b w:val="0"/>
          <w:sz w:val="22"/>
          <w:szCs w:val="22"/>
        </w:rPr>
      </w:pPr>
      <w:r w:rsidRPr="003E0075">
        <w:rPr>
          <w:rFonts w:asciiTheme="minorHAnsi" w:hAnsiTheme="minorHAnsi" w:cstheme="minorHAnsi"/>
          <w:sz w:val="22"/>
          <w:szCs w:val="22"/>
        </w:rPr>
        <w:t>W pkt 2.1-</w:t>
      </w:r>
      <w:r w:rsidR="00673E42">
        <w:rPr>
          <w:rFonts w:asciiTheme="minorHAnsi" w:hAnsiTheme="minorHAnsi" w:cstheme="minorHAnsi"/>
          <w:sz w:val="22"/>
          <w:szCs w:val="22"/>
        </w:rPr>
        <w:t>2</w:t>
      </w:r>
      <w:r w:rsidRPr="003E0075">
        <w:rPr>
          <w:rFonts w:asciiTheme="minorHAnsi" w:hAnsiTheme="minorHAnsi" w:cstheme="minorHAnsi"/>
          <w:sz w:val="22"/>
          <w:szCs w:val="22"/>
        </w:rPr>
        <w:t xml:space="preserve"> lit. a) Formularza Oferty</w:t>
      </w:r>
      <w:r w:rsidRPr="003E0075">
        <w:rPr>
          <w:rFonts w:asciiTheme="minorHAnsi" w:hAnsiTheme="minorHAnsi" w:cstheme="minorHAnsi"/>
          <w:b w:val="0"/>
          <w:sz w:val="22"/>
          <w:szCs w:val="22"/>
        </w:rPr>
        <w:t xml:space="preserve"> należy podać </w:t>
      </w:r>
      <w:r w:rsidRPr="003E0075">
        <w:rPr>
          <w:rFonts w:asciiTheme="minorHAnsi" w:hAnsiTheme="minorHAnsi" w:cstheme="minorHAnsi"/>
          <w:i/>
          <w:sz w:val="22"/>
          <w:szCs w:val="22"/>
        </w:rPr>
        <w:t xml:space="preserve">cenę brutto </w:t>
      </w:r>
      <w:r w:rsidRPr="003E0075">
        <w:rPr>
          <w:rFonts w:asciiTheme="minorHAnsi" w:hAnsiTheme="minorHAnsi" w:cstheme="minorHAnsi"/>
          <w:b w:val="0"/>
          <w:sz w:val="22"/>
          <w:szCs w:val="22"/>
        </w:rPr>
        <w:t>za wykonanie zamówienia osobno dla każdej części zamówienia, do którego Wykonawca składa ofertę.</w:t>
      </w:r>
    </w:p>
    <w:p w14:paraId="0EA30E23" w14:textId="77777777" w:rsidR="000564B2" w:rsidRDefault="000564B2" w:rsidP="000564B2">
      <w:pPr>
        <w:pStyle w:val="Nagwek3"/>
        <w:numPr>
          <w:ilvl w:val="3"/>
          <w:numId w:val="25"/>
        </w:numPr>
        <w:spacing w:after="120"/>
        <w:ind w:left="2268" w:hanging="850"/>
        <w:jc w:val="both"/>
        <w:rPr>
          <w:rFonts w:asciiTheme="minorHAnsi" w:hAnsiTheme="minorHAnsi" w:cstheme="minorHAnsi"/>
          <w:b w:val="0"/>
          <w:sz w:val="22"/>
          <w:szCs w:val="22"/>
        </w:rPr>
      </w:pPr>
      <w:r w:rsidRPr="003E0075">
        <w:rPr>
          <w:rFonts w:asciiTheme="minorHAnsi" w:hAnsiTheme="minorHAnsi" w:cstheme="minorHAnsi"/>
          <w:sz w:val="22"/>
          <w:szCs w:val="22"/>
        </w:rPr>
        <w:t>W pkt 2.1-</w:t>
      </w:r>
      <w:r w:rsidR="00673E42">
        <w:rPr>
          <w:rFonts w:asciiTheme="minorHAnsi" w:hAnsiTheme="minorHAnsi" w:cstheme="minorHAnsi"/>
          <w:sz w:val="22"/>
          <w:szCs w:val="22"/>
        </w:rPr>
        <w:t>2</w:t>
      </w:r>
      <w:r w:rsidRPr="003E0075">
        <w:rPr>
          <w:rFonts w:asciiTheme="minorHAnsi" w:hAnsiTheme="minorHAnsi" w:cstheme="minorHAnsi"/>
          <w:sz w:val="22"/>
          <w:szCs w:val="22"/>
        </w:rPr>
        <w:t xml:space="preserve"> lit b)  Formularza Oferty</w:t>
      </w:r>
      <w:r w:rsidRPr="003E0075">
        <w:rPr>
          <w:rFonts w:asciiTheme="minorHAnsi" w:hAnsiTheme="minorHAnsi" w:cstheme="minorHAnsi"/>
          <w:b w:val="0"/>
          <w:sz w:val="22"/>
          <w:szCs w:val="22"/>
        </w:rPr>
        <w:t xml:space="preserve"> należy wskazać </w:t>
      </w:r>
      <w:r w:rsidRPr="003E0075">
        <w:rPr>
          <w:rFonts w:asciiTheme="minorHAnsi" w:hAnsiTheme="minorHAnsi" w:cstheme="minorHAnsi"/>
          <w:i/>
          <w:sz w:val="22"/>
          <w:szCs w:val="22"/>
        </w:rPr>
        <w:t>termin realizacji zamówienia</w:t>
      </w:r>
      <w:r w:rsidRPr="003E0075">
        <w:rPr>
          <w:rFonts w:asciiTheme="minorHAnsi" w:hAnsiTheme="minorHAnsi" w:cstheme="minorHAnsi"/>
          <w:b w:val="0"/>
          <w:sz w:val="22"/>
          <w:szCs w:val="22"/>
        </w:rPr>
        <w:t xml:space="preserve"> osobno </w:t>
      </w:r>
      <w:bookmarkStart w:id="16" w:name="_Hlk93494023"/>
      <w:r w:rsidRPr="003E0075">
        <w:rPr>
          <w:rFonts w:asciiTheme="minorHAnsi" w:hAnsiTheme="minorHAnsi" w:cstheme="minorHAnsi"/>
          <w:b w:val="0"/>
          <w:sz w:val="22"/>
          <w:szCs w:val="22"/>
        </w:rPr>
        <w:t xml:space="preserve">dla każdej części zamówienia, do którego Wykonawca składa ofertę, </w:t>
      </w:r>
      <w:bookmarkEnd w:id="16"/>
      <w:r w:rsidRPr="00605B4F">
        <w:rPr>
          <w:rFonts w:asciiTheme="minorHAnsi" w:hAnsiTheme="minorHAnsi" w:cstheme="minorHAnsi"/>
          <w:b w:val="0"/>
          <w:sz w:val="22"/>
          <w:szCs w:val="22"/>
          <w:u w:val="single"/>
        </w:rPr>
        <w:t>poprzez skreślenie terminu, którego Wykonawca nie wybiera i pozostawienie nieskreślonego terminu deklarowanego</w:t>
      </w:r>
    </w:p>
    <w:p w14:paraId="2061FB61" w14:textId="77777777" w:rsidR="000564B2" w:rsidRDefault="000564B2" w:rsidP="00B42E6D">
      <w:pPr>
        <w:pStyle w:val="Nagwek3"/>
        <w:numPr>
          <w:ilvl w:val="2"/>
          <w:numId w:val="25"/>
        </w:numPr>
        <w:spacing w:after="120"/>
        <w:ind w:left="1418" w:hanging="709"/>
        <w:jc w:val="both"/>
        <w:rPr>
          <w:rFonts w:asciiTheme="minorHAnsi" w:eastAsiaTheme="minorHAnsi" w:hAnsiTheme="minorHAnsi" w:cstheme="minorHAnsi"/>
          <w:b w:val="0"/>
          <w:color w:val="000000" w:themeColor="text1"/>
          <w:sz w:val="22"/>
          <w:szCs w:val="22"/>
        </w:rPr>
      </w:pPr>
      <w:r w:rsidRPr="003E0075">
        <w:rPr>
          <w:rFonts w:asciiTheme="minorHAnsi" w:hAnsiTheme="minorHAnsi" w:cstheme="minorHAnsi"/>
          <w:b w:val="0"/>
          <w:sz w:val="22"/>
          <w:szCs w:val="22"/>
        </w:rPr>
        <w:t xml:space="preserve">Wypełniony i podpisany </w:t>
      </w:r>
      <w:r w:rsidRPr="003E0075">
        <w:rPr>
          <w:rFonts w:asciiTheme="minorHAnsi" w:hAnsiTheme="minorHAnsi" w:cstheme="minorHAnsi"/>
          <w:sz w:val="22"/>
          <w:szCs w:val="22"/>
        </w:rPr>
        <w:t xml:space="preserve">Formularz Cenowy –  </w:t>
      </w:r>
      <w:bookmarkStart w:id="17" w:name="_Hlk93494327"/>
      <w:r w:rsidRPr="003E0075">
        <w:rPr>
          <w:rFonts w:asciiTheme="minorHAnsi" w:eastAsiaTheme="minorHAnsi" w:hAnsiTheme="minorHAnsi" w:cstheme="minorHAnsi"/>
          <w:color w:val="000000" w:themeColor="text1"/>
          <w:sz w:val="22"/>
          <w:szCs w:val="22"/>
        </w:rPr>
        <w:t>załącznik nr 1a</w:t>
      </w:r>
      <w:r w:rsidR="00D85ED3">
        <w:rPr>
          <w:rFonts w:asciiTheme="minorHAnsi" w:eastAsiaTheme="minorHAnsi" w:hAnsiTheme="minorHAnsi" w:cstheme="minorHAnsi"/>
          <w:color w:val="000000" w:themeColor="text1"/>
          <w:sz w:val="22"/>
          <w:szCs w:val="22"/>
        </w:rPr>
        <w:t xml:space="preserve"> lub</w:t>
      </w:r>
      <w:r w:rsidR="00305BF7">
        <w:rPr>
          <w:rFonts w:asciiTheme="minorHAnsi" w:eastAsiaTheme="minorHAnsi" w:hAnsiTheme="minorHAnsi" w:cstheme="minorHAnsi"/>
          <w:color w:val="000000" w:themeColor="text1"/>
          <w:sz w:val="22"/>
          <w:szCs w:val="22"/>
        </w:rPr>
        <w:t xml:space="preserve"> </w:t>
      </w:r>
      <w:r w:rsidRPr="003E0075">
        <w:rPr>
          <w:rFonts w:asciiTheme="minorHAnsi" w:eastAsiaTheme="minorHAnsi" w:hAnsiTheme="minorHAnsi" w:cstheme="minorHAnsi"/>
          <w:color w:val="000000" w:themeColor="text1"/>
          <w:sz w:val="22"/>
          <w:szCs w:val="22"/>
        </w:rPr>
        <w:t>1b do SWZ</w:t>
      </w:r>
      <w:r w:rsidRPr="003E0075">
        <w:rPr>
          <w:rFonts w:asciiTheme="minorHAnsi" w:eastAsiaTheme="minorHAnsi" w:hAnsiTheme="minorHAnsi" w:cstheme="minorHAnsi"/>
          <w:b w:val="0"/>
          <w:color w:val="000000" w:themeColor="text1"/>
          <w:sz w:val="22"/>
          <w:szCs w:val="22"/>
        </w:rPr>
        <w:t xml:space="preserve"> </w:t>
      </w:r>
      <w:bookmarkEnd w:id="17"/>
      <w:r w:rsidRPr="003E0075">
        <w:rPr>
          <w:rFonts w:asciiTheme="minorHAnsi" w:eastAsiaTheme="minorHAnsi" w:hAnsiTheme="minorHAnsi" w:cstheme="minorHAnsi"/>
          <w:b w:val="0"/>
          <w:color w:val="000000" w:themeColor="text1"/>
          <w:sz w:val="22"/>
          <w:szCs w:val="22"/>
        </w:rPr>
        <w:t xml:space="preserve">(odpowiednio dla </w:t>
      </w:r>
      <w:r w:rsidR="00D85ED3">
        <w:rPr>
          <w:rFonts w:asciiTheme="minorHAnsi" w:eastAsiaTheme="minorHAnsi" w:hAnsiTheme="minorHAnsi" w:cstheme="minorHAnsi"/>
          <w:b w:val="0"/>
          <w:color w:val="000000" w:themeColor="text1"/>
          <w:sz w:val="22"/>
          <w:szCs w:val="22"/>
        </w:rPr>
        <w:t>danej</w:t>
      </w:r>
      <w:r w:rsidRPr="003E0075">
        <w:rPr>
          <w:rFonts w:asciiTheme="minorHAnsi" w:eastAsiaTheme="minorHAnsi" w:hAnsiTheme="minorHAnsi" w:cstheme="minorHAnsi"/>
          <w:b w:val="0"/>
          <w:color w:val="000000" w:themeColor="text1"/>
          <w:sz w:val="22"/>
          <w:szCs w:val="22"/>
        </w:rPr>
        <w:t xml:space="preserve"> części zamówienia, do które</w:t>
      </w:r>
      <w:r w:rsidR="00D85ED3">
        <w:rPr>
          <w:rFonts w:asciiTheme="minorHAnsi" w:eastAsiaTheme="minorHAnsi" w:hAnsiTheme="minorHAnsi" w:cstheme="minorHAnsi"/>
          <w:b w:val="0"/>
          <w:color w:val="000000" w:themeColor="text1"/>
          <w:sz w:val="22"/>
          <w:szCs w:val="22"/>
        </w:rPr>
        <w:t>j</w:t>
      </w:r>
      <w:r w:rsidRPr="003E0075">
        <w:rPr>
          <w:rFonts w:asciiTheme="minorHAnsi" w:eastAsiaTheme="minorHAnsi" w:hAnsiTheme="minorHAnsi" w:cstheme="minorHAnsi"/>
          <w:b w:val="0"/>
          <w:color w:val="000000" w:themeColor="text1"/>
          <w:sz w:val="22"/>
          <w:szCs w:val="22"/>
        </w:rPr>
        <w:t xml:space="preserve"> Wykonawca składa ofertę),</w:t>
      </w:r>
    </w:p>
    <w:p w14:paraId="69F58796" w14:textId="77777777" w:rsidR="001174E3" w:rsidRPr="001174E3" w:rsidRDefault="000564B2" w:rsidP="001174E3">
      <w:pPr>
        <w:pStyle w:val="Akapitzlist"/>
        <w:numPr>
          <w:ilvl w:val="3"/>
          <w:numId w:val="25"/>
        </w:numPr>
        <w:ind w:left="2268" w:hanging="850"/>
        <w:jc w:val="both"/>
        <w:rPr>
          <w:rFonts w:asciiTheme="minorHAnsi" w:hAnsiTheme="minorHAnsi" w:cstheme="minorHAnsi"/>
          <w:sz w:val="22"/>
          <w:szCs w:val="22"/>
        </w:rPr>
      </w:pPr>
      <w:bookmarkStart w:id="18" w:name="_Hlk94695822"/>
      <w:r w:rsidRPr="001174E3">
        <w:rPr>
          <w:rFonts w:asciiTheme="minorHAnsi" w:hAnsiTheme="minorHAnsi" w:cstheme="minorHAnsi"/>
          <w:b/>
          <w:sz w:val="22"/>
          <w:szCs w:val="22"/>
        </w:rPr>
        <w:t xml:space="preserve">W Formularzu cenowym  - </w:t>
      </w:r>
      <w:bookmarkStart w:id="19" w:name="_Hlk93494395"/>
      <w:r w:rsidRPr="001174E3">
        <w:rPr>
          <w:rFonts w:asciiTheme="minorHAnsi" w:hAnsiTheme="minorHAnsi" w:cstheme="minorHAnsi"/>
          <w:b/>
          <w:sz w:val="22"/>
          <w:szCs w:val="22"/>
        </w:rPr>
        <w:t>załącznik nr 1a</w:t>
      </w:r>
      <w:r w:rsidR="00D85ED3">
        <w:rPr>
          <w:rFonts w:asciiTheme="minorHAnsi" w:hAnsiTheme="minorHAnsi" w:cstheme="minorHAnsi"/>
          <w:b/>
          <w:sz w:val="22"/>
          <w:szCs w:val="22"/>
        </w:rPr>
        <w:t xml:space="preserve"> lub</w:t>
      </w:r>
      <w:bookmarkEnd w:id="18"/>
      <w:r w:rsidR="00305BF7">
        <w:rPr>
          <w:rFonts w:asciiTheme="minorHAnsi" w:hAnsiTheme="minorHAnsi" w:cstheme="minorHAnsi"/>
          <w:b/>
          <w:sz w:val="22"/>
          <w:szCs w:val="22"/>
        </w:rPr>
        <w:t xml:space="preserve"> </w:t>
      </w:r>
      <w:r w:rsidRPr="001174E3">
        <w:rPr>
          <w:rFonts w:asciiTheme="minorHAnsi" w:hAnsiTheme="minorHAnsi" w:cstheme="minorHAnsi"/>
          <w:b/>
          <w:sz w:val="22"/>
          <w:szCs w:val="22"/>
        </w:rPr>
        <w:t>1b do SWZ</w:t>
      </w:r>
      <w:r w:rsidRPr="000564B2">
        <w:rPr>
          <w:rFonts w:asciiTheme="minorHAnsi" w:hAnsiTheme="minorHAnsi" w:cstheme="minorHAnsi"/>
          <w:sz w:val="22"/>
          <w:szCs w:val="22"/>
        </w:rPr>
        <w:t xml:space="preserve"> </w:t>
      </w:r>
      <w:bookmarkEnd w:id="19"/>
      <w:r w:rsidR="00C1631E">
        <w:rPr>
          <w:rFonts w:asciiTheme="minorHAnsi" w:hAnsiTheme="minorHAnsi" w:cstheme="minorHAnsi"/>
          <w:sz w:val="22"/>
          <w:szCs w:val="22"/>
        </w:rPr>
        <w:t>w celu poprawnej identyfikacji,</w:t>
      </w:r>
      <w:r>
        <w:rPr>
          <w:rFonts w:asciiTheme="minorHAnsi" w:hAnsiTheme="minorHAnsi" w:cstheme="minorHAnsi"/>
          <w:sz w:val="22"/>
          <w:szCs w:val="22"/>
        </w:rPr>
        <w:t xml:space="preserve"> </w:t>
      </w:r>
      <w:bookmarkStart w:id="20" w:name="_Hlk94695998"/>
      <w:r w:rsidRPr="000564B2">
        <w:rPr>
          <w:rFonts w:asciiTheme="minorHAnsi" w:hAnsiTheme="minorHAnsi" w:cstheme="minorHAnsi"/>
          <w:sz w:val="22"/>
          <w:szCs w:val="22"/>
        </w:rPr>
        <w:t xml:space="preserve">w kolumnie „e” (Nazwa handlowa i Producent) </w:t>
      </w:r>
      <w:bookmarkEnd w:id="20"/>
      <w:r w:rsidRPr="000564B2">
        <w:rPr>
          <w:rFonts w:asciiTheme="minorHAnsi" w:hAnsiTheme="minorHAnsi" w:cstheme="minorHAnsi"/>
          <w:sz w:val="22"/>
          <w:szCs w:val="22"/>
        </w:rPr>
        <w:t xml:space="preserve">Wykonawca umieszcza nazwę handlową i </w:t>
      </w:r>
      <w:r>
        <w:rPr>
          <w:rFonts w:asciiTheme="minorHAnsi" w:hAnsiTheme="minorHAnsi" w:cstheme="minorHAnsi"/>
          <w:sz w:val="22"/>
          <w:szCs w:val="22"/>
        </w:rPr>
        <w:t xml:space="preserve">nazwę </w:t>
      </w:r>
      <w:r w:rsidRPr="000564B2">
        <w:rPr>
          <w:rFonts w:asciiTheme="minorHAnsi" w:hAnsiTheme="minorHAnsi" w:cstheme="minorHAnsi"/>
          <w:sz w:val="22"/>
          <w:szCs w:val="22"/>
        </w:rPr>
        <w:t>producenta oferowanego produktu</w:t>
      </w:r>
      <w:r w:rsidR="001174E3">
        <w:rPr>
          <w:rFonts w:asciiTheme="minorHAnsi" w:hAnsiTheme="minorHAnsi" w:cstheme="minorHAnsi"/>
          <w:sz w:val="22"/>
          <w:szCs w:val="22"/>
        </w:rPr>
        <w:t xml:space="preserve">.  </w:t>
      </w:r>
    </w:p>
    <w:p w14:paraId="0B5F6D0C" w14:textId="06E9F814" w:rsidR="000564B2" w:rsidRPr="001174E3" w:rsidRDefault="000564B2" w:rsidP="001174E3">
      <w:pPr>
        <w:pStyle w:val="Akapitzlist"/>
        <w:numPr>
          <w:ilvl w:val="3"/>
          <w:numId w:val="25"/>
        </w:numPr>
        <w:ind w:left="2268" w:hanging="850"/>
        <w:jc w:val="both"/>
        <w:rPr>
          <w:rFonts w:asciiTheme="minorHAnsi" w:hAnsiTheme="minorHAnsi" w:cstheme="minorHAnsi"/>
          <w:sz w:val="22"/>
          <w:szCs w:val="22"/>
        </w:rPr>
      </w:pPr>
      <w:r w:rsidRPr="001174E3">
        <w:rPr>
          <w:rFonts w:asciiTheme="minorHAnsi" w:hAnsiTheme="minorHAnsi" w:cstheme="minorHAnsi"/>
          <w:sz w:val="22"/>
          <w:szCs w:val="22"/>
        </w:rPr>
        <w:t>Nieuzupełnienie wszystkich wymaganych pozycji tabeli w Formularzach cenowych -załącznik nr 1a</w:t>
      </w:r>
      <w:r w:rsidR="00452FFE">
        <w:rPr>
          <w:rFonts w:asciiTheme="minorHAnsi" w:hAnsiTheme="minorHAnsi" w:cstheme="minorHAnsi"/>
          <w:sz w:val="22"/>
          <w:szCs w:val="22"/>
        </w:rPr>
        <w:t xml:space="preserve"> lub</w:t>
      </w:r>
      <w:r w:rsidR="00F230FC">
        <w:rPr>
          <w:rFonts w:asciiTheme="minorHAnsi" w:hAnsiTheme="minorHAnsi" w:cstheme="minorHAnsi"/>
          <w:sz w:val="22"/>
          <w:szCs w:val="22"/>
        </w:rPr>
        <w:t xml:space="preserve"> </w:t>
      </w:r>
      <w:r w:rsidRPr="001174E3">
        <w:rPr>
          <w:rFonts w:asciiTheme="minorHAnsi" w:hAnsiTheme="minorHAnsi" w:cstheme="minorHAnsi"/>
          <w:sz w:val="22"/>
          <w:szCs w:val="22"/>
        </w:rPr>
        <w:t xml:space="preserve">1b do SWZ </w:t>
      </w:r>
      <w:r w:rsidR="00452FFE">
        <w:rPr>
          <w:rFonts w:asciiTheme="minorHAnsi" w:hAnsiTheme="minorHAnsi" w:cstheme="minorHAnsi"/>
          <w:sz w:val="22"/>
          <w:szCs w:val="22"/>
        </w:rPr>
        <w:t xml:space="preserve">(nie dotyczy informacji przewidzianych w pkt 14.1.2.2 SWZ) </w:t>
      </w:r>
      <w:r w:rsidRPr="001174E3">
        <w:rPr>
          <w:rFonts w:asciiTheme="minorHAnsi" w:hAnsiTheme="minorHAnsi" w:cstheme="minorHAnsi"/>
          <w:sz w:val="22"/>
          <w:szCs w:val="22"/>
        </w:rPr>
        <w:t>lub brak tego załącznika lub nie podpisanie załącznika będzie skutkowało odrzuceniem oferty Wykonawcy, z zastrzeżeniem art. 223 Ustawy.</w:t>
      </w:r>
    </w:p>
    <w:p w14:paraId="66E719E2" w14:textId="77777777" w:rsidR="00FD429C" w:rsidRPr="00D734CF" w:rsidRDefault="000564B2" w:rsidP="003428B0">
      <w:pPr>
        <w:pStyle w:val="Nagwek3"/>
        <w:numPr>
          <w:ilvl w:val="1"/>
          <w:numId w:val="25"/>
        </w:numPr>
        <w:spacing w:after="120"/>
        <w:ind w:left="567" w:hanging="425"/>
        <w:jc w:val="both"/>
        <w:rPr>
          <w:rFonts w:asciiTheme="minorHAnsi" w:hAnsiTheme="minorHAnsi" w:cstheme="minorHAnsi"/>
          <w:sz w:val="22"/>
          <w:szCs w:val="22"/>
        </w:rPr>
      </w:pPr>
      <w:r>
        <w:rPr>
          <w:rFonts w:asciiTheme="minorHAnsi" w:hAnsiTheme="minorHAnsi" w:cstheme="minorHAnsi"/>
          <w:b w:val="0"/>
          <w:sz w:val="22"/>
          <w:szCs w:val="22"/>
        </w:rPr>
        <w:lastRenderedPageBreak/>
        <w:t xml:space="preserve"> </w:t>
      </w:r>
      <w:r w:rsidR="00F0236D">
        <w:rPr>
          <w:rFonts w:asciiTheme="minorHAnsi" w:hAnsiTheme="minorHAnsi" w:cstheme="minorHAnsi"/>
          <w:b w:val="0"/>
          <w:sz w:val="22"/>
          <w:szCs w:val="22"/>
        </w:rPr>
        <w:t>Oferta musi zostać podpisana przez osobę uprawnioną do składania oświadczeń woli w imieniu Wykonawcy, w sposób wskazany w treści Formularza Ofert</w:t>
      </w:r>
      <w:r w:rsidR="00582741">
        <w:rPr>
          <w:rFonts w:asciiTheme="minorHAnsi" w:hAnsiTheme="minorHAnsi" w:cstheme="minorHAnsi"/>
          <w:b w:val="0"/>
          <w:sz w:val="22"/>
          <w:szCs w:val="22"/>
        </w:rPr>
        <w:t xml:space="preserve">y </w:t>
      </w:r>
      <w:r w:rsidR="00DD2F93">
        <w:rPr>
          <w:rFonts w:asciiTheme="minorHAnsi" w:hAnsiTheme="minorHAnsi" w:cstheme="minorHAnsi"/>
          <w:b w:val="0"/>
          <w:sz w:val="22"/>
          <w:szCs w:val="22"/>
        </w:rPr>
        <w:t>i w pkt 10</w:t>
      </w:r>
      <w:r w:rsidR="00582741">
        <w:rPr>
          <w:rFonts w:asciiTheme="minorHAnsi" w:hAnsiTheme="minorHAnsi" w:cstheme="minorHAnsi"/>
          <w:b w:val="0"/>
          <w:sz w:val="22"/>
          <w:szCs w:val="22"/>
        </w:rPr>
        <w:t xml:space="preserve">.2.3 SWZ. </w:t>
      </w:r>
    </w:p>
    <w:p w14:paraId="4AD8D99A" w14:textId="77777777" w:rsidR="00FD429C" w:rsidRPr="00B87677" w:rsidRDefault="000564B2" w:rsidP="003428B0">
      <w:pPr>
        <w:pStyle w:val="Nagwek3"/>
        <w:numPr>
          <w:ilvl w:val="1"/>
          <w:numId w:val="25"/>
        </w:numPr>
        <w:spacing w:after="120"/>
        <w:ind w:left="567" w:hanging="425"/>
        <w:jc w:val="both"/>
        <w:rPr>
          <w:rFonts w:asciiTheme="minorHAnsi" w:hAnsiTheme="minorHAnsi" w:cstheme="minorHAnsi"/>
          <w:sz w:val="22"/>
          <w:szCs w:val="22"/>
        </w:rPr>
      </w:pPr>
      <w:r>
        <w:rPr>
          <w:rFonts w:asciiTheme="minorHAnsi" w:hAnsiTheme="minorHAnsi" w:cstheme="minorHAnsi"/>
          <w:b w:val="0"/>
          <w:sz w:val="22"/>
          <w:szCs w:val="22"/>
        </w:rPr>
        <w:t xml:space="preserve"> </w:t>
      </w:r>
      <w:r w:rsidR="00264396" w:rsidRPr="00B87677">
        <w:rPr>
          <w:rFonts w:asciiTheme="minorHAnsi" w:hAnsiTheme="minorHAnsi" w:cstheme="minorHAnsi"/>
          <w:b w:val="0"/>
          <w:sz w:val="22"/>
          <w:szCs w:val="22"/>
        </w:rPr>
        <w:t>Oferta może być złożona tylko do upływu terminu składania ofert.</w:t>
      </w:r>
    </w:p>
    <w:p w14:paraId="7C20D55D" w14:textId="77777777" w:rsidR="00FD429C" w:rsidRPr="00B87677" w:rsidRDefault="000564B2" w:rsidP="003428B0">
      <w:pPr>
        <w:pStyle w:val="Nagwek3"/>
        <w:numPr>
          <w:ilvl w:val="1"/>
          <w:numId w:val="25"/>
        </w:numPr>
        <w:spacing w:after="120"/>
        <w:ind w:left="567" w:hanging="425"/>
        <w:jc w:val="both"/>
        <w:rPr>
          <w:rFonts w:asciiTheme="minorHAnsi" w:hAnsiTheme="minorHAnsi" w:cstheme="minorHAnsi"/>
          <w:sz w:val="22"/>
          <w:szCs w:val="22"/>
        </w:rPr>
      </w:pPr>
      <w:r>
        <w:rPr>
          <w:rFonts w:asciiTheme="minorHAnsi" w:hAnsiTheme="minorHAnsi" w:cstheme="minorHAnsi"/>
          <w:b w:val="0"/>
          <w:sz w:val="22"/>
          <w:szCs w:val="22"/>
        </w:rPr>
        <w:t xml:space="preserve"> </w:t>
      </w:r>
      <w:r w:rsidR="001C3042" w:rsidRPr="00B87677">
        <w:rPr>
          <w:rFonts w:asciiTheme="minorHAnsi" w:hAnsiTheme="minorHAnsi" w:cstheme="minorHAnsi"/>
          <w:b w:val="0"/>
          <w:sz w:val="22"/>
          <w:szCs w:val="22"/>
        </w:rPr>
        <w:t>Do ofe</w:t>
      </w:r>
      <w:r w:rsidR="00B25415" w:rsidRPr="00B87677">
        <w:rPr>
          <w:rFonts w:asciiTheme="minorHAnsi" w:hAnsiTheme="minorHAnsi" w:cstheme="minorHAnsi"/>
          <w:b w:val="0"/>
          <w:sz w:val="22"/>
          <w:szCs w:val="22"/>
        </w:rPr>
        <w:t>rty należy również załączyć oświadczenia i dok</w:t>
      </w:r>
      <w:r w:rsidR="001B3B1D" w:rsidRPr="00B87677">
        <w:rPr>
          <w:rFonts w:asciiTheme="minorHAnsi" w:hAnsiTheme="minorHAnsi" w:cstheme="minorHAnsi"/>
          <w:b w:val="0"/>
          <w:sz w:val="22"/>
          <w:szCs w:val="22"/>
        </w:rPr>
        <w:t xml:space="preserve">umenty, o których mowa w pkt </w:t>
      </w:r>
      <w:r w:rsidR="00DD2F93">
        <w:rPr>
          <w:rFonts w:asciiTheme="minorHAnsi" w:hAnsiTheme="minorHAnsi" w:cstheme="minorHAnsi"/>
          <w:b w:val="0"/>
          <w:sz w:val="22"/>
          <w:szCs w:val="22"/>
        </w:rPr>
        <w:t>8</w:t>
      </w:r>
      <w:r w:rsidR="00B25415" w:rsidRPr="00B87677">
        <w:rPr>
          <w:rFonts w:asciiTheme="minorHAnsi" w:hAnsiTheme="minorHAnsi" w:cstheme="minorHAnsi"/>
          <w:b w:val="0"/>
          <w:sz w:val="22"/>
          <w:szCs w:val="22"/>
        </w:rPr>
        <w:t>.1</w:t>
      </w:r>
      <w:r w:rsidR="001B3B1D" w:rsidRPr="00B87677">
        <w:rPr>
          <w:rFonts w:asciiTheme="minorHAnsi" w:hAnsiTheme="minorHAnsi" w:cstheme="minorHAnsi"/>
          <w:b w:val="0"/>
          <w:sz w:val="22"/>
          <w:szCs w:val="22"/>
        </w:rPr>
        <w:t>)</w:t>
      </w:r>
      <w:r w:rsidR="00D913BA" w:rsidRPr="00B87677">
        <w:rPr>
          <w:rFonts w:asciiTheme="minorHAnsi" w:hAnsiTheme="minorHAnsi" w:cstheme="minorHAnsi"/>
          <w:b w:val="0"/>
          <w:sz w:val="22"/>
          <w:szCs w:val="22"/>
        </w:rPr>
        <w:t xml:space="preserve"> SWZ</w:t>
      </w:r>
      <w:r w:rsidR="001C3042" w:rsidRPr="00B87677">
        <w:rPr>
          <w:rFonts w:asciiTheme="minorHAnsi" w:hAnsiTheme="minorHAnsi" w:cstheme="minorHAnsi"/>
          <w:b w:val="0"/>
          <w:sz w:val="22"/>
          <w:szCs w:val="22"/>
        </w:rPr>
        <w:t>.</w:t>
      </w:r>
    </w:p>
    <w:p w14:paraId="12A64A9F" w14:textId="77777777" w:rsidR="00FD429C" w:rsidRPr="003E316B" w:rsidRDefault="000564B2" w:rsidP="003428B0">
      <w:pPr>
        <w:pStyle w:val="Nagwek3"/>
        <w:numPr>
          <w:ilvl w:val="1"/>
          <w:numId w:val="25"/>
        </w:numPr>
        <w:spacing w:after="120"/>
        <w:ind w:left="567" w:hanging="425"/>
        <w:jc w:val="both"/>
        <w:rPr>
          <w:rFonts w:asciiTheme="minorHAnsi" w:hAnsiTheme="minorHAnsi" w:cstheme="minorHAnsi"/>
          <w:sz w:val="22"/>
          <w:szCs w:val="22"/>
        </w:rPr>
      </w:pPr>
      <w:r>
        <w:rPr>
          <w:rFonts w:asciiTheme="minorHAnsi" w:hAnsiTheme="minorHAnsi" w:cstheme="minorHAnsi"/>
          <w:sz w:val="22"/>
          <w:szCs w:val="22"/>
        </w:rPr>
        <w:t xml:space="preserve"> </w:t>
      </w:r>
      <w:r w:rsidR="00B6793A" w:rsidRPr="002476D8">
        <w:rPr>
          <w:rFonts w:asciiTheme="minorHAnsi" w:hAnsiTheme="minorHAnsi" w:cstheme="minorHAnsi"/>
          <w:sz w:val="22"/>
          <w:szCs w:val="22"/>
        </w:rPr>
        <w:t>Wykonawca może złożyć tylko jedną ofertę</w:t>
      </w:r>
      <w:r w:rsidR="00DB5A96">
        <w:rPr>
          <w:rFonts w:asciiTheme="minorHAnsi" w:hAnsiTheme="minorHAnsi" w:cstheme="minorHAnsi"/>
          <w:sz w:val="22"/>
          <w:szCs w:val="22"/>
        </w:rPr>
        <w:t xml:space="preserve"> w odniesieniu do każdej z części zamówienia</w:t>
      </w:r>
      <w:r w:rsidR="00B6793A" w:rsidRPr="002476D8">
        <w:rPr>
          <w:rFonts w:asciiTheme="minorHAnsi" w:hAnsiTheme="minorHAnsi" w:cstheme="minorHAnsi"/>
          <w:sz w:val="22"/>
          <w:szCs w:val="22"/>
        </w:rPr>
        <w:t>.</w:t>
      </w:r>
      <w:r w:rsidR="00FD429C" w:rsidRPr="002476D8">
        <w:rPr>
          <w:rFonts w:asciiTheme="minorHAnsi" w:hAnsiTheme="minorHAnsi" w:cstheme="minorHAnsi"/>
          <w:sz w:val="22"/>
          <w:szCs w:val="22"/>
        </w:rPr>
        <w:t xml:space="preserve"> </w:t>
      </w:r>
    </w:p>
    <w:p w14:paraId="108976BA" w14:textId="77777777" w:rsidR="007306AC" w:rsidRPr="00B87677" w:rsidRDefault="000564B2" w:rsidP="003428B0">
      <w:pPr>
        <w:pStyle w:val="Nagwek3"/>
        <w:numPr>
          <w:ilvl w:val="1"/>
          <w:numId w:val="25"/>
        </w:numPr>
        <w:spacing w:after="120"/>
        <w:ind w:left="567" w:hanging="425"/>
        <w:jc w:val="both"/>
        <w:rPr>
          <w:rFonts w:asciiTheme="minorHAnsi" w:hAnsiTheme="minorHAnsi" w:cstheme="minorHAnsi"/>
          <w:i/>
          <w:sz w:val="22"/>
          <w:szCs w:val="22"/>
        </w:rPr>
      </w:pPr>
      <w:r>
        <w:rPr>
          <w:rFonts w:asciiTheme="minorHAnsi" w:hAnsiTheme="minorHAnsi" w:cstheme="minorHAnsi"/>
          <w:b w:val="0"/>
          <w:sz w:val="22"/>
          <w:szCs w:val="22"/>
        </w:rPr>
        <w:t xml:space="preserve"> </w:t>
      </w:r>
      <w:r w:rsidR="007306AC" w:rsidRPr="00B87677">
        <w:rPr>
          <w:rFonts w:asciiTheme="minorHAnsi" w:hAnsiTheme="minorHAnsi" w:cstheme="minorHAnsi"/>
          <w:b w:val="0"/>
          <w:sz w:val="22"/>
          <w:szCs w:val="22"/>
        </w:rPr>
        <w:t xml:space="preserve">Szczegółowe zasady składania ofert oraz dokumentów składanych w ofertą zawiera pkt </w:t>
      </w:r>
      <w:r w:rsidR="00DD2F93">
        <w:rPr>
          <w:rFonts w:asciiTheme="minorHAnsi" w:hAnsiTheme="minorHAnsi" w:cstheme="minorHAnsi"/>
          <w:b w:val="0"/>
          <w:sz w:val="22"/>
          <w:szCs w:val="22"/>
        </w:rPr>
        <w:t>9</w:t>
      </w:r>
      <w:r w:rsidR="007306AC" w:rsidRPr="00B87677">
        <w:rPr>
          <w:rFonts w:asciiTheme="minorHAnsi" w:hAnsiTheme="minorHAnsi" w:cstheme="minorHAnsi"/>
          <w:b w:val="0"/>
          <w:sz w:val="22"/>
          <w:szCs w:val="22"/>
        </w:rPr>
        <w:t xml:space="preserve">) </w:t>
      </w:r>
      <w:r w:rsidR="00DD2F93">
        <w:rPr>
          <w:rFonts w:asciiTheme="minorHAnsi" w:hAnsiTheme="minorHAnsi" w:cstheme="minorHAnsi"/>
          <w:b w:val="0"/>
          <w:sz w:val="22"/>
          <w:szCs w:val="22"/>
        </w:rPr>
        <w:t>i 10</w:t>
      </w:r>
      <w:r w:rsidR="002476D8">
        <w:rPr>
          <w:rFonts w:asciiTheme="minorHAnsi" w:hAnsiTheme="minorHAnsi" w:cstheme="minorHAnsi"/>
          <w:b w:val="0"/>
          <w:sz w:val="22"/>
          <w:szCs w:val="22"/>
        </w:rPr>
        <w:t xml:space="preserve">) </w:t>
      </w:r>
      <w:r w:rsidR="007306AC" w:rsidRPr="00B87677">
        <w:rPr>
          <w:rFonts w:asciiTheme="minorHAnsi" w:hAnsiTheme="minorHAnsi" w:cstheme="minorHAnsi"/>
          <w:b w:val="0"/>
          <w:sz w:val="22"/>
          <w:szCs w:val="22"/>
        </w:rPr>
        <w:t>SWZ.</w:t>
      </w:r>
    </w:p>
    <w:p w14:paraId="049C838F" w14:textId="77777777" w:rsidR="00F53F94" w:rsidRPr="00D70CA7" w:rsidRDefault="00F53F94" w:rsidP="00F53F94">
      <w:pPr>
        <w:jc w:val="both"/>
        <w:rPr>
          <w:rFonts w:asciiTheme="minorHAnsi" w:hAnsiTheme="minorHAnsi" w:cstheme="minorHAnsi"/>
          <w:sz w:val="22"/>
          <w:szCs w:val="22"/>
        </w:rPr>
      </w:pPr>
    </w:p>
    <w:p w14:paraId="036FAB17" w14:textId="77777777" w:rsidR="00B139AF" w:rsidRPr="00B139AF" w:rsidRDefault="002476D8" w:rsidP="00B139AF">
      <w:pPr>
        <w:pStyle w:val="Nagwek3"/>
        <w:spacing w:after="120"/>
        <w:ind w:left="426" w:hanging="426"/>
        <w:jc w:val="both"/>
        <w:rPr>
          <w:rFonts w:asciiTheme="minorHAnsi" w:hAnsiTheme="minorHAnsi" w:cstheme="minorHAnsi"/>
          <w:b w:val="0"/>
          <w:sz w:val="22"/>
          <w:szCs w:val="22"/>
        </w:rPr>
      </w:pPr>
      <w:r>
        <w:rPr>
          <w:rFonts w:asciiTheme="minorHAnsi" w:hAnsiTheme="minorHAnsi" w:cstheme="minorHAnsi"/>
          <w:sz w:val="22"/>
          <w:szCs w:val="22"/>
        </w:rPr>
        <w:t>T</w:t>
      </w:r>
      <w:r w:rsidR="00750599" w:rsidRPr="00D70CA7">
        <w:rPr>
          <w:rFonts w:asciiTheme="minorHAnsi" w:hAnsiTheme="minorHAnsi" w:cstheme="minorHAnsi"/>
          <w:sz w:val="22"/>
          <w:szCs w:val="22"/>
        </w:rPr>
        <w:t>ermin składania ofert</w:t>
      </w:r>
    </w:p>
    <w:p w14:paraId="6E035649" w14:textId="11873114" w:rsidR="00B139AF" w:rsidRDefault="00750599" w:rsidP="00B139AF">
      <w:pPr>
        <w:pStyle w:val="Nagwek3"/>
        <w:numPr>
          <w:ilvl w:val="0"/>
          <w:numId w:val="0"/>
        </w:numPr>
        <w:spacing w:after="120"/>
        <w:jc w:val="both"/>
        <w:rPr>
          <w:rFonts w:asciiTheme="minorHAnsi" w:hAnsiTheme="minorHAnsi"/>
          <w:sz w:val="22"/>
          <w:szCs w:val="22"/>
          <w:u w:val="single"/>
        </w:rPr>
      </w:pPr>
      <w:r w:rsidRPr="009B6FC6">
        <w:rPr>
          <w:rFonts w:asciiTheme="minorHAnsi" w:hAnsiTheme="minorHAnsi"/>
          <w:b w:val="0"/>
          <w:sz w:val="22"/>
          <w:szCs w:val="22"/>
        </w:rPr>
        <w:t xml:space="preserve">Oferty należy składać nie później niż </w:t>
      </w:r>
      <w:r w:rsidRPr="009B6FC6">
        <w:rPr>
          <w:rFonts w:asciiTheme="minorHAnsi" w:hAnsiTheme="minorHAnsi"/>
          <w:b w:val="0"/>
          <w:sz w:val="22"/>
          <w:szCs w:val="22"/>
          <w:highlight w:val="yellow"/>
        </w:rPr>
        <w:t>do dnia</w:t>
      </w:r>
      <w:r w:rsidR="004C3E24">
        <w:rPr>
          <w:rFonts w:asciiTheme="minorHAnsi" w:hAnsiTheme="minorHAnsi"/>
          <w:b w:val="0"/>
          <w:sz w:val="22"/>
          <w:szCs w:val="22"/>
          <w:highlight w:val="yellow"/>
        </w:rPr>
        <w:t xml:space="preserve"> </w:t>
      </w:r>
      <w:r w:rsidR="005F0867">
        <w:rPr>
          <w:rFonts w:asciiTheme="minorHAnsi" w:hAnsiTheme="minorHAnsi"/>
          <w:sz w:val="22"/>
          <w:szCs w:val="22"/>
          <w:highlight w:val="yellow"/>
          <w:u w:val="single"/>
        </w:rPr>
        <w:t>10</w:t>
      </w:r>
      <w:r w:rsidR="00EB5606" w:rsidRPr="00B03605">
        <w:rPr>
          <w:rFonts w:asciiTheme="minorHAnsi" w:hAnsiTheme="minorHAnsi"/>
          <w:sz w:val="22"/>
          <w:szCs w:val="22"/>
          <w:highlight w:val="yellow"/>
          <w:u w:val="single"/>
        </w:rPr>
        <w:t>.05</w:t>
      </w:r>
      <w:r w:rsidR="002F0F55" w:rsidRPr="00B03605">
        <w:rPr>
          <w:rFonts w:asciiTheme="minorHAnsi" w:hAnsiTheme="minorHAnsi"/>
          <w:sz w:val="22"/>
          <w:szCs w:val="22"/>
          <w:highlight w:val="yellow"/>
          <w:u w:val="single"/>
        </w:rPr>
        <w:t>.</w:t>
      </w:r>
      <w:r w:rsidR="002F0F55">
        <w:rPr>
          <w:rFonts w:asciiTheme="minorHAnsi" w:hAnsiTheme="minorHAnsi"/>
          <w:sz w:val="22"/>
          <w:szCs w:val="22"/>
          <w:highlight w:val="yellow"/>
          <w:u w:val="single"/>
        </w:rPr>
        <w:t>2022</w:t>
      </w:r>
      <w:r w:rsidRPr="00823505">
        <w:rPr>
          <w:rFonts w:asciiTheme="minorHAnsi" w:hAnsiTheme="minorHAnsi"/>
          <w:sz w:val="22"/>
          <w:szCs w:val="22"/>
          <w:highlight w:val="yellow"/>
          <w:u w:val="single"/>
        </w:rPr>
        <w:t xml:space="preserve"> r. do godz. 11:00</w:t>
      </w:r>
    </w:p>
    <w:p w14:paraId="111232EC" w14:textId="77777777" w:rsidR="00E94352" w:rsidRPr="00E94352" w:rsidRDefault="00E94352" w:rsidP="00E94352"/>
    <w:p w14:paraId="023839B7" w14:textId="77777777" w:rsidR="009E38AD" w:rsidRPr="00D70CA7" w:rsidRDefault="00750599" w:rsidP="006342FB">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Termin otwarcia ofert</w:t>
      </w:r>
    </w:p>
    <w:p w14:paraId="420ADAE0" w14:textId="2DDD0A09" w:rsidR="00934B4D" w:rsidRDefault="00934B4D" w:rsidP="003428B0">
      <w:pPr>
        <w:pStyle w:val="Nagwek3"/>
        <w:numPr>
          <w:ilvl w:val="1"/>
          <w:numId w:val="26"/>
        </w:numPr>
        <w:spacing w:after="120"/>
        <w:ind w:left="426" w:hanging="426"/>
        <w:jc w:val="both"/>
        <w:rPr>
          <w:rFonts w:asciiTheme="minorHAnsi" w:hAnsiTheme="minorHAnsi" w:cstheme="minorHAnsi"/>
          <w:b w:val="0"/>
          <w:sz w:val="22"/>
          <w:szCs w:val="22"/>
        </w:rPr>
      </w:pPr>
      <w:r>
        <w:rPr>
          <w:rFonts w:asciiTheme="minorHAnsi" w:hAnsiTheme="minorHAnsi" w:cstheme="minorHAnsi"/>
          <w:b w:val="0"/>
          <w:sz w:val="22"/>
          <w:szCs w:val="22"/>
        </w:rPr>
        <w:t>Otwarcie</w:t>
      </w:r>
      <w:r w:rsidR="00750599" w:rsidRPr="00934B4D">
        <w:rPr>
          <w:rFonts w:asciiTheme="minorHAnsi" w:hAnsiTheme="minorHAnsi" w:cstheme="minorHAnsi"/>
          <w:b w:val="0"/>
          <w:sz w:val="22"/>
          <w:szCs w:val="22"/>
        </w:rPr>
        <w:t xml:space="preserve"> ofert nastąpi </w:t>
      </w:r>
      <w:r w:rsidR="00750599" w:rsidRPr="00934B4D">
        <w:rPr>
          <w:rFonts w:asciiTheme="minorHAnsi" w:hAnsiTheme="minorHAnsi" w:cstheme="minorHAnsi"/>
          <w:b w:val="0"/>
          <w:sz w:val="22"/>
          <w:szCs w:val="22"/>
          <w:highlight w:val="yellow"/>
        </w:rPr>
        <w:t xml:space="preserve">w dniu </w:t>
      </w:r>
      <w:r w:rsidR="005F0867">
        <w:rPr>
          <w:rFonts w:asciiTheme="minorHAnsi" w:hAnsiTheme="minorHAnsi" w:cstheme="minorHAnsi"/>
          <w:sz w:val="22"/>
          <w:szCs w:val="22"/>
          <w:highlight w:val="yellow"/>
          <w:u w:val="single"/>
        </w:rPr>
        <w:t>10</w:t>
      </w:r>
      <w:r w:rsidR="00EB5606">
        <w:rPr>
          <w:rFonts w:asciiTheme="minorHAnsi" w:hAnsiTheme="minorHAnsi" w:cstheme="minorHAnsi"/>
          <w:sz w:val="22"/>
          <w:szCs w:val="22"/>
          <w:highlight w:val="yellow"/>
          <w:u w:val="single"/>
        </w:rPr>
        <w:t>.05</w:t>
      </w:r>
      <w:r w:rsidR="002F0F55">
        <w:rPr>
          <w:rFonts w:asciiTheme="minorHAnsi" w:hAnsiTheme="minorHAnsi" w:cstheme="minorHAnsi"/>
          <w:sz w:val="22"/>
          <w:szCs w:val="22"/>
          <w:highlight w:val="yellow"/>
          <w:u w:val="single"/>
        </w:rPr>
        <w:t xml:space="preserve">.2022 </w:t>
      </w:r>
      <w:r w:rsidR="00750599" w:rsidRPr="00823505">
        <w:rPr>
          <w:rFonts w:asciiTheme="minorHAnsi" w:hAnsiTheme="minorHAnsi" w:cstheme="minorHAnsi"/>
          <w:sz w:val="22"/>
          <w:szCs w:val="22"/>
          <w:highlight w:val="yellow"/>
          <w:u w:val="single"/>
        </w:rPr>
        <w:t>r., o godzinie 11:30</w:t>
      </w:r>
      <w:r w:rsidR="00750599" w:rsidRPr="00934B4D">
        <w:rPr>
          <w:rFonts w:asciiTheme="minorHAnsi" w:hAnsiTheme="minorHAnsi" w:cstheme="minorHAnsi"/>
          <w:b w:val="0"/>
          <w:sz w:val="22"/>
          <w:szCs w:val="22"/>
        </w:rPr>
        <w:t xml:space="preserve"> w Samodzielnym Publicznym Zakładzie </w:t>
      </w:r>
      <w:r w:rsidR="009B6FC6" w:rsidRPr="00934B4D">
        <w:rPr>
          <w:rFonts w:asciiTheme="minorHAnsi" w:hAnsiTheme="minorHAnsi" w:cstheme="minorHAnsi"/>
          <w:b w:val="0"/>
          <w:sz w:val="22"/>
          <w:szCs w:val="22"/>
        </w:rPr>
        <w:t xml:space="preserve"> </w:t>
      </w:r>
      <w:r w:rsidR="00750599" w:rsidRPr="00934B4D">
        <w:rPr>
          <w:rFonts w:asciiTheme="minorHAnsi" w:hAnsiTheme="minorHAnsi" w:cstheme="minorHAnsi"/>
          <w:b w:val="0"/>
          <w:sz w:val="22"/>
          <w:szCs w:val="22"/>
        </w:rPr>
        <w:t>Opieki Zdrowotnej Uniwersytecka Klinika Stomatologiczna w Krakowie, ul. Montelupich 4, 31-155 Kraków w pok. nr 48.</w:t>
      </w:r>
      <w:r w:rsidR="009B6FC6" w:rsidRPr="00934B4D">
        <w:rPr>
          <w:rFonts w:asciiTheme="minorHAnsi" w:hAnsiTheme="minorHAnsi" w:cstheme="minorHAnsi"/>
          <w:b w:val="0"/>
          <w:sz w:val="22"/>
          <w:szCs w:val="22"/>
        </w:rPr>
        <w:t xml:space="preserve"> </w:t>
      </w:r>
    </w:p>
    <w:p w14:paraId="357BA276" w14:textId="77777777" w:rsidR="009B6FC6" w:rsidRPr="00934B4D" w:rsidRDefault="00750599" w:rsidP="003428B0">
      <w:pPr>
        <w:pStyle w:val="Nagwek3"/>
        <w:numPr>
          <w:ilvl w:val="1"/>
          <w:numId w:val="26"/>
        </w:numPr>
        <w:spacing w:after="120"/>
        <w:ind w:left="426" w:hanging="426"/>
        <w:jc w:val="both"/>
        <w:rPr>
          <w:rFonts w:asciiTheme="minorHAnsi" w:hAnsiTheme="minorHAnsi" w:cstheme="minorHAnsi"/>
          <w:b w:val="0"/>
          <w:sz w:val="22"/>
          <w:szCs w:val="22"/>
        </w:rPr>
      </w:pPr>
      <w:r w:rsidRPr="00934B4D">
        <w:rPr>
          <w:rFonts w:asciiTheme="minorHAnsi" w:hAnsiTheme="minorHAnsi" w:cstheme="minorHAnsi"/>
          <w:b w:val="0"/>
          <w:sz w:val="22"/>
          <w:szCs w:val="22"/>
        </w:rPr>
        <w:t xml:space="preserve">Otwarcie ofert następuje poprzez użycie mechanizmu do odszyfrowania ofert dostępnego </w:t>
      </w:r>
      <w:r w:rsidR="009B6FC6" w:rsidRPr="00934B4D">
        <w:rPr>
          <w:rFonts w:asciiTheme="minorHAnsi" w:hAnsiTheme="minorHAnsi" w:cstheme="minorHAnsi"/>
          <w:b w:val="0"/>
          <w:sz w:val="22"/>
          <w:szCs w:val="22"/>
        </w:rPr>
        <w:t xml:space="preserve">  </w:t>
      </w:r>
      <w:r w:rsidRPr="00934B4D">
        <w:rPr>
          <w:rFonts w:asciiTheme="minorHAnsi" w:hAnsiTheme="minorHAnsi" w:cstheme="minorHAnsi"/>
          <w:b w:val="0"/>
          <w:sz w:val="22"/>
          <w:szCs w:val="22"/>
        </w:rPr>
        <w:t xml:space="preserve">po zalogowaniu w zakładce Deszyfrowanie na </w:t>
      </w:r>
      <w:r w:rsidRPr="006342FB">
        <w:rPr>
          <w:rFonts w:asciiTheme="minorHAnsi" w:hAnsiTheme="minorHAnsi" w:cstheme="minorHAnsi"/>
          <w:b w:val="0"/>
          <w:sz w:val="22"/>
          <w:szCs w:val="22"/>
        </w:rPr>
        <w:t>miniPortalu</w:t>
      </w:r>
      <w:r w:rsidRPr="00934B4D">
        <w:rPr>
          <w:rFonts w:asciiTheme="minorHAnsi" w:hAnsiTheme="minorHAnsi" w:cstheme="minorHAnsi"/>
          <w:i/>
          <w:sz w:val="22"/>
          <w:szCs w:val="22"/>
        </w:rPr>
        <w:t xml:space="preserve"> </w:t>
      </w:r>
      <w:r w:rsidRPr="00934B4D">
        <w:rPr>
          <w:rFonts w:asciiTheme="minorHAnsi" w:hAnsiTheme="minorHAnsi" w:cstheme="minorHAnsi"/>
          <w:b w:val="0"/>
          <w:sz w:val="22"/>
          <w:szCs w:val="22"/>
        </w:rPr>
        <w:t>i następuje poprzez wskazanie pliku do odszyfrowania.</w:t>
      </w:r>
    </w:p>
    <w:p w14:paraId="6314669A" w14:textId="77777777" w:rsidR="009B6FC6" w:rsidRDefault="00750599" w:rsidP="003428B0">
      <w:pPr>
        <w:pStyle w:val="Nagwek3"/>
        <w:numPr>
          <w:ilvl w:val="1"/>
          <w:numId w:val="26"/>
        </w:numPr>
        <w:spacing w:after="120"/>
        <w:ind w:left="426" w:hanging="426"/>
        <w:jc w:val="both"/>
        <w:rPr>
          <w:rFonts w:asciiTheme="minorHAnsi" w:hAnsiTheme="minorHAnsi" w:cstheme="minorHAnsi"/>
          <w:b w:val="0"/>
          <w:sz w:val="22"/>
          <w:szCs w:val="22"/>
        </w:rPr>
      </w:pPr>
      <w:r w:rsidRPr="00D70CA7">
        <w:rPr>
          <w:rFonts w:asciiTheme="minorHAnsi" w:hAnsiTheme="minorHAnsi" w:cstheme="minorHAnsi"/>
          <w:b w:val="0"/>
          <w:sz w:val="22"/>
          <w:szCs w:val="22"/>
        </w:rPr>
        <w:t>Ponieważ otwarcie ofert będzie następować przy użyciu systemu teleinformatycznego, Zamawiający informuje, że w przypadku awarii tego systemu powodującej brak możliwości otwarcia ofert w terminie określonym powyżej, otwarcie ofert nastąpi niezwłocznie po usunięciu awarii.</w:t>
      </w:r>
      <w:r w:rsidR="009B6FC6">
        <w:rPr>
          <w:rFonts w:asciiTheme="minorHAnsi" w:hAnsiTheme="minorHAnsi" w:cstheme="minorHAnsi"/>
          <w:b w:val="0"/>
          <w:sz w:val="22"/>
          <w:szCs w:val="22"/>
        </w:rPr>
        <w:t xml:space="preserve"> </w:t>
      </w:r>
    </w:p>
    <w:p w14:paraId="20B104B4" w14:textId="77777777" w:rsidR="00750599" w:rsidRPr="00D70CA7" w:rsidRDefault="00750599" w:rsidP="003428B0">
      <w:pPr>
        <w:pStyle w:val="Nagwek3"/>
        <w:numPr>
          <w:ilvl w:val="1"/>
          <w:numId w:val="26"/>
        </w:numPr>
        <w:spacing w:after="120"/>
        <w:ind w:left="426" w:hanging="426"/>
        <w:jc w:val="both"/>
        <w:rPr>
          <w:rFonts w:asciiTheme="minorHAnsi" w:hAnsiTheme="minorHAnsi" w:cstheme="minorHAnsi"/>
          <w:b w:val="0"/>
          <w:sz w:val="22"/>
          <w:szCs w:val="22"/>
        </w:rPr>
      </w:pPr>
      <w:r w:rsidRPr="00D70CA7">
        <w:rPr>
          <w:rFonts w:asciiTheme="minorHAnsi" w:hAnsiTheme="minorHAnsi" w:cstheme="minorHAnsi"/>
          <w:b w:val="0"/>
          <w:sz w:val="22"/>
          <w:szCs w:val="22"/>
        </w:rPr>
        <w:t>Zamawiający poinformuje o zmianie terminu otwarcia ofert na stronie internetowej prowadzonego</w:t>
      </w:r>
      <w:r w:rsidR="00934B4D">
        <w:rPr>
          <w:rFonts w:asciiTheme="minorHAnsi" w:hAnsiTheme="minorHAnsi" w:cstheme="minorHAnsi"/>
          <w:b w:val="0"/>
          <w:sz w:val="22"/>
          <w:szCs w:val="22"/>
        </w:rPr>
        <w:t xml:space="preserve"> </w:t>
      </w:r>
      <w:r w:rsidRPr="00D70CA7">
        <w:rPr>
          <w:rFonts w:asciiTheme="minorHAnsi" w:hAnsiTheme="minorHAnsi" w:cstheme="minorHAnsi"/>
          <w:b w:val="0"/>
          <w:sz w:val="22"/>
          <w:szCs w:val="22"/>
        </w:rPr>
        <w:t>postępowania.</w:t>
      </w:r>
    </w:p>
    <w:p w14:paraId="420E304D" w14:textId="77777777" w:rsidR="00934B4D" w:rsidRDefault="00750599" w:rsidP="003428B0">
      <w:pPr>
        <w:pStyle w:val="Nagwek3"/>
        <w:numPr>
          <w:ilvl w:val="1"/>
          <w:numId w:val="26"/>
        </w:numPr>
        <w:spacing w:after="120"/>
        <w:ind w:left="426" w:hanging="426"/>
        <w:jc w:val="both"/>
        <w:rPr>
          <w:rFonts w:asciiTheme="minorHAnsi" w:hAnsiTheme="minorHAnsi" w:cstheme="minorHAnsi"/>
          <w:b w:val="0"/>
          <w:sz w:val="22"/>
          <w:szCs w:val="22"/>
        </w:rPr>
      </w:pPr>
      <w:r w:rsidRPr="00934B4D">
        <w:rPr>
          <w:rFonts w:asciiTheme="minorHAnsi" w:hAnsiTheme="minorHAnsi" w:cstheme="minorHAnsi"/>
          <w:b w:val="0"/>
          <w:sz w:val="22"/>
          <w:szCs w:val="22"/>
        </w:rPr>
        <w:t>Niezwłocznie po otwarciu ofert Zamawiający udostępni na stronie internetowej prowadzonego postępowania</w:t>
      </w:r>
      <w:r w:rsidR="00934B4D" w:rsidRPr="00934B4D">
        <w:rPr>
          <w:rFonts w:asciiTheme="minorHAnsi" w:hAnsiTheme="minorHAnsi" w:cstheme="minorHAnsi"/>
          <w:b w:val="0"/>
          <w:sz w:val="22"/>
          <w:szCs w:val="22"/>
        </w:rPr>
        <w:t xml:space="preserve"> </w:t>
      </w:r>
      <w:r w:rsidRPr="00934B4D">
        <w:rPr>
          <w:rFonts w:asciiTheme="minorHAnsi" w:hAnsiTheme="minorHAnsi" w:cstheme="minorHAnsi"/>
          <w:b w:val="0"/>
          <w:sz w:val="22"/>
          <w:szCs w:val="22"/>
        </w:rPr>
        <w:t xml:space="preserve">informacje o: </w:t>
      </w:r>
    </w:p>
    <w:p w14:paraId="355FDBAE" w14:textId="77777777" w:rsidR="00934B4D" w:rsidRDefault="00750599" w:rsidP="003428B0">
      <w:pPr>
        <w:pStyle w:val="Nagwek3"/>
        <w:numPr>
          <w:ilvl w:val="2"/>
          <w:numId w:val="26"/>
        </w:numPr>
        <w:spacing w:after="120"/>
        <w:ind w:left="993" w:hanging="567"/>
        <w:jc w:val="both"/>
        <w:rPr>
          <w:rFonts w:asciiTheme="minorHAnsi" w:hAnsiTheme="minorHAnsi" w:cstheme="minorHAnsi"/>
          <w:b w:val="0"/>
          <w:sz w:val="22"/>
          <w:szCs w:val="22"/>
        </w:rPr>
      </w:pPr>
      <w:r w:rsidRPr="00934B4D">
        <w:rPr>
          <w:rFonts w:asciiTheme="minorHAnsi" w:hAnsiTheme="minorHAnsi" w:cstheme="minorHAnsi"/>
          <w:b w:val="0"/>
          <w:sz w:val="22"/>
          <w:szCs w:val="22"/>
        </w:rPr>
        <w:t xml:space="preserve">nazwach albo imionach i nazwiskach oraz siedzibach lub miejscach prowadzonej działalności gospodarczej albo miejscach zamieszkania </w:t>
      </w:r>
      <w:r w:rsidR="00C93134">
        <w:rPr>
          <w:rFonts w:asciiTheme="minorHAnsi" w:hAnsiTheme="minorHAnsi" w:cstheme="minorHAnsi"/>
          <w:b w:val="0"/>
          <w:sz w:val="22"/>
          <w:szCs w:val="22"/>
        </w:rPr>
        <w:t>W</w:t>
      </w:r>
      <w:r w:rsidRPr="00934B4D">
        <w:rPr>
          <w:rFonts w:asciiTheme="minorHAnsi" w:hAnsiTheme="minorHAnsi" w:cstheme="minorHAnsi"/>
          <w:b w:val="0"/>
          <w:sz w:val="22"/>
          <w:szCs w:val="22"/>
        </w:rPr>
        <w:t>ykonawców, których oferty zostały otwarte,</w:t>
      </w:r>
    </w:p>
    <w:p w14:paraId="397B76A8" w14:textId="77777777" w:rsidR="00750599" w:rsidRPr="00D70CA7" w:rsidRDefault="00750599" w:rsidP="003428B0">
      <w:pPr>
        <w:pStyle w:val="Nagwek3"/>
        <w:numPr>
          <w:ilvl w:val="2"/>
          <w:numId w:val="26"/>
        </w:numPr>
        <w:spacing w:after="120"/>
        <w:ind w:left="993" w:hanging="567"/>
        <w:jc w:val="both"/>
        <w:rPr>
          <w:rFonts w:asciiTheme="minorHAnsi" w:hAnsiTheme="minorHAnsi" w:cstheme="minorHAnsi"/>
          <w:b w:val="0"/>
          <w:sz w:val="22"/>
          <w:szCs w:val="22"/>
        </w:rPr>
      </w:pPr>
      <w:r w:rsidRPr="00D70CA7">
        <w:rPr>
          <w:rFonts w:asciiTheme="minorHAnsi" w:hAnsiTheme="minorHAnsi" w:cstheme="minorHAnsi"/>
          <w:b w:val="0"/>
          <w:sz w:val="22"/>
          <w:szCs w:val="22"/>
        </w:rPr>
        <w:t>cenach lub kosztach zawartych w ofertach.</w:t>
      </w:r>
    </w:p>
    <w:p w14:paraId="5083D9B5" w14:textId="77777777" w:rsidR="00955917" w:rsidRPr="00D70CA7" w:rsidRDefault="00955917" w:rsidP="00AE3313">
      <w:pPr>
        <w:jc w:val="both"/>
        <w:rPr>
          <w:rFonts w:asciiTheme="minorHAnsi" w:hAnsiTheme="minorHAnsi" w:cstheme="minorHAnsi"/>
          <w:sz w:val="22"/>
          <w:szCs w:val="22"/>
        </w:rPr>
      </w:pPr>
    </w:p>
    <w:p w14:paraId="6D43C3F3" w14:textId="77777777" w:rsidR="0064554C" w:rsidRPr="00D70CA7" w:rsidRDefault="001C3042" w:rsidP="00441279">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Opis sposobu obliczenia ceny</w:t>
      </w:r>
    </w:p>
    <w:p w14:paraId="5BC14141" w14:textId="77777777" w:rsidR="00BB271D"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BB271D" w:rsidRPr="00BB271D">
        <w:rPr>
          <w:rFonts w:asciiTheme="minorHAnsi" w:hAnsiTheme="minorHAnsi" w:cstheme="minorHAnsi"/>
          <w:sz w:val="22"/>
          <w:szCs w:val="22"/>
        </w:rPr>
        <w:t xml:space="preserve">W ofercie Wykonawca zobowiązany jest podać cenę </w:t>
      </w:r>
      <w:r w:rsidR="008E403B">
        <w:rPr>
          <w:rFonts w:asciiTheme="minorHAnsi" w:hAnsiTheme="minorHAnsi" w:cstheme="minorHAnsi"/>
          <w:sz w:val="22"/>
          <w:szCs w:val="22"/>
        </w:rPr>
        <w:t xml:space="preserve">brutto </w:t>
      </w:r>
      <w:r w:rsidR="006D561F">
        <w:rPr>
          <w:rFonts w:asciiTheme="minorHAnsi" w:hAnsiTheme="minorHAnsi" w:cstheme="minorHAnsi"/>
          <w:sz w:val="22"/>
          <w:szCs w:val="22"/>
        </w:rPr>
        <w:t>wykonania zamówienia</w:t>
      </w:r>
      <w:r w:rsidR="00F2060F">
        <w:rPr>
          <w:rFonts w:asciiTheme="minorHAnsi" w:hAnsiTheme="minorHAnsi" w:cstheme="minorHAnsi"/>
          <w:sz w:val="22"/>
          <w:szCs w:val="22"/>
        </w:rPr>
        <w:t xml:space="preserve">, </w:t>
      </w:r>
      <w:r w:rsidR="00BB271D" w:rsidRPr="00BB271D">
        <w:rPr>
          <w:rFonts w:asciiTheme="minorHAnsi" w:hAnsiTheme="minorHAnsi" w:cstheme="minorHAnsi"/>
          <w:sz w:val="22"/>
          <w:szCs w:val="22"/>
        </w:rPr>
        <w:t>w złotych polskich (PLN), z dokładnością do dwóch miejsc po przecinku.</w:t>
      </w:r>
    </w:p>
    <w:p w14:paraId="1FF13DBF" w14:textId="77777777" w:rsidR="00BB271D"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BB271D" w:rsidRPr="00BB271D">
        <w:rPr>
          <w:rFonts w:asciiTheme="minorHAnsi" w:hAnsiTheme="minorHAnsi" w:cstheme="minorHAnsi"/>
          <w:sz w:val="22"/>
          <w:szCs w:val="22"/>
        </w:rPr>
        <w:t>W cenie należy uwzględnić wszystkie wymagania określone w niniejszej SWZ oraz wszelkie koszty, jakie poniesie Wykonawca z tytułu należytej oraz zgodnej z obowiązującymi przepisami realizacji przedmiotu zamówienia.</w:t>
      </w:r>
    </w:p>
    <w:p w14:paraId="04DA87C8" w14:textId="77777777" w:rsidR="00AC3B50"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AC3B50">
        <w:rPr>
          <w:rFonts w:asciiTheme="minorHAnsi" w:hAnsiTheme="minorHAnsi" w:cstheme="minorHAnsi"/>
          <w:sz w:val="22"/>
          <w:szCs w:val="22"/>
        </w:rPr>
        <w:t>Cenę osobno za wykonanie każdej części zamówienia należy obliczyć w oparciu o tabelę zamieszczoną w Formularzu cenowym (zał</w:t>
      </w:r>
      <w:r>
        <w:rPr>
          <w:rFonts w:asciiTheme="minorHAnsi" w:hAnsiTheme="minorHAnsi" w:cstheme="minorHAnsi"/>
          <w:sz w:val="22"/>
          <w:szCs w:val="22"/>
        </w:rPr>
        <w:t>ącznika</w:t>
      </w:r>
      <w:r w:rsidRPr="00AC3B50">
        <w:rPr>
          <w:rFonts w:asciiTheme="minorHAnsi" w:hAnsiTheme="minorHAnsi" w:cstheme="minorHAnsi"/>
          <w:sz w:val="22"/>
          <w:szCs w:val="22"/>
        </w:rPr>
        <w:t xml:space="preserve"> </w:t>
      </w:r>
      <w:bookmarkStart w:id="21" w:name="_Hlk93495249"/>
      <w:r w:rsidRPr="00AC3B50">
        <w:rPr>
          <w:rFonts w:asciiTheme="minorHAnsi" w:hAnsiTheme="minorHAnsi" w:cstheme="minorHAnsi"/>
          <w:sz w:val="22"/>
          <w:szCs w:val="22"/>
        </w:rPr>
        <w:t xml:space="preserve">1a lub 1b </w:t>
      </w:r>
      <w:bookmarkEnd w:id="21"/>
      <w:r w:rsidRPr="00AC3B50">
        <w:rPr>
          <w:rFonts w:asciiTheme="minorHAnsi" w:hAnsiTheme="minorHAnsi" w:cstheme="minorHAnsi"/>
          <w:sz w:val="22"/>
          <w:szCs w:val="22"/>
        </w:rPr>
        <w:t>do SWZ). Wykonawca w celu obliczenia ceny wykonania danej części zamówienia jest zobowiązany obliczyć i podać ceny jednostkowe netto objętych nią towarów, które należy pomnożyć przez wskazaną ilość tych towarów, otrzymując w ten sposób łączną cenę netto za poszczególne towary, a następnie w oparciu o prawidłowo podaną stawkę podatku VAT (według aktualnie obowiązujących stawek tego podatku) obliczyć łączną wartość brutto dla każdej pozycji (towaru). Następnie winien zsumować wszystkie wartości brutto pozycji (towarów) objętych daną częścią zamówienia</w:t>
      </w:r>
      <w:r w:rsidR="00F6691E">
        <w:rPr>
          <w:rFonts w:asciiTheme="minorHAnsi" w:hAnsiTheme="minorHAnsi" w:cstheme="minorHAnsi"/>
          <w:sz w:val="22"/>
          <w:szCs w:val="22"/>
        </w:rPr>
        <w:t>.</w:t>
      </w:r>
      <w:r w:rsidRPr="00AC3B50">
        <w:t xml:space="preserve"> </w:t>
      </w:r>
      <w:r w:rsidRPr="00AC3B50">
        <w:rPr>
          <w:rFonts w:asciiTheme="minorHAnsi" w:hAnsiTheme="minorHAnsi" w:cstheme="minorHAnsi"/>
          <w:sz w:val="22"/>
          <w:szCs w:val="22"/>
        </w:rPr>
        <w:t>Suma wartości brutto stanowić będzie maksymalną cenę oferty brutto, którą należy wpisać w Formularzu oferty w pkt 2 (zał</w:t>
      </w:r>
      <w:r>
        <w:rPr>
          <w:rFonts w:asciiTheme="minorHAnsi" w:hAnsiTheme="minorHAnsi" w:cstheme="minorHAnsi"/>
          <w:sz w:val="22"/>
          <w:szCs w:val="22"/>
        </w:rPr>
        <w:t xml:space="preserve">ącznik </w:t>
      </w:r>
      <w:r w:rsidRPr="00AC3B50">
        <w:rPr>
          <w:rFonts w:asciiTheme="minorHAnsi" w:hAnsiTheme="minorHAnsi" w:cstheme="minorHAnsi"/>
          <w:sz w:val="22"/>
          <w:szCs w:val="22"/>
        </w:rPr>
        <w:t xml:space="preserve"> nr 1 do SWZ).</w:t>
      </w:r>
    </w:p>
    <w:p w14:paraId="4E97AA65" w14:textId="77777777" w:rsidR="00AC3B50" w:rsidRDefault="00AC3B50" w:rsidP="00AC3B5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AC3B50">
        <w:rPr>
          <w:rFonts w:asciiTheme="minorHAnsi" w:hAnsiTheme="minorHAnsi" w:cstheme="minorHAnsi"/>
          <w:sz w:val="22"/>
          <w:szCs w:val="22"/>
        </w:rPr>
        <w:t>Ostateczne należne wynagrodzenie Wykonawcy za wykonanie przedmiotu umowy będzie zależeć od liczby faktycznie dostarczonych produktów, a wyliczone zostanie na podstawie Formularza cenowego 1a lub 1b załączonego do oferty Wykonawcy, którego oferta została wybrana</w:t>
      </w:r>
      <w:r w:rsidR="00F6691E">
        <w:rPr>
          <w:rFonts w:asciiTheme="minorHAnsi" w:hAnsiTheme="minorHAnsi" w:cstheme="minorHAnsi"/>
          <w:sz w:val="22"/>
          <w:szCs w:val="22"/>
        </w:rPr>
        <w:t>.</w:t>
      </w:r>
    </w:p>
    <w:p w14:paraId="2B70BB03" w14:textId="77777777" w:rsidR="00AC3B50"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sidRPr="00AC3B50">
        <w:rPr>
          <w:rFonts w:asciiTheme="minorHAnsi" w:hAnsiTheme="minorHAnsi" w:cstheme="minorHAnsi"/>
          <w:sz w:val="22"/>
          <w:szCs w:val="22"/>
        </w:rPr>
        <w:t xml:space="preserve">Wykonawcy zobowiązani są do bardzo starannego zapoznania się z przedmiotem zamówienia, warunkami </w:t>
      </w:r>
      <w:r w:rsidR="00477E9F">
        <w:rPr>
          <w:rFonts w:asciiTheme="minorHAnsi" w:hAnsiTheme="minorHAnsi" w:cstheme="minorHAnsi"/>
          <w:sz w:val="22"/>
          <w:szCs w:val="22"/>
        </w:rPr>
        <w:t xml:space="preserve">jego </w:t>
      </w:r>
      <w:r w:rsidRPr="00AC3B50">
        <w:rPr>
          <w:rFonts w:asciiTheme="minorHAnsi" w:hAnsiTheme="minorHAnsi" w:cstheme="minorHAnsi"/>
          <w:sz w:val="22"/>
          <w:szCs w:val="22"/>
        </w:rPr>
        <w:t>wykonania</w:t>
      </w:r>
      <w:r w:rsidR="00477E9F">
        <w:rPr>
          <w:rFonts w:asciiTheme="minorHAnsi" w:hAnsiTheme="minorHAnsi" w:cstheme="minorHAnsi"/>
          <w:sz w:val="22"/>
          <w:szCs w:val="22"/>
        </w:rPr>
        <w:t>, jak też do wzięcia pod uwagę i uwzględnienia</w:t>
      </w:r>
      <w:r w:rsidRPr="00AC3B50">
        <w:rPr>
          <w:rFonts w:asciiTheme="minorHAnsi" w:hAnsiTheme="minorHAnsi" w:cstheme="minorHAnsi"/>
          <w:sz w:val="22"/>
          <w:szCs w:val="22"/>
        </w:rPr>
        <w:t xml:space="preserve"> wszystki</w:t>
      </w:r>
      <w:r w:rsidR="00477E9F">
        <w:rPr>
          <w:rFonts w:asciiTheme="minorHAnsi" w:hAnsiTheme="minorHAnsi" w:cstheme="minorHAnsi"/>
          <w:sz w:val="22"/>
          <w:szCs w:val="22"/>
        </w:rPr>
        <w:t>ch</w:t>
      </w:r>
      <w:r w:rsidRPr="00AC3B50">
        <w:rPr>
          <w:rFonts w:asciiTheme="minorHAnsi" w:hAnsiTheme="minorHAnsi" w:cstheme="minorHAnsi"/>
          <w:sz w:val="22"/>
          <w:szCs w:val="22"/>
        </w:rPr>
        <w:t xml:space="preserve"> czynnik</w:t>
      </w:r>
      <w:r w:rsidR="00477E9F">
        <w:rPr>
          <w:rFonts w:asciiTheme="minorHAnsi" w:hAnsiTheme="minorHAnsi" w:cstheme="minorHAnsi"/>
          <w:sz w:val="22"/>
          <w:szCs w:val="22"/>
        </w:rPr>
        <w:t>ów</w:t>
      </w:r>
      <w:r w:rsidRPr="00AC3B50">
        <w:rPr>
          <w:rFonts w:asciiTheme="minorHAnsi" w:hAnsiTheme="minorHAnsi" w:cstheme="minorHAnsi"/>
          <w:sz w:val="22"/>
          <w:szCs w:val="22"/>
        </w:rPr>
        <w:t xml:space="preserve"> mogący</w:t>
      </w:r>
      <w:r w:rsidR="00477E9F">
        <w:rPr>
          <w:rFonts w:asciiTheme="minorHAnsi" w:hAnsiTheme="minorHAnsi" w:cstheme="minorHAnsi"/>
          <w:sz w:val="22"/>
          <w:szCs w:val="22"/>
        </w:rPr>
        <w:t>ch</w:t>
      </w:r>
      <w:r w:rsidRPr="00AC3B50">
        <w:rPr>
          <w:rFonts w:asciiTheme="minorHAnsi" w:hAnsiTheme="minorHAnsi" w:cstheme="minorHAnsi"/>
          <w:sz w:val="22"/>
          <w:szCs w:val="22"/>
        </w:rPr>
        <w:t xml:space="preserve"> mieć wpływ na cenę zamówienia, w tym staw</w:t>
      </w:r>
      <w:r w:rsidR="004D6C9B">
        <w:rPr>
          <w:rFonts w:asciiTheme="minorHAnsi" w:hAnsiTheme="minorHAnsi" w:cstheme="minorHAnsi"/>
          <w:sz w:val="22"/>
          <w:szCs w:val="22"/>
        </w:rPr>
        <w:t>ek</w:t>
      </w:r>
      <w:r w:rsidRPr="00AC3B50">
        <w:rPr>
          <w:rFonts w:asciiTheme="minorHAnsi" w:hAnsiTheme="minorHAnsi" w:cstheme="minorHAnsi"/>
          <w:sz w:val="22"/>
          <w:szCs w:val="22"/>
        </w:rPr>
        <w:t xml:space="preserve"> ceł, podatków i innych opłaty. Wykonawca, uwzględniając wszystkie </w:t>
      </w:r>
      <w:r w:rsidRPr="00AC3B50">
        <w:rPr>
          <w:rFonts w:asciiTheme="minorHAnsi" w:hAnsiTheme="minorHAnsi" w:cstheme="minorHAnsi"/>
          <w:sz w:val="22"/>
          <w:szCs w:val="22"/>
        </w:rPr>
        <w:lastRenderedPageBreak/>
        <w:t>wymogi, o których mowa w SWZ, zobowiązany jest w cenie brutto ująć wszystkie koszty niezbędne do prawidłowego oraz pełnego wykonania przedmiotu zamówienia, zgodnie z warunkami wynikającymi z zamówienia.</w:t>
      </w:r>
    </w:p>
    <w:p w14:paraId="1EC31F29" w14:textId="77777777" w:rsidR="006F571F"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BB271D" w:rsidRPr="00BB271D">
        <w:rPr>
          <w:rFonts w:asciiTheme="minorHAnsi" w:hAnsiTheme="minorHAnsi" w:cstheme="minorHAnsi"/>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C4830">
        <w:rPr>
          <w:rFonts w:asciiTheme="minorHAnsi" w:hAnsiTheme="minorHAnsi" w:cstheme="minorHAnsi"/>
          <w:sz w:val="22"/>
          <w:szCs w:val="22"/>
        </w:rPr>
        <w:t>S</w:t>
      </w:r>
      <w:r w:rsidR="00BB271D" w:rsidRPr="00BB271D">
        <w:rPr>
          <w:rFonts w:asciiTheme="minorHAnsi" w:hAnsiTheme="minorHAnsi" w:cstheme="minorHAnsi"/>
          <w:sz w:val="22"/>
          <w:szCs w:val="22"/>
        </w:rPr>
        <w:t>kładając ofertę</w:t>
      </w:r>
      <w:r w:rsidR="007C4830">
        <w:rPr>
          <w:rFonts w:asciiTheme="minorHAnsi" w:hAnsiTheme="minorHAnsi" w:cstheme="minorHAnsi"/>
          <w:sz w:val="22"/>
          <w:szCs w:val="22"/>
        </w:rPr>
        <w:t xml:space="preserve"> Wykonawca</w:t>
      </w:r>
      <w:r w:rsidR="00BB271D" w:rsidRPr="00BB271D">
        <w:rPr>
          <w:rFonts w:asciiTheme="minorHAnsi" w:hAnsiTheme="minorHAnsi" w:cstheme="minorHAnsi"/>
          <w:sz w:val="22"/>
          <w:szCs w:val="22"/>
        </w:rPr>
        <w:t xml:space="preserve"> informuje Zamawiającego, czy wybór oferty będzie prowadzić do powstania u Zamawiającego obowiązku podatkowego, wskazując </w:t>
      </w:r>
      <w:r w:rsidR="00BB271D" w:rsidRPr="002E0CE9">
        <w:rPr>
          <w:rFonts w:asciiTheme="minorHAnsi" w:hAnsiTheme="minorHAnsi" w:cstheme="minorHAnsi"/>
          <w:sz w:val="22"/>
          <w:szCs w:val="22"/>
        </w:rPr>
        <w:t>nazwę (rodzaj) towaru lub usługi, których dostawa lub świadczenie będzie prowadzić do jego powstania, oraz wskazując ich wartość bez kwoty podatku.</w:t>
      </w:r>
    </w:p>
    <w:p w14:paraId="3E8F1CCB" w14:textId="77777777" w:rsidR="00441279" w:rsidRPr="002E0CE9" w:rsidRDefault="00441279" w:rsidP="00441279">
      <w:pPr>
        <w:pStyle w:val="Akapitzlist"/>
        <w:ind w:left="993"/>
        <w:jc w:val="both"/>
        <w:rPr>
          <w:rFonts w:asciiTheme="minorHAnsi" w:hAnsiTheme="minorHAnsi" w:cstheme="minorHAnsi"/>
          <w:sz w:val="22"/>
          <w:szCs w:val="22"/>
        </w:rPr>
      </w:pPr>
    </w:p>
    <w:p w14:paraId="13507ABB" w14:textId="77777777" w:rsidR="00D76CA5" w:rsidRPr="002E0CE9" w:rsidRDefault="00BC31CD" w:rsidP="00A15D63">
      <w:pPr>
        <w:pStyle w:val="Nagwek3"/>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rPr>
        <w:t>Opis kryteriów, którymi zamawiający będzie się kierował przy wyborze oferty, wraz z podaniem znaczenia wag tych kryteriów i sposobu oceny ofert</w:t>
      </w:r>
    </w:p>
    <w:p w14:paraId="11810964" w14:textId="77777777" w:rsidR="000D68E1" w:rsidRPr="002E0CE9" w:rsidRDefault="00B4301E" w:rsidP="003428B0">
      <w:pPr>
        <w:pStyle w:val="Akapitzlist"/>
        <w:numPr>
          <w:ilvl w:val="1"/>
          <w:numId w:val="28"/>
        </w:numPr>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lang w:eastAsia="pl-PL"/>
        </w:rPr>
        <w:t>Oferty będą oceniane według następujących kryteriów oceny ofert</w:t>
      </w:r>
      <w:r w:rsidRPr="002E0CE9">
        <w:rPr>
          <w:rFonts w:asciiTheme="minorHAnsi" w:hAnsiTheme="minorHAnsi" w:cstheme="minorHAnsi"/>
          <w:sz w:val="22"/>
          <w:szCs w:val="22"/>
        </w:rPr>
        <w:t xml:space="preserve">: </w:t>
      </w:r>
    </w:p>
    <w:p w14:paraId="1E51F050" w14:textId="77777777" w:rsidR="000D68E1" w:rsidRPr="002E0CE9" w:rsidRDefault="00095B54" w:rsidP="00856519">
      <w:pPr>
        <w:pStyle w:val="Akapitzlist"/>
        <w:numPr>
          <w:ilvl w:val="0"/>
          <w:numId w:val="16"/>
        </w:numPr>
        <w:spacing w:after="120"/>
        <w:ind w:left="851" w:hanging="284"/>
        <w:jc w:val="both"/>
        <w:rPr>
          <w:rFonts w:asciiTheme="minorHAnsi" w:hAnsiTheme="minorHAnsi" w:cstheme="minorHAnsi"/>
          <w:sz w:val="22"/>
          <w:szCs w:val="22"/>
        </w:rPr>
      </w:pPr>
      <w:r w:rsidRPr="00095B54">
        <w:rPr>
          <w:rFonts w:asciiTheme="minorHAnsi" w:hAnsiTheme="minorHAnsi" w:cstheme="minorHAnsi"/>
          <w:sz w:val="22"/>
          <w:szCs w:val="22"/>
        </w:rPr>
        <w:t xml:space="preserve">Cena brutto </w:t>
      </w:r>
      <w:r w:rsidRPr="002E0CE9">
        <w:rPr>
          <w:rFonts w:asciiTheme="minorHAnsi" w:hAnsiTheme="minorHAnsi" w:cstheme="minorHAnsi"/>
          <w:sz w:val="22"/>
          <w:szCs w:val="22"/>
        </w:rPr>
        <w:t>(w złotych)</w:t>
      </w:r>
      <w:r>
        <w:rPr>
          <w:rFonts w:asciiTheme="minorHAnsi" w:hAnsiTheme="minorHAnsi" w:cstheme="minorHAnsi"/>
          <w:sz w:val="22"/>
          <w:szCs w:val="22"/>
        </w:rPr>
        <w:t xml:space="preserve"> </w:t>
      </w:r>
      <w:r w:rsidRPr="00095B54">
        <w:rPr>
          <w:rFonts w:asciiTheme="minorHAnsi" w:hAnsiTheme="minorHAnsi" w:cstheme="minorHAnsi"/>
          <w:sz w:val="22"/>
          <w:szCs w:val="22"/>
        </w:rPr>
        <w:t xml:space="preserve">wykonania zamówienia </w:t>
      </w:r>
      <w:r w:rsidR="00AC3B50">
        <w:rPr>
          <w:rFonts w:asciiTheme="minorHAnsi" w:hAnsiTheme="minorHAnsi" w:cstheme="minorHAnsi"/>
          <w:sz w:val="22"/>
          <w:szCs w:val="22"/>
        </w:rPr>
        <w:t xml:space="preserve"> </w:t>
      </w:r>
      <w:r w:rsidR="00B4301E" w:rsidRPr="002E0CE9">
        <w:rPr>
          <w:rFonts w:asciiTheme="minorHAnsi" w:hAnsiTheme="minorHAnsi" w:cstheme="minorHAnsi"/>
          <w:sz w:val="22"/>
          <w:szCs w:val="22"/>
        </w:rPr>
        <w:t xml:space="preserve">- </w:t>
      </w:r>
      <w:r w:rsidR="00360023" w:rsidRPr="002E0CE9">
        <w:rPr>
          <w:rFonts w:asciiTheme="minorHAnsi" w:hAnsiTheme="minorHAnsi" w:cstheme="minorHAnsi"/>
          <w:sz w:val="22"/>
          <w:szCs w:val="22"/>
        </w:rPr>
        <w:t>6</w:t>
      </w:r>
      <w:r w:rsidR="00B4301E" w:rsidRPr="002E0CE9">
        <w:rPr>
          <w:rFonts w:asciiTheme="minorHAnsi" w:hAnsiTheme="minorHAnsi" w:cstheme="minorHAnsi"/>
          <w:sz w:val="22"/>
          <w:szCs w:val="22"/>
        </w:rPr>
        <w:t>0 %</w:t>
      </w:r>
    </w:p>
    <w:p w14:paraId="487CDC44" w14:textId="77777777" w:rsidR="000D68E1" w:rsidRPr="002E0CE9" w:rsidRDefault="009A4CAF" w:rsidP="00856519">
      <w:pPr>
        <w:pStyle w:val="Akapitzlist"/>
        <w:numPr>
          <w:ilvl w:val="0"/>
          <w:numId w:val="16"/>
        </w:numPr>
        <w:spacing w:after="120"/>
        <w:ind w:left="851" w:hanging="284"/>
        <w:jc w:val="both"/>
        <w:rPr>
          <w:rFonts w:asciiTheme="minorHAnsi" w:hAnsiTheme="minorHAnsi" w:cstheme="minorHAnsi"/>
          <w:sz w:val="22"/>
          <w:szCs w:val="22"/>
        </w:rPr>
      </w:pPr>
      <w:r w:rsidRPr="009A4CAF">
        <w:rPr>
          <w:rFonts w:asciiTheme="minorHAnsi" w:eastAsiaTheme="minorHAnsi" w:hAnsiTheme="minorHAnsi" w:cstheme="minorHAnsi"/>
          <w:color w:val="000000" w:themeColor="text1"/>
          <w:sz w:val="22"/>
          <w:szCs w:val="22"/>
        </w:rPr>
        <w:t>Termin dostawy</w:t>
      </w:r>
      <w:r w:rsidRPr="002E0CE9">
        <w:rPr>
          <w:rFonts w:asciiTheme="minorHAnsi" w:hAnsiTheme="minorHAnsi" w:cstheme="minorHAnsi"/>
          <w:sz w:val="22"/>
          <w:szCs w:val="22"/>
        </w:rPr>
        <w:t xml:space="preserve"> </w:t>
      </w:r>
      <w:r w:rsidR="00360023" w:rsidRPr="002E0CE9">
        <w:rPr>
          <w:rFonts w:asciiTheme="minorHAnsi" w:hAnsiTheme="minorHAnsi" w:cstheme="minorHAnsi"/>
          <w:sz w:val="22"/>
          <w:szCs w:val="22"/>
        </w:rPr>
        <w:t>- 40 %</w:t>
      </w:r>
    </w:p>
    <w:p w14:paraId="791B072C" w14:textId="77777777" w:rsidR="000D68E1" w:rsidRPr="002E0CE9" w:rsidRDefault="00B4301E" w:rsidP="003428B0">
      <w:pPr>
        <w:pStyle w:val="Akapitzlist"/>
        <w:numPr>
          <w:ilvl w:val="1"/>
          <w:numId w:val="28"/>
        </w:numPr>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lang w:eastAsia="pl-PL"/>
        </w:rPr>
        <w:t>Sposób oceny ofert.</w:t>
      </w:r>
    </w:p>
    <w:p w14:paraId="1CEF2776" w14:textId="77777777" w:rsidR="000D68E1" w:rsidRPr="00A15D63" w:rsidRDefault="00B4301E" w:rsidP="003428B0">
      <w:pPr>
        <w:pStyle w:val="Akapitzlist"/>
        <w:numPr>
          <w:ilvl w:val="2"/>
          <w:numId w:val="28"/>
        </w:numPr>
        <w:spacing w:after="120"/>
        <w:ind w:left="851" w:hanging="567"/>
        <w:jc w:val="both"/>
        <w:rPr>
          <w:rFonts w:asciiTheme="minorHAnsi" w:eastAsiaTheme="minorHAnsi" w:hAnsiTheme="minorHAnsi" w:cstheme="minorHAnsi"/>
          <w:color w:val="000000" w:themeColor="text1"/>
          <w:sz w:val="22"/>
          <w:szCs w:val="22"/>
        </w:rPr>
      </w:pPr>
      <w:r w:rsidRPr="002E0CE9">
        <w:rPr>
          <w:rFonts w:asciiTheme="minorHAnsi" w:hAnsiTheme="minorHAnsi" w:cstheme="minorHAnsi"/>
          <w:sz w:val="22"/>
          <w:szCs w:val="22"/>
          <w:lang w:eastAsia="pl-PL"/>
        </w:rPr>
        <w:t xml:space="preserve">Cena wykonania zamówienia brutto z maksymalną ilością </w:t>
      </w:r>
      <w:r w:rsidR="00360023" w:rsidRPr="002E0CE9">
        <w:rPr>
          <w:rFonts w:asciiTheme="minorHAnsi" w:hAnsiTheme="minorHAnsi" w:cstheme="minorHAnsi"/>
          <w:b/>
          <w:sz w:val="22"/>
          <w:szCs w:val="22"/>
          <w:lang w:eastAsia="pl-PL"/>
        </w:rPr>
        <w:t>6</w:t>
      </w:r>
      <w:r w:rsidRPr="002E0CE9">
        <w:rPr>
          <w:rFonts w:asciiTheme="minorHAnsi" w:hAnsiTheme="minorHAnsi" w:cstheme="minorHAnsi"/>
          <w:b/>
          <w:sz w:val="22"/>
          <w:szCs w:val="22"/>
          <w:lang w:eastAsia="pl-PL"/>
        </w:rPr>
        <w:t>0 pkt</w:t>
      </w:r>
      <w:r w:rsidR="00360023" w:rsidRPr="002E0CE9">
        <w:rPr>
          <w:rFonts w:asciiTheme="minorHAnsi" w:hAnsiTheme="minorHAnsi" w:cstheme="minorHAnsi"/>
          <w:sz w:val="22"/>
          <w:szCs w:val="22"/>
          <w:lang w:eastAsia="pl-PL"/>
        </w:rPr>
        <w:t>. Maksymalną ocenę – 6</w:t>
      </w:r>
      <w:r w:rsidRPr="002E0CE9">
        <w:rPr>
          <w:rFonts w:asciiTheme="minorHAnsi" w:hAnsiTheme="minorHAnsi" w:cstheme="minorHAnsi"/>
          <w:sz w:val="22"/>
          <w:szCs w:val="22"/>
          <w:lang w:eastAsia="pl-PL"/>
        </w:rPr>
        <w:t>0 pkt otrzyma oferta z najniższą ceną. Pozostałe oferty zostaną ocenione według wzoru:</w:t>
      </w:r>
    </w:p>
    <w:tbl>
      <w:tblPr>
        <w:tblW w:w="0" w:type="auto"/>
        <w:jc w:val="center"/>
        <w:tblLook w:val="04A0" w:firstRow="1" w:lastRow="0" w:firstColumn="1" w:lastColumn="0" w:noHBand="0" w:noVBand="1"/>
      </w:tblPr>
      <w:tblGrid>
        <w:gridCol w:w="895"/>
        <w:gridCol w:w="4917"/>
        <w:gridCol w:w="977"/>
      </w:tblGrid>
      <w:tr w:rsidR="000D68E1" w:rsidRPr="000D68E1" w14:paraId="7DFBAE1B" w14:textId="77777777" w:rsidTr="00B623C7">
        <w:trPr>
          <w:trHeight w:val="337"/>
          <w:jc w:val="center"/>
        </w:trPr>
        <w:tc>
          <w:tcPr>
            <w:tcW w:w="895" w:type="dxa"/>
            <w:vMerge w:val="restart"/>
            <w:shd w:val="clear" w:color="auto" w:fill="auto"/>
            <w:vAlign w:val="center"/>
          </w:tcPr>
          <w:p w14:paraId="1DC992BD"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Cena =</w:t>
            </w:r>
          </w:p>
        </w:tc>
        <w:tc>
          <w:tcPr>
            <w:tcW w:w="4917" w:type="dxa"/>
            <w:tcBorders>
              <w:bottom w:val="single" w:sz="2" w:space="0" w:color="808080"/>
            </w:tcBorders>
            <w:shd w:val="clear" w:color="auto" w:fill="auto"/>
            <w:vAlign w:val="center"/>
          </w:tcPr>
          <w:p w14:paraId="590F3154"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Najniższa cena brutto</w:t>
            </w:r>
          </w:p>
          <w:p w14:paraId="36E44719"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oferty spośród ofert niepodlegających odrzuceniu</w:t>
            </w:r>
          </w:p>
        </w:tc>
        <w:tc>
          <w:tcPr>
            <w:tcW w:w="977" w:type="dxa"/>
            <w:vMerge w:val="restart"/>
            <w:shd w:val="clear" w:color="auto" w:fill="auto"/>
            <w:vAlign w:val="center"/>
          </w:tcPr>
          <w:p w14:paraId="6E884CEA"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x 60 pkt</w:t>
            </w:r>
          </w:p>
        </w:tc>
      </w:tr>
      <w:tr w:rsidR="000D68E1" w:rsidRPr="000D68E1" w14:paraId="505A444E" w14:textId="77777777" w:rsidTr="00B623C7">
        <w:trPr>
          <w:trHeight w:val="337"/>
          <w:jc w:val="center"/>
        </w:trPr>
        <w:tc>
          <w:tcPr>
            <w:tcW w:w="895" w:type="dxa"/>
            <w:vMerge/>
            <w:shd w:val="clear" w:color="auto" w:fill="auto"/>
            <w:vAlign w:val="center"/>
          </w:tcPr>
          <w:p w14:paraId="3B5340D0"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p>
        </w:tc>
        <w:tc>
          <w:tcPr>
            <w:tcW w:w="4917" w:type="dxa"/>
            <w:tcBorders>
              <w:top w:val="single" w:sz="2" w:space="0" w:color="808080"/>
            </w:tcBorders>
            <w:shd w:val="clear" w:color="auto" w:fill="auto"/>
            <w:vAlign w:val="center"/>
          </w:tcPr>
          <w:p w14:paraId="03EA40E9"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Cena oferty ocenianej</w:t>
            </w:r>
          </w:p>
        </w:tc>
        <w:tc>
          <w:tcPr>
            <w:tcW w:w="977" w:type="dxa"/>
            <w:vMerge/>
            <w:shd w:val="clear" w:color="auto" w:fill="auto"/>
            <w:vAlign w:val="center"/>
          </w:tcPr>
          <w:p w14:paraId="4CC8D9D9"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p>
        </w:tc>
      </w:tr>
    </w:tbl>
    <w:p w14:paraId="31FB4272" w14:textId="77777777" w:rsidR="009A4CAF" w:rsidRPr="009A4CAF" w:rsidRDefault="009A4CAF" w:rsidP="003428B0">
      <w:pPr>
        <w:pStyle w:val="Akapitzlist"/>
        <w:numPr>
          <w:ilvl w:val="2"/>
          <w:numId w:val="28"/>
        </w:numPr>
        <w:spacing w:after="120"/>
        <w:ind w:left="993" w:hanging="709"/>
        <w:jc w:val="both"/>
        <w:rPr>
          <w:rFonts w:asciiTheme="minorHAnsi" w:hAnsiTheme="minorHAnsi" w:cstheme="minorHAnsi"/>
          <w:sz w:val="22"/>
          <w:szCs w:val="22"/>
        </w:rPr>
      </w:pPr>
      <w:r w:rsidRPr="009A4CAF">
        <w:rPr>
          <w:rFonts w:asciiTheme="minorHAnsi" w:eastAsiaTheme="minorHAnsi" w:hAnsiTheme="minorHAnsi" w:cstheme="minorHAnsi"/>
          <w:color w:val="000000" w:themeColor="text1"/>
          <w:sz w:val="22"/>
          <w:szCs w:val="22"/>
        </w:rPr>
        <w:t>Ocena ofert w kryterium</w:t>
      </w:r>
      <w:r w:rsidRPr="009A4CAF">
        <w:rPr>
          <w:rFonts w:asciiTheme="minorHAnsi" w:eastAsiaTheme="minorHAnsi" w:hAnsiTheme="minorHAnsi" w:cstheme="minorHAnsi"/>
          <w:b/>
          <w:color w:val="000000" w:themeColor="text1"/>
          <w:sz w:val="22"/>
          <w:szCs w:val="22"/>
        </w:rPr>
        <w:t xml:space="preserve"> – </w:t>
      </w:r>
      <w:bookmarkStart w:id="22" w:name="_Hlk93482074"/>
      <w:r w:rsidRPr="009A4CAF">
        <w:rPr>
          <w:rFonts w:asciiTheme="minorHAnsi" w:eastAsiaTheme="minorHAnsi" w:hAnsiTheme="minorHAnsi" w:cstheme="minorHAnsi"/>
          <w:b/>
          <w:color w:val="000000" w:themeColor="text1"/>
          <w:sz w:val="22"/>
          <w:szCs w:val="22"/>
        </w:rPr>
        <w:t>Termin dostawy</w:t>
      </w:r>
      <w:bookmarkEnd w:id="22"/>
      <w:r w:rsidRPr="009A4CAF">
        <w:rPr>
          <w:rFonts w:asciiTheme="minorHAnsi" w:eastAsiaTheme="minorHAnsi" w:hAnsiTheme="minorHAnsi" w:cstheme="minorHAnsi"/>
          <w:bCs/>
          <w:color w:val="000000" w:themeColor="text1"/>
          <w:sz w:val="22"/>
          <w:szCs w:val="22"/>
        </w:rPr>
        <w:t xml:space="preserve"> zostanie dokonana w oparciu o informacje podane </w:t>
      </w:r>
      <w:r w:rsidRPr="009A4CAF">
        <w:rPr>
          <w:rFonts w:asciiTheme="minorHAnsi" w:eastAsiaTheme="minorHAnsi" w:hAnsiTheme="minorHAnsi" w:cstheme="minorHAnsi"/>
          <w:bCs/>
          <w:color w:val="000000" w:themeColor="text1"/>
          <w:sz w:val="22"/>
          <w:szCs w:val="22"/>
        </w:rPr>
        <w:br/>
        <w:t>w formularzu oferty w następujący sposób. Jeżeli Wykonawca zaoferuje:</w:t>
      </w:r>
    </w:p>
    <w:p w14:paraId="0F30EEA7" w14:textId="77777777" w:rsidR="009A4CAF" w:rsidRPr="009A4CAF" w:rsidRDefault="009A4CAF" w:rsidP="003428B0">
      <w:pPr>
        <w:numPr>
          <w:ilvl w:val="0"/>
          <w:numId w:val="35"/>
        </w:numPr>
        <w:jc w:val="both"/>
        <w:rPr>
          <w:rFonts w:asciiTheme="minorHAnsi" w:eastAsiaTheme="minorHAnsi" w:hAnsiTheme="minorHAnsi" w:cstheme="minorHAnsi"/>
          <w:color w:val="000000" w:themeColor="text1"/>
          <w:sz w:val="22"/>
          <w:szCs w:val="22"/>
        </w:rPr>
      </w:pPr>
      <w:r w:rsidRPr="009A4CAF">
        <w:rPr>
          <w:rFonts w:asciiTheme="minorHAnsi" w:eastAsiaTheme="minorHAnsi" w:hAnsiTheme="minorHAnsi" w:cstheme="minorHAnsi"/>
          <w:b/>
          <w:color w:val="000000" w:themeColor="text1"/>
          <w:sz w:val="22"/>
          <w:szCs w:val="22"/>
        </w:rPr>
        <w:t>5-dniowy</w:t>
      </w:r>
      <w:r w:rsidRPr="009A4CAF">
        <w:rPr>
          <w:rFonts w:asciiTheme="minorHAnsi" w:eastAsiaTheme="minorHAnsi" w:hAnsiTheme="minorHAnsi" w:cstheme="minorHAnsi"/>
          <w:b/>
          <w:color w:val="00B050"/>
          <w:sz w:val="22"/>
          <w:szCs w:val="22"/>
        </w:rPr>
        <w:t xml:space="preserve"> </w:t>
      </w:r>
      <w:r w:rsidRPr="009A4CAF">
        <w:rPr>
          <w:rFonts w:asciiTheme="minorHAnsi" w:eastAsiaTheme="minorHAnsi" w:hAnsiTheme="minorHAnsi" w:cstheme="minorHAnsi"/>
          <w:b/>
          <w:color w:val="000000" w:themeColor="text1"/>
          <w:sz w:val="22"/>
          <w:szCs w:val="22"/>
        </w:rPr>
        <w:t>termin</w:t>
      </w:r>
      <w:r w:rsidRPr="009A4CAF">
        <w:rPr>
          <w:rFonts w:asciiTheme="minorHAnsi" w:eastAsiaTheme="minorHAnsi" w:hAnsiTheme="minorHAnsi" w:cstheme="minorHAnsi"/>
          <w:color w:val="000000" w:themeColor="text1"/>
          <w:sz w:val="22"/>
          <w:szCs w:val="22"/>
        </w:rPr>
        <w:t xml:space="preserve"> </w:t>
      </w:r>
      <w:bookmarkStart w:id="23" w:name="_Hlk93482609"/>
      <w:r w:rsidRPr="009A4CAF">
        <w:rPr>
          <w:rFonts w:asciiTheme="minorHAnsi" w:eastAsiaTheme="minorHAnsi" w:hAnsiTheme="minorHAnsi" w:cstheme="minorHAnsi"/>
          <w:color w:val="000000" w:themeColor="text1"/>
          <w:sz w:val="22"/>
          <w:szCs w:val="22"/>
        </w:rPr>
        <w:t>dostawy od dnia przekazania zamówienia przez Zamawiającego</w:t>
      </w:r>
      <w:bookmarkEnd w:id="23"/>
      <w:r w:rsidR="00CC3816">
        <w:rPr>
          <w:rFonts w:asciiTheme="minorHAnsi" w:eastAsiaTheme="minorHAnsi" w:hAnsiTheme="minorHAnsi" w:cstheme="minorHAnsi"/>
          <w:color w:val="000000" w:themeColor="text1"/>
          <w:sz w:val="22"/>
          <w:szCs w:val="22"/>
        </w:rPr>
        <w:t xml:space="preserve"> </w:t>
      </w:r>
      <w:r w:rsidRPr="009A4CAF">
        <w:rPr>
          <w:rFonts w:asciiTheme="minorHAnsi" w:eastAsiaTheme="minorHAnsi" w:hAnsiTheme="minorHAnsi" w:cstheme="minorHAnsi"/>
          <w:color w:val="000000" w:themeColor="text1"/>
          <w:sz w:val="22"/>
          <w:szCs w:val="22"/>
        </w:rPr>
        <w:t>–  0 pkt,</w:t>
      </w:r>
    </w:p>
    <w:p w14:paraId="63402AF9" w14:textId="77777777" w:rsidR="009A4CAF" w:rsidRPr="009A4CAF" w:rsidRDefault="009A4CAF" w:rsidP="003428B0">
      <w:pPr>
        <w:numPr>
          <w:ilvl w:val="0"/>
          <w:numId w:val="35"/>
        </w:numPr>
        <w:jc w:val="both"/>
        <w:rPr>
          <w:rFonts w:asciiTheme="minorHAnsi" w:eastAsiaTheme="minorHAnsi" w:hAnsiTheme="minorHAnsi" w:cstheme="minorHAnsi"/>
          <w:color w:val="000000" w:themeColor="text1"/>
          <w:sz w:val="22"/>
          <w:szCs w:val="22"/>
        </w:rPr>
      </w:pPr>
      <w:r w:rsidRPr="009A4CAF">
        <w:rPr>
          <w:rFonts w:asciiTheme="minorHAnsi" w:eastAsiaTheme="minorHAnsi" w:hAnsiTheme="minorHAnsi" w:cstheme="minorHAnsi"/>
          <w:b/>
          <w:color w:val="000000" w:themeColor="text1"/>
          <w:sz w:val="22"/>
          <w:szCs w:val="22"/>
        </w:rPr>
        <w:t>4-dniowy termin</w:t>
      </w:r>
      <w:r w:rsidRPr="009A4CAF">
        <w:rPr>
          <w:rFonts w:asciiTheme="minorHAnsi" w:eastAsiaTheme="minorHAnsi" w:hAnsiTheme="minorHAnsi" w:cstheme="minorHAnsi"/>
          <w:color w:val="000000" w:themeColor="text1"/>
          <w:sz w:val="22"/>
          <w:szCs w:val="22"/>
        </w:rPr>
        <w:t xml:space="preserve"> dostawy</w:t>
      </w:r>
      <w:r w:rsidR="00CC3816" w:rsidRPr="009A4CAF">
        <w:rPr>
          <w:rFonts w:asciiTheme="minorHAnsi" w:eastAsiaTheme="minorHAnsi" w:hAnsiTheme="minorHAnsi" w:cstheme="minorHAnsi"/>
          <w:color w:val="000000" w:themeColor="text1"/>
          <w:sz w:val="22"/>
          <w:szCs w:val="22"/>
        </w:rPr>
        <w:t xml:space="preserve"> od dnia przekazania zamówienia przez Zamawiającego</w:t>
      </w:r>
      <w:r w:rsidR="00CC3816">
        <w:rPr>
          <w:rFonts w:asciiTheme="minorHAnsi" w:eastAsiaTheme="minorHAnsi" w:hAnsiTheme="minorHAnsi" w:cstheme="minorHAnsi"/>
          <w:color w:val="000000" w:themeColor="text1"/>
          <w:sz w:val="22"/>
          <w:szCs w:val="22"/>
        </w:rPr>
        <w:t xml:space="preserve"> </w:t>
      </w:r>
      <w:r w:rsidRPr="009A4CAF">
        <w:rPr>
          <w:rFonts w:asciiTheme="minorHAnsi" w:eastAsiaTheme="minorHAnsi" w:hAnsiTheme="minorHAnsi" w:cstheme="minorHAnsi"/>
          <w:color w:val="000000" w:themeColor="text1"/>
          <w:sz w:val="22"/>
          <w:szCs w:val="22"/>
        </w:rPr>
        <w:t>– 20 pkt,</w:t>
      </w:r>
    </w:p>
    <w:p w14:paraId="2FBD760A" w14:textId="77777777" w:rsidR="009A4CAF" w:rsidRPr="009A4CAF" w:rsidRDefault="009A4CAF" w:rsidP="003428B0">
      <w:pPr>
        <w:numPr>
          <w:ilvl w:val="0"/>
          <w:numId w:val="35"/>
        </w:numPr>
        <w:jc w:val="both"/>
        <w:rPr>
          <w:rFonts w:asciiTheme="minorHAnsi" w:eastAsiaTheme="minorHAnsi" w:hAnsiTheme="minorHAnsi" w:cstheme="minorHAnsi"/>
          <w:color w:val="000000" w:themeColor="text1"/>
          <w:sz w:val="22"/>
          <w:szCs w:val="22"/>
        </w:rPr>
      </w:pPr>
      <w:r w:rsidRPr="009A4CAF">
        <w:rPr>
          <w:rFonts w:asciiTheme="minorHAnsi" w:eastAsiaTheme="minorHAnsi" w:hAnsiTheme="minorHAnsi" w:cstheme="minorHAnsi"/>
          <w:b/>
          <w:color w:val="000000" w:themeColor="text1"/>
          <w:sz w:val="22"/>
          <w:szCs w:val="22"/>
        </w:rPr>
        <w:t>3-dniowy</w:t>
      </w:r>
      <w:r w:rsidRPr="009A4CAF">
        <w:rPr>
          <w:rFonts w:asciiTheme="minorHAnsi" w:eastAsiaTheme="minorHAnsi" w:hAnsiTheme="minorHAnsi" w:cstheme="minorHAnsi"/>
          <w:color w:val="000000" w:themeColor="text1"/>
          <w:sz w:val="22"/>
          <w:szCs w:val="22"/>
        </w:rPr>
        <w:t xml:space="preserve"> termin dostawy</w:t>
      </w:r>
      <w:r w:rsidR="00CC3816" w:rsidRPr="009A4CAF">
        <w:rPr>
          <w:rFonts w:asciiTheme="minorHAnsi" w:eastAsiaTheme="minorHAnsi" w:hAnsiTheme="minorHAnsi" w:cstheme="minorHAnsi"/>
          <w:color w:val="000000" w:themeColor="text1"/>
          <w:sz w:val="22"/>
          <w:szCs w:val="22"/>
        </w:rPr>
        <w:t xml:space="preserve"> od dnia przekazania zamówienia przez Zamawiającego</w:t>
      </w:r>
      <w:r w:rsidR="00CC3816">
        <w:rPr>
          <w:rFonts w:asciiTheme="minorHAnsi" w:eastAsiaTheme="minorHAnsi" w:hAnsiTheme="minorHAnsi" w:cstheme="minorHAnsi"/>
          <w:color w:val="000000" w:themeColor="text1"/>
          <w:sz w:val="22"/>
          <w:szCs w:val="22"/>
        </w:rPr>
        <w:t xml:space="preserve"> </w:t>
      </w:r>
      <w:r w:rsidRPr="009A4CAF">
        <w:rPr>
          <w:rFonts w:asciiTheme="minorHAnsi" w:eastAsiaTheme="minorHAnsi" w:hAnsiTheme="minorHAnsi" w:cstheme="minorHAnsi"/>
          <w:color w:val="000000" w:themeColor="text1"/>
          <w:sz w:val="22"/>
          <w:szCs w:val="22"/>
        </w:rPr>
        <w:t>– 30 pkt,</w:t>
      </w:r>
    </w:p>
    <w:p w14:paraId="12662079" w14:textId="77777777" w:rsidR="009A4CAF" w:rsidRPr="00CC3816" w:rsidRDefault="009A4CAF" w:rsidP="003428B0">
      <w:pPr>
        <w:numPr>
          <w:ilvl w:val="0"/>
          <w:numId w:val="35"/>
        </w:numPr>
        <w:jc w:val="both"/>
        <w:rPr>
          <w:rFonts w:asciiTheme="minorHAnsi" w:eastAsiaTheme="minorHAnsi" w:hAnsiTheme="minorHAnsi" w:cstheme="minorHAnsi"/>
          <w:bCs/>
          <w:color w:val="000000" w:themeColor="text1"/>
          <w:sz w:val="22"/>
          <w:szCs w:val="22"/>
        </w:rPr>
      </w:pPr>
      <w:r w:rsidRPr="009A4CAF">
        <w:rPr>
          <w:rFonts w:asciiTheme="minorHAnsi" w:eastAsiaTheme="minorHAnsi" w:hAnsiTheme="minorHAnsi" w:cstheme="minorHAnsi"/>
          <w:b/>
          <w:color w:val="000000" w:themeColor="text1"/>
          <w:sz w:val="22"/>
          <w:szCs w:val="22"/>
        </w:rPr>
        <w:t>1 lub 2-dniowy</w:t>
      </w:r>
      <w:r w:rsidRPr="009A4CAF">
        <w:rPr>
          <w:rFonts w:asciiTheme="minorHAnsi" w:eastAsiaTheme="minorHAnsi" w:hAnsiTheme="minorHAnsi" w:cstheme="minorHAnsi"/>
          <w:color w:val="000000" w:themeColor="text1"/>
          <w:sz w:val="22"/>
          <w:szCs w:val="22"/>
        </w:rPr>
        <w:t xml:space="preserve"> termin dostawy</w:t>
      </w:r>
      <w:r w:rsidR="00CC3816" w:rsidRPr="009A4CAF">
        <w:rPr>
          <w:rFonts w:asciiTheme="minorHAnsi" w:eastAsiaTheme="minorHAnsi" w:hAnsiTheme="minorHAnsi" w:cstheme="minorHAnsi"/>
          <w:color w:val="000000" w:themeColor="text1"/>
          <w:sz w:val="22"/>
          <w:szCs w:val="22"/>
        </w:rPr>
        <w:t xml:space="preserve"> od dnia przekazania zamówienia przez Zamawiającego </w:t>
      </w:r>
      <w:r w:rsidRPr="009A4CAF">
        <w:rPr>
          <w:rFonts w:asciiTheme="minorHAnsi" w:eastAsiaTheme="minorHAnsi" w:hAnsiTheme="minorHAnsi" w:cstheme="minorHAnsi"/>
          <w:color w:val="000000" w:themeColor="text1"/>
          <w:sz w:val="22"/>
          <w:szCs w:val="22"/>
        </w:rPr>
        <w:t>– 40 pkt,</w:t>
      </w:r>
    </w:p>
    <w:p w14:paraId="72F87654" w14:textId="77777777" w:rsidR="00CC3816" w:rsidRPr="009A4CAF" w:rsidRDefault="00CC3816" w:rsidP="00CC3816">
      <w:pPr>
        <w:ind w:left="1069"/>
        <w:jc w:val="both"/>
        <w:rPr>
          <w:rFonts w:asciiTheme="minorHAnsi" w:eastAsiaTheme="minorHAnsi" w:hAnsiTheme="minorHAnsi" w:cstheme="minorHAnsi"/>
          <w:bCs/>
          <w:color w:val="000000" w:themeColor="text1"/>
          <w:sz w:val="22"/>
          <w:szCs w:val="22"/>
        </w:rPr>
      </w:pPr>
    </w:p>
    <w:p w14:paraId="40E07372" w14:textId="77777777" w:rsidR="009A4CAF" w:rsidRPr="00106FF5" w:rsidRDefault="009A4CAF" w:rsidP="00CC3816">
      <w:pPr>
        <w:ind w:left="360"/>
        <w:contextualSpacing/>
        <w:jc w:val="both"/>
        <w:rPr>
          <w:rFonts w:asciiTheme="minorHAnsi" w:hAnsiTheme="minorHAnsi" w:cstheme="minorHAnsi"/>
          <w:sz w:val="22"/>
          <w:szCs w:val="22"/>
        </w:rPr>
      </w:pPr>
      <w:r w:rsidRPr="00106FF5">
        <w:rPr>
          <w:rFonts w:asciiTheme="minorHAnsi" w:hAnsiTheme="minorHAnsi" w:cstheme="minorHAnsi"/>
          <w:sz w:val="22"/>
          <w:szCs w:val="22"/>
        </w:rPr>
        <w:t xml:space="preserve">Ocena zostanie dokonana w oparciu o informacje podane w złożonym załączniku nr 1 do SWZ (formularz ofertowy). Jeżeli Wykonawca nie poda w ofercie czasu </w:t>
      </w:r>
      <w:r w:rsidR="00CC3816" w:rsidRPr="00106FF5">
        <w:rPr>
          <w:rFonts w:asciiTheme="minorHAnsi" w:hAnsiTheme="minorHAnsi" w:cstheme="minorHAnsi"/>
          <w:sz w:val="22"/>
          <w:szCs w:val="22"/>
        </w:rPr>
        <w:t>dostawy przedmiotu zamówienia</w:t>
      </w:r>
      <w:r w:rsidRPr="00106FF5">
        <w:rPr>
          <w:rFonts w:asciiTheme="minorHAnsi" w:hAnsiTheme="minorHAnsi" w:cstheme="minorHAnsi"/>
          <w:sz w:val="22"/>
          <w:szCs w:val="22"/>
        </w:rPr>
        <w:t xml:space="preserve"> przyjmuje się, że </w:t>
      </w:r>
      <w:r w:rsidR="00960EDE" w:rsidRPr="00106FF5">
        <w:rPr>
          <w:rFonts w:asciiTheme="minorHAnsi" w:hAnsiTheme="minorHAnsi" w:cstheme="minorHAnsi"/>
          <w:sz w:val="22"/>
          <w:szCs w:val="22"/>
        </w:rPr>
        <w:t>zobowiązuje się on do dostarczenia</w:t>
      </w:r>
      <w:r w:rsidR="003313D2" w:rsidRPr="00106FF5">
        <w:rPr>
          <w:rFonts w:asciiTheme="minorHAnsi" w:hAnsiTheme="minorHAnsi" w:cstheme="minorHAnsi"/>
          <w:sz w:val="22"/>
          <w:szCs w:val="22"/>
        </w:rPr>
        <w:t xml:space="preserve"> towar</w:t>
      </w:r>
      <w:r w:rsidR="00960EDE" w:rsidRPr="00106FF5">
        <w:rPr>
          <w:rFonts w:asciiTheme="minorHAnsi" w:hAnsiTheme="minorHAnsi" w:cstheme="minorHAnsi"/>
          <w:sz w:val="22"/>
          <w:szCs w:val="22"/>
        </w:rPr>
        <w:t>u</w:t>
      </w:r>
      <w:r w:rsidR="00106FF5" w:rsidRPr="00106FF5">
        <w:rPr>
          <w:rFonts w:asciiTheme="minorHAnsi" w:hAnsiTheme="minorHAnsi" w:cstheme="minorHAnsi"/>
          <w:sz w:val="22"/>
          <w:szCs w:val="22"/>
        </w:rPr>
        <w:t xml:space="preserve"> w terminie 5-cio dniowym</w:t>
      </w:r>
      <w:r w:rsidRPr="00106FF5">
        <w:rPr>
          <w:rFonts w:asciiTheme="minorHAnsi" w:hAnsiTheme="minorHAnsi" w:cstheme="minorHAnsi"/>
          <w:sz w:val="22"/>
          <w:szCs w:val="22"/>
        </w:rPr>
        <w:t xml:space="preserve">. </w:t>
      </w:r>
      <w:r w:rsidR="00106FF5" w:rsidRPr="00106FF5">
        <w:rPr>
          <w:rFonts w:asciiTheme="minorHAnsi" w:hAnsiTheme="minorHAnsi" w:cstheme="minorHAnsi"/>
          <w:sz w:val="22"/>
          <w:szCs w:val="22"/>
        </w:rPr>
        <w:t>Jeżeli Wykonawca zaznaczy kilka terminów dostawy lub zaproponuje termin dłuższy niż 5 dni – jego oferta podlegać będzie odrzuceniu na podstawie art. 226 ust. 1 pkt 5) Ustawy.</w:t>
      </w:r>
    </w:p>
    <w:p w14:paraId="7DB9AADC" w14:textId="77777777" w:rsidR="009A4CAF" w:rsidRDefault="009A4CAF" w:rsidP="009A4CAF">
      <w:pPr>
        <w:ind w:left="360"/>
        <w:contextualSpacing/>
        <w:jc w:val="both"/>
        <w:rPr>
          <w:rFonts w:asciiTheme="minorHAnsi" w:eastAsiaTheme="minorHAnsi" w:hAnsiTheme="minorHAnsi" w:cstheme="minorHAnsi"/>
          <w:bCs/>
          <w:color w:val="000000" w:themeColor="text1"/>
          <w:sz w:val="22"/>
          <w:szCs w:val="22"/>
        </w:rPr>
      </w:pPr>
    </w:p>
    <w:p w14:paraId="56DCC0F1" w14:textId="77777777" w:rsidR="00BA1EE9" w:rsidRDefault="0069741D" w:rsidP="003428B0">
      <w:pPr>
        <w:pStyle w:val="Akapitzlist"/>
        <w:numPr>
          <w:ilvl w:val="1"/>
          <w:numId w:val="28"/>
        </w:numPr>
        <w:spacing w:after="120"/>
        <w:ind w:left="426" w:hanging="426"/>
        <w:jc w:val="both"/>
        <w:rPr>
          <w:rFonts w:asciiTheme="minorHAnsi" w:hAnsiTheme="minorHAnsi" w:cstheme="minorHAnsi"/>
          <w:sz w:val="22"/>
          <w:szCs w:val="22"/>
        </w:rPr>
      </w:pPr>
      <w:r w:rsidRPr="00BA1EE9">
        <w:rPr>
          <w:rFonts w:asciiTheme="minorHAnsi" w:hAnsiTheme="minorHAnsi" w:cstheme="minorHAnsi"/>
          <w:sz w:val="22"/>
          <w:szCs w:val="22"/>
        </w:rPr>
        <w:t xml:space="preserve">Obliczenia punktacji, zgodnie z wyżej wskazanymi kryteriami, będą dokonywane z dokładnością do </w:t>
      </w:r>
      <w:r w:rsidRPr="00FF679C">
        <w:rPr>
          <w:rFonts w:asciiTheme="minorHAnsi" w:hAnsiTheme="minorHAnsi" w:cstheme="minorHAnsi"/>
          <w:sz w:val="22"/>
          <w:szCs w:val="22"/>
        </w:rPr>
        <w:t>dwóch miejsc po</w:t>
      </w:r>
      <w:r w:rsidRPr="00BA1EE9">
        <w:rPr>
          <w:rFonts w:asciiTheme="minorHAnsi" w:hAnsiTheme="minorHAnsi" w:cstheme="minorHAnsi"/>
          <w:sz w:val="22"/>
          <w:szCs w:val="22"/>
        </w:rPr>
        <w:t xml:space="preserve"> przecinku. Tak otrzymane wyniki odnoszące się do poszczególnych kryteriów zostaną zsumowane. </w:t>
      </w:r>
    </w:p>
    <w:p w14:paraId="6DE2C3AD" w14:textId="77777777" w:rsidR="00BA1EE9" w:rsidRDefault="0069741D" w:rsidP="003428B0">
      <w:pPr>
        <w:pStyle w:val="Akapitzlist"/>
        <w:numPr>
          <w:ilvl w:val="1"/>
          <w:numId w:val="28"/>
        </w:numPr>
        <w:spacing w:after="120"/>
        <w:ind w:left="426" w:hanging="426"/>
        <w:jc w:val="both"/>
        <w:rPr>
          <w:rFonts w:asciiTheme="minorHAnsi" w:hAnsiTheme="minorHAnsi" w:cstheme="minorHAnsi"/>
          <w:sz w:val="22"/>
          <w:szCs w:val="22"/>
        </w:rPr>
      </w:pPr>
      <w:r w:rsidRPr="00BA1EE9">
        <w:rPr>
          <w:rFonts w:asciiTheme="minorHAnsi" w:hAnsiTheme="minorHAnsi" w:cstheme="minorHAnsi"/>
          <w:sz w:val="22"/>
          <w:szCs w:val="22"/>
        </w:rPr>
        <w:t>Jako najkorzystniejsza zostanie uznana oferta, która nie podlega odrzuceniu oraz uzyska najwyższą łączną ocenę w wyżej wymienionych kryteriach oceny ofert (sumę punktów otrzymanych w odniesieniu do każdego z kryteriów oceny).</w:t>
      </w:r>
    </w:p>
    <w:p w14:paraId="2F79B3CB" w14:textId="77777777" w:rsidR="0093139B" w:rsidRPr="005B4769" w:rsidRDefault="0069741D" w:rsidP="005B4769">
      <w:pPr>
        <w:pStyle w:val="Akapitzlist"/>
        <w:numPr>
          <w:ilvl w:val="1"/>
          <w:numId w:val="28"/>
        </w:numPr>
        <w:spacing w:after="120"/>
        <w:ind w:left="426" w:hanging="426"/>
        <w:jc w:val="both"/>
        <w:rPr>
          <w:rFonts w:asciiTheme="minorHAnsi" w:hAnsiTheme="minorHAnsi" w:cstheme="minorHAnsi"/>
          <w:sz w:val="22"/>
          <w:szCs w:val="22"/>
        </w:rPr>
      </w:pPr>
      <w:r w:rsidRPr="00BA1EE9">
        <w:rPr>
          <w:rFonts w:asciiTheme="minorHAnsi" w:hAnsiTheme="minorHAnsi" w:cstheme="minorHAnsi"/>
          <w:sz w:val="22"/>
          <w:szCs w:val="22"/>
        </w:rPr>
        <w:t xml:space="preserve">Jeżeli nie można wybrać najkorzystniejszej oferty z uwagi na to, że dwie lub więcej ofert przedstawia taki sam bilans ceny lub kosztu i innych kryteriów oceny ofert, </w:t>
      </w:r>
      <w:r w:rsidR="00555207">
        <w:rPr>
          <w:rFonts w:asciiTheme="minorHAnsi" w:hAnsiTheme="minorHAnsi" w:cstheme="minorHAnsi"/>
          <w:sz w:val="22"/>
          <w:szCs w:val="22"/>
        </w:rPr>
        <w:t>Z</w:t>
      </w:r>
      <w:r w:rsidRPr="00BA1EE9">
        <w:rPr>
          <w:rFonts w:asciiTheme="minorHAnsi" w:hAnsiTheme="minorHAnsi" w:cstheme="minorHAnsi"/>
          <w:sz w:val="22"/>
          <w:szCs w:val="22"/>
        </w:rPr>
        <w:t xml:space="preserve">amawiający wybiera spośród tych ofert ofertę, która otrzymała najwyższą ocenę w kryterium o najwyższej wadze. Jeżeli oferty otrzymały taką samą ocenę w kryterium o najwyższej wadze, </w:t>
      </w:r>
      <w:r w:rsidR="00555207">
        <w:rPr>
          <w:rFonts w:asciiTheme="minorHAnsi" w:hAnsiTheme="minorHAnsi" w:cstheme="minorHAnsi"/>
          <w:sz w:val="22"/>
          <w:szCs w:val="22"/>
        </w:rPr>
        <w:t>Z</w:t>
      </w:r>
      <w:r w:rsidRPr="00BA1EE9">
        <w:rPr>
          <w:rFonts w:asciiTheme="minorHAnsi" w:hAnsiTheme="minorHAnsi" w:cstheme="minorHAnsi"/>
          <w:sz w:val="22"/>
          <w:szCs w:val="22"/>
        </w:rPr>
        <w:t xml:space="preserve">amawiający wybiera ofertę z najniższą ceną lub najniższym kosztem. Jeżeli nie można dokonać wyboru oferty w sposób, o którym mowa </w:t>
      </w:r>
      <w:r w:rsidR="00A44EC0">
        <w:rPr>
          <w:rFonts w:asciiTheme="minorHAnsi" w:hAnsiTheme="minorHAnsi" w:cstheme="minorHAnsi"/>
          <w:sz w:val="22"/>
          <w:szCs w:val="22"/>
        </w:rPr>
        <w:t>powyżej</w:t>
      </w:r>
      <w:r w:rsidRPr="00BA1EE9">
        <w:rPr>
          <w:rFonts w:asciiTheme="minorHAnsi" w:hAnsiTheme="minorHAnsi" w:cstheme="minorHAnsi"/>
          <w:sz w:val="22"/>
          <w:szCs w:val="22"/>
        </w:rPr>
        <w:t xml:space="preserve">, </w:t>
      </w:r>
      <w:r w:rsidR="00A44EC0">
        <w:rPr>
          <w:rFonts w:asciiTheme="minorHAnsi" w:hAnsiTheme="minorHAnsi" w:cstheme="minorHAnsi"/>
          <w:sz w:val="22"/>
          <w:szCs w:val="22"/>
        </w:rPr>
        <w:t>Z</w:t>
      </w:r>
      <w:r w:rsidRPr="00BA1EE9">
        <w:rPr>
          <w:rFonts w:asciiTheme="minorHAnsi" w:hAnsiTheme="minorHAnsi" w:cstheme="minorHAnsi"/>
          <w:sz w:val="22"/>
          <w:szCs w:val="22"/>
        </w:rPr>
        <w:t xml:space="preserve">amawiający wzywa </w:t>
      </w:r>
      <w:r w:rsidR="00A44EC0">
        <w:rPr>
          <w:rFonts w:asciiTheme="minorHAnsi" w:hAnsiTheme="minorHAnsi" w:cstheme="minorHAnsi"/>
          <w:sz w:val="22"/>
          <w:szCs w:val="22"/>
        </w:rPr>
        <w:t>W</w:t>
      </w:r>
      <w:r w:rsidRPr="00BA1EE9">
        <w:rPr>
          <w:rFonts w:asciiTheme="minorHAnsi" w:hAnsiTheme="minorHAnsi" w:cstheme="minorHAnsi"/>
          <w:sz w:val="22"/>
          <w:szCs w:val="22"/>
        </w:rPr>
        <w:t xml:space="preserve">ykonawców, którzy złożyli te oferty, do złożenia w terminie określonym przez </w:t>
      </w:r>
      <w:r w:rsidR="00A44EC0">
        <w:rPr>
          <w:rFonts w:asciiTheme="minorHAnsi" w:hAnsiTheme="minorHAnsi" w:cstheme="minorHAnsi"/>
          <w:sz w:val="22"/>
          <w:szCs w:val="22"/>
        </w:rPr>
        <w:t>Z</w:t>
      </w:r>
      <w:r w:rsidRPr="00BA1EE9">
        <w:rPr>
          <w:rFonts w:asciiTheme="minorHAnsi" w:hAnsiTheme="minorHAnsi" w:cstheme="minorHAnsi"/>
          <w:sz w:val="22"/>
          <w:szCs w:val="22"/>
        </w:rPr>
        <w:t>amawiającego ofert dodatkowych zawierających nową cenę lub koszt. Wykonawcy, składając oferty dodatkowe, nie mogą oferować cen lub kosztów wyższych</w:t>
      </w:r>
      <w:r w:rsidR="00A44EC0">
        <w:rPr>
          <w:rFonts w:asciiTheme="minorHAnsi" w:hAnsiTheme="minorHAnsi" w:cstheme="minorHAnsi"/>
          <w:sz w:val="22"/>
          <w:szCs w:val="22"/>
        </w:rPr>
        <w:t>,</w:t>
      </w:r>
      <w:r w:rsidRPr="00BA1EE9">
        <w:rPr>
          <w:rFonts w:asciiTheme="minorHAnsi" w:hAnsiTheme="minorHAnsi" w:cstheme="minorHAnsi"/>
          <w:sz w:val="22"/>
          <w:szCs w:val="22"/>
        </w:rPr>
        <w:t xml:space="preserve"> niż zaoferowane w uprzednio złożonych przez nich ofertach.</w:t>
      </w:r>
    </w:p>
    <w:p w14:paraId="6AF3349B" w14:textId="77777777" w:rsidR="001C3042" w:rsidRPr="002E0CE9" w:rsidRDefault="008034D8" w:rsidP="00BE4016">
      <w:pPr>
        <w:pStyle w:val="Nagwek3"/>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rPr>
        <w:lastRenderedPageBreak/>
        <w:t xml:space="preserve">Informacja o przewidywanych zamówieniach, o których mowa  art. 214 ust. 1 pkt 8 </w:t>
      </w:r>
      <w:r w:rsidR="00A14216">
        <w:rPr>
          <w:rFonts w:asciiTheme="minorHAnsi" w:hAnsiTheme="minorHAnsi" w:cstheme="minorHAnsi"/>
          <w:sz w:val="22"/>
          <w:szCs w:val="22"/>
        </w:rPr>
        <w:t>Ustawy</w:t>
      </w:r>
    </w:p>
    <w:p w14:paraId="0F36118D" w14:textId="77777777" w:rsidR="008034D8" w:rsidRPr="002E0CE9" w:rsidRDefault="008034D8" w:rsidP="00BE4016">
      <w:pPr>
        <w:tabs>
          <w:tab w:val="left" w:pos="284"/>
        </w:tabs>
        <w:spacing w:after="120"/>
        <w:jc w:val="both"/>
        <w:rPr>
          <w:rFonts w:asciiTheme="minorHAnsi" w:hAnsiTheme="minorHAnsi" w:cstheme="minorHAnsi"/>
          <w:sz w:val="22"/>
          <w:szCs w:val="22"/>
        </w:rPr>
      </w:pPr>
      <w:r w:rsidRPr="002E0CE9">
        <w:rPr>
          <w:rFonts w:asciiTheme="minorHAnsi" w:hAnsiTheme="minorHAnsi" w:cstheme="minorHAnsi"/>
          <w:sz w:val="22"/>
          <w:szCs w:val="22"/>
        </w:rPr>
        <w:t>Zamawiający nie przewiduje udzielania zamówień, o których mowa w art. 214 ust. 1 pkt 8 Ustawy.</w:t>
      </w:r>
    </w:p>
    <w:p w14:paraId="284C0FC9" w14:textId="77777777" w:rsidR="008034D8" w:rsidRPr="002E0CE9" w:rsidRDefault="008034D8" w:rsidP="008034D8">
      <w:pPr>
        <w:ind w:left="360"/>
        <w:jc w:val="both"/>
        <w:rPr>
          <w:rFonts w:asciiTheme="minorHAnsi" w:hAnsiTheme="minorHAnsi" w:cstheme="minorHAnsi"/>
          <w:sz w:val="22"/>
          <w:szCs w:val="22"/>
        </w:rPr>
      </w:pPr>
    </w:p>
    <w:p w14:paraId="09066964" w14:textId="77777777" w:rsidR="001C3042" w:rsidRPr="002E0CE9" w:rsidRDefault="001C3042" w:rsidP="00BE4016">
      <w:pPr>
        <w:pStyle w:val="Nagwek3"/>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rPr>
        <w:t>Wymagania dotyczące zabezpiecz</w:t>
      </w:r>
      <w:r w:rsidR="0044383B" w:rsidRPr="002E0CE9">
        <w:rPr>
          <w:rFonts w:asciiTheme="minorHAnsi" w:hAnsiTheme="minorHAnsi" w:cstheme="minorHAnsi"/>
          <w:sz w:val="22"/>
          <w:szCs w:val="22"/>
        </w:rPr>
        <w:t>enie należytego wykonania umowy</w:t>
      </w:r>
    </w:p>
    <w:p w14:paraId="5605CCDC" w14:textId="77777777" w:rsidR="001C3042" w:rsidRPr="002E0CE9" w:rsidRDefault="001C3042" w:rsidP="00BE4016">
      <w:pPr>
        <w:spacing w:after="120"/>
        <w:jc w:val="both"/>
        <w:rPr>
          <w:rFonts w:asciiTheme="minorHAnsi" w:hAnsiTheme="minorHAnsi" w:cstheme="minorHAnsi"/>
          <w:i/>
          <w:color w:val="FF0000"/>
          <w:sz w:val="22"/>
          <w:szCs w:val="22"/>
        </w:rPr>
      </w:pPr>
      <w:r w:rsidRPr="002E0CE9">
        <w:rPr>
          <w:rFonts w:asciiTheme="minorHAnsi" w:hAnsiTheme="minorHAnsi" w:cstheme="minorHAnsi"/>
          <w:sz w:val="22"/>
          <w:szCs w:val="22"/>
        </w:rPr>
        <w:t>Zamawiający nie wymaga wniesienia zabezpieczenia należytego wykonania umowy</w:t>
      </w:r>
      <w:r w:rsidR="00F72042" w:rsidRPr="002E0CE9">
        <w:rPr>
          <w:rFonts w:asciiTheme="minorHAnsi" w:hAnsiTheme="minorHAnsi" w:cstheme="minorHAnsi"/>
          <w:i/>
          <w:color w:val="70AD47"/>
          <w:sz w:val="22"/>
          <w:szCs w:val="22"/>
        </w:rPr>
        <w:t>.</w:t>
      </w:r>
    </w:p>
    <w:p w14:paraId="37910238" w14:textId="77777777" w:rsidR="00E526FE" w:rsidRPr="002E0CE9" w:rsidRDefault="00E526FE" w:rsidP="00AE3313">
      <w:pPr>
        <w:jc w:val="both"/>
        <w:rPr>
          <w:rFonts w:asciiTheme="minorHAnsi" w:hAnsiTheme="minorHAnsi" w:cstheme="minorHAnsi"/>
          <w:color w:val="FF0000"/>
          <w:sz w:val="22"/>
          <w:szCs w:val="22"/>
        </w:rPr>
      </w:pPr>
    </w:p>
    <w:p w14:paraId="510EE034" w14:textId="77777777" w:rsidR="002E0CE9" w:rsidRDefault="008034D8" w:rsidP="00BE4016">
      <w:pPr>
        <w:pStyle w:val="Nagwek3"/>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rPr>
        <w:t>Projektowane postanowienia umowy w sprawie zamówienia publicznego, które zostaną wprowadzone do treści tej umowy</w:t>
      </w:r>
    </w:p>
    <w:p w14:paraId="42BC1E21" w14:textId="77777777" w:rsidR="002E0CE9" w:rsidRDefault="0068700C" w:rsidP="003428B0">
      <w:pPr>
        <w:pStyle w:val="Bezodstpw"/>
        <w:numPr>
          <w:ilvl w:val="1"/>
          <w:numId w:val="29"/>
        </w:numPr>
        <w:spacing w:after="120"/>
        <w:ind w:left="426" w:hanging="426"/>
      </w:pPr>
      <w:r w:rsidRPr="002E0CE9">
        <w:t>Wz</w:t>
      </w:r>
      <w:r w:rsidR="00E526FE" w:rsidRPr="002E0CE9">
        <w:t xml:space="preserve">ór </w:t>
      </w:r>
      <w:r w:rsidRPr="002E0CE9">
        <w:t>um</w:t>
      </w:r>
      <w:r w:rsidR="00E526FE" w:rsidRPr="002E0CE9">
        <w:t xml:space="preserve">owy </w:t>
      </w:r>
      <w:r w:rsidRPr="002E0CE9">
        <w:t>stanowią załącznik</w:t>
      </w:r>
      <w:r w:rsidR="00165A93" w:rsidRPr="002E0CE9">
        <w:t xml:space="preserve"> nr </w:t>
      </w:r>
      <w:r w:rsidR="00363CDC" w:rsidRPr="002E0CE9">
        <w:t>4</w:t>
      </w:r>
      <w:r w:rsidR="00D913BA" w:rsidRPr="002E0CE9">
        <w:t xml:space="preserve"> do SWZ</w:t>
      </w:r>
      <w:r w:rsidR="00E31322" w:rsidRPr="002E0CE9">
        <w:t>.</w:t>
      </w:r>
    </w:p>
    <w:p w14:paraId="45DCBFC4" w14:textId="77777777" w:rsidR="00BF765D" w:rsidRPr="002E0CE9" w:rsidRDefault="00C27673" w:rsidP="003428B0">
      <w:pPr>
        <w:pStyle w:val="Bezodstpw"/>
        <w:numPr>
          <w:ilvl w:val="1"/>
          <w:numId w:val="30"/>
        </w:numPr>
        <w:spacing w:after="120"/>
        <w:ind w:left="426" w:hanging="426"/>
      </w:pPr>
      <w:r w:rsidRPr="002E0CE9">
        <w:t>Zamawiający</w:t>
      </w:r>
      <w:r w:rsidR="00F34C29" w:rsidRPr="002E0CE9">
        <w:t xml:space="preserve"> </w:t>
      </w:r>
      <w:r w:rsidRPr="002E0CE9">
        <w:t>dopuszcza zmiany postanowień zawartej umowy w stosunku do treści oferty, na podstawie której dokonano wyboru Wykonawcy</w:t>
      </w:r>
      <w:r w:rsidR="00DF5DE0">
        <w:t>,</w:t>
      </w:r>
      <w:r w:rsidRPr="002E0CE9">
        <w:t xml:space="preserve"> na warunkach zawartych w umowie.</w:t>
      </w:r>
      <w:r w:rsidR="00782CB7" w:rsidRPr="002E0CE9">
        <w:t xml:space="preserve"> </w:t>
      </w:r>
    </w:p>
    <w:p w14:paraId="40B58BA2" w14:textId="77777777" w:rsidR="00F07664" w:rsidRPr="00D70CA7" w:rsidRDefault="00F07664" w:rsidP="00F07664">
      <w:pPr>
        <w:jc w:val="both"/>
        <w:rPr>
          <w:rFonts w:asciiTheme="minorHAnsi" w:hAnsiTheme="minorHAnsi" w:cstheme="minorHAnsi"/>
          <w:sz w:val="22"/>
          <w:szCs w:val="22"/>
        </w:rPr>
      </w:pPr>
    </w:p>
    <w:p w14:paraId="0FBA9FFE" w14:textId="77777777" w:rsidR="00F07664" w:rsidRPr="00D70CA7" w:rsidRDefault="00F07664" w:rsidP="001B7E0D">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Informacje o formalnościach, jakie muszą zostać dopełnione po wyborze oferty w celu zawarcia umowy w sprawie zamówienia publicznego</w:t>
      </w:r>
    </w:p>
    <w:p w14:paraId="05989A76" w14:textId="77777777" w:rsidR="00F07664" w:rsidRPr="00D70CA7" w:rsidRDefault="001B7E0D" w:rsidP="003428B0">
      <w:pPr>
        <w:pStyle w:val="Bezodstpw"/>
        <w:numPr>
          <w:ilvl w:val="1"/>
          <w:numId w:val="31"/>
        </w:numPr>
        <w:spacing w:after="120"/>
        <w:ind w:left="426" w:hanging="426"/>
        <w:rPr>
          <w:rFonts w:asciiTheme="minorHAnsi" w:eastAsiaTheme="minorHAnsi" w:hAnsiTheme="minorHAnsi" w:cstheme="minorHAnsi"/>
        </w:rPr>
      </w:pPr>
      <w:r>
        <w:rPr>
          <w:rFonts w:asciiTheme="minorHAnsi" w:eastAsiaTheme="minorHAnsi" w:hAnsiTheme="minorHAnsi" w:cstheme="minorHAnsi"/>
        </w:rPr>
        <w:t>O w</w:t>
      </w:r>
      <w:r w:rsidR="00F07664" w:rsidRPr="00D70CA7">
        <w:rPr>
          <w:rFonts w:asciiTheme="minorHAnsi" w:eastAsiaTheme="minorHAnsi" w:hAnsiTheme="minorHAnsi" w:cstheme="minorHAnsi"/>
        </w:rPr>
        <w:t xml:space="preserve">yborze najkorzystniejszej oferty Zamawiający poinformuje niezwłocznie </w:t>
      </w:r>
      <w:r>
        <w:rPr>
          <w:rFonts w:asciiTheme="minorHAnsi" w:eastAsiaTheme="minorHAnsi" w:hAnsiTheme="minorHAnsi" w:cstheme="minorHAnsi"/>
        </w:rPr>
        <w:t>W</w:t>
      </w:r>
      <w:r w:rsidR="00F07664" w:rsidRPr="00D70CA7">
        <w:rPr>
          <w:rFonts w:asciiTheme="minorHAnsi" w:eastAsiaTheme="minorHAnsi" w:hAnsiTheme="minorHAnsi" w:cstheme="minorHAnsi"/>
        </w:rPr>
        <w:t>ykonawców, którzy złożyli oferty, na zasadach i w trybie art. 253 Ustawy.</w:t>
      </w:r>
    </w:p>
    <w:p w14:paraId="4A6A4369" w14:textId="77777777" w:rsidR="00F07664" w:rsidRPr="00D70CA7" w:rsidRDefault="00F07664" w:rsidP="003428B0">
      <w:pPr>
        <w:pStyle w:val="Nagwek3"/>
        <w:numPr>
          <w:ilvl w:val="1"/>
          <w:numId w:val="31"/>
        </w:numPr>
        <w:spacing w:after="120"/>
        <w:ind w:left="426" w:hanging="426"/>
        <w:jc w:val="both"/>
        <w:rPr>
          <w:rFonts w:asciiTheme="minorHAnsi" w:eastAsiaTheme="minorHAnsi" w:hAnsiTheme="minorHAnsi" w:cstheme="minorHAnsi"/>
          <w:b w:val="0"/>
          <w:sz w:val="22"/>
          <w:szCs w:val="22"/>
        </w:rPr>
      </w:pPr>
      <w:r w:rsidRPr="00D70CA7">
        <w:rPr>
          <w:rFonts w:asciiTheme="minorHAnsi" w:eastAsiaTheme="minorHAnsi" w:hAnsiTheme="minorHAnsi" w:cstheme="minorHAnsi"/>
          <w:b w:val="0"/>
          <w:sz w:val="22"/>
          <w:szCs w:val="22"/>
        </w:rPr>
        <w:t xml:space="preserve">Umowa lub umowy z Wykonawcą lub Wykonawcami, których oferty zostały wybrane, zostanie zawarta na warunkach określonych w projektowanych postanowieniach umowy w sprawie zamówienia publicznego – wzorze umowy stanowiącym załącznik nr </w:t>
      </w:r>
      <w:r w:rsidR="008E2159">
        <w:rPr>
          <w:rFonts w:asciiTheme="minorHAnsi" w:eastAsiaTheme="minorHAnsi" w:hAnsiTheme="minorHAnsi" w:cstheme="minorHAnsi"/>
          <w:b w:val="0"/>
          <w:sz w:val="22"/>
          <w:szCs w:val="22"/>
        </w:rPr>
        <w:t>4</w:t>
      </w:r>
      <w:r w:rsidRPr="00D70CA7">
        <w:rPr>
          <w:rFonts w:asciiTheme="minorHAnsi" w:eastAsiaTheme="minorHAnsi" w:hAnsiTheme="minorHAnsi" w:cstheme="minorHAnsi"/>
          <w:b w:val="0"/>
          <w:sz w:val="22"/>
          <w:szCs w:val="22"/>
        </w:rPr>
        <w:t xml:space="preserve"> do SWZ.</w:t>
      </w:r>
    </w:p>
    <w:p w14:paraId="69A8E2DE" w14:textId="77777777" w:rsidR="00F07664" w:rsidRPr="00D70CA7" w:rsidRDefault="00F07664" w:rsidP="003428B0">
      <w:pPr>
        <w:pStyle w:val="Nagwek3"/>
        <w:numPr>
          <w:ilvl w:val="1"/>
          <w:numId w:val="31"/>
        </w:numPr>
        <w:spacing w:after="120"/>
        <w:ind w:left="426" w:hanging="426"/>
        <w:jc w:val="both"/>
        <w:rPr>
          <w:rFonts w:asciiTheme="minorHAnsi" w:eastAsiaTheme="minorHAnsi" w:hAnsiTheme="minorHAnsi" w:cstheme="minorHAnsi"/>
          <w:b w:val="0"/>
          <w:sz w:val="22"/>
          <w:szCs w:val="22"/>
        </w:rPr>
      </w:pPr>
      <w:r w:rsidRPr="00D70CA7">
        <w:rPr>
          <w:rFonts w:asciiTheme="minorHAnsi" w:eastAsiaTheme="minorHAnsi" w:hAnsiTheme="minorHAnsi" w:cstheme="minorHAnsi"/>
          <w:b w:val="0"/>
          <w:sz w:val="22"/>
          <w:szCs w:val="22"/>
        </w:rPr>
        <w:t>Przed zawarciem umowy Wykonawca zobowiązany jest do przedłożenia Zamawiającemu następujących dokumentów:</w:t>
      </w:r>
    </w:p>
    <w:p w14:paraId="0F1442AE" w14:textId="77777777" w:rsidR="001C7968" w:rsidRDefault="008F26DD" w:rsidP="003428B0">
      <w:pPr>
        <w:pStyle w:val="Nagwek3"/>
        <w:numPr>
          <w:ilvl w:val="2"/>
          <w:numId w:val="31"/>
        </w:numPr>
        <w:spacing w:after="120"/>
        <w:ind w:left="993" w:hanging="567"/>
        <w:jc w:val="both"/>
        <w:rPr>
          <w:rFonts w:asciiTheme="minorHAnsi" w:eastAsiaTheme="minorHAnsi" w:hAnsiTheme="minorHAnsi" w:cstheme="minorHAnsi"/>
          <w:b w:val="0"/>
          <w:sz w:val="22"/>
          <w:szCs w:val="22"/>
        </w:rPr>
      </w:pPr>
      <w:r>
        <w:rPr>
          <w:rFonts w:asciiTheme="minorHAnsi" w:eastAsiaTheme="minorHAnsi" w:hAnsiTheme="minorHAnsi" w:cstheme="minorHAnsi"/>
          <w:b w:val="0"/>
          <w:sz w:val="22"/>
          <w:szCs w:val="22"/>
        </w:rPr>
        <w:t>p</w:t>
      </w:r>
      <w:r w:rsidR="000F0E61">
        <w:rPr>
          <w:rFonts w:asciiTheme="minorHAnsi" w:eastAsiaTheme="minorHAnsi" w:hAnsiTheme="minorHAnsi" w:cstheme="minorHAnsi"/>
          <w:b w:val="0"/>
          <w:sz w:val="22"/>
          <w:szCs w:val="22"/>
        </w:rPr>
        <w:t>ełnomocnictw</w:t>
      </w:r>
      <w:r w:rsidR="00F07664" w:rsidRPr="00D70CA7">
        <w:rPr>
          <w:rFonts w:asciiTheme="minorHAnsi" w:eastAsiaTheme="minorHAnsi" w:hAnsiTheme="minorHAnsi" w:cstheme="minorHAnsi"/>
          <w:b w:val="0"/>
          <w:sz w:val="22"/>
          <w:szCs w:val="22"/>
        </w:rPr>
        <w:t xml:space="preserve">, chyba że </w:t>
      </w:r>
      <w:r>
        <w:rPr>
          <w:rFonts w:asciiTheme="minorHAnsi" w:eastAsiaTheme="minorHAnsi" w:hAnsiTheme="minorHAnsi" w:cstheme="minorHAnsi"/>
          <w:b w:val="0"/>
          <w:sz w:val="22"/>
          <w:szCs w:val="22"/>
        </w:rPr>
        <w:t xml:space="preserve">w </w:t>
      </w:r>
      <w:r w:rsidR="00F07664" w:rsidRPr="00D70CA7">
        <w:rPr>
          <w:rFonts w:asciiTheme="minorHAnsi" w:eastAsiaTheme="minorHAnsi" w:hAnsiTheme="minorHAnsi" w:cstheme="minorHAnsi"/>
          <w:b w:val="0"/>
          <w:sz w:val="22"/>
          <w:szCs w:val="22"/>
        </w:rPr>
        <w:t xml:space="preserve">dokumentach postępowania znajdują się dokumenty lub pełnomocnictwa upoważniające osoby lub osobę do podpisania umowy w sprawie udzielenia zamówienia publicznego w imieniu </w:t>
      </w:r>
      <w:r>
        <w:rPr>
          <w:rFonts w:asciiTheme="minorHAnsi" w:eastAsiaTheme="minorHAnsi" w:hAnsiTheme="minorHAnsi" w:cstheme="minorHAnsi"/>
          <w:b w:val="0"/>
          <w:sz w:val="22"/>
          <w:szCs w:val="22"/>
        </w:rPr>
        <w:t>W</w:t>
      </w:r>
      <w:r w:rsidR="00F07664" w:rsidRPr="00D70CA7">
        <w:rPr>
          <w:rFonts w:asciiTheme="minorHAnsi" w:eastAsiaTheme="minorHAnsi" w:hAnsiTheme="minorHAnsi" w:cstheme="minorHAnsi"/>
          <w:b w:val="0"/>
          <w:sz w:val="22"/>
          <w:szCs w:val="22"/>
        </w:rPr>
        <w:t xml:space="preserve">ykonawcy lub w imieniu </w:t>
      </w:r>
      <w:r>
        <w:rPr>
          <w:rFonts w:asciiTheme="minorHAnsi" w:eastAsiaTheme="minorHAnsi" w:hAnsiTheme="minorHAnsi" w:cstheme="minorHAnsi"/>
          <w:b w:val="0"/>
          <w:sz w:val="22"/>
          <w:szCs w:val="22"/>
        </w:rPr>
        <w:t>W</w:t>
      </w:r>
      <w:r w:rsidR="00F07664" w:rsidRPr="00D70CA7">
        <w:rPr>
          <w:rFonts w:asciiTheme="minorHAnsi" w:eastAsiaTheme="minorHAnsi" w:hAnsiTheme="minorHAnsi" w:cstheme="minorHAnsi"/>
          <w:b w:val="0"/>
          <w:sz w:val="22"/>
          <w:szCs w:val="22"/>
        </w:rPr>
        <w:t>ykonawców wspólnie ubiegających się o udzielenie zamówienia publicznego</w:t>
      </w:r>
      <w:r>
        <w:rPr>
          <w:rFonts w:asciiTheme="minorHAnsi" w:eastAsiaTheme="minorHAnsi" w:hAnsiTheme="minorHAnsi" w:cstheme="minorHAnsi"/>
          <w:b w:val="0"/>
          <w:sz w:val="22"/>
          <w:szCs w:val="22"/>
        </w:rPr>
        <w:t>;</w:t>
      </w:r>
    </w:p>
    <w:p w14:paraId="174ED37F" w14:textId="77777777" w:rsidR="001C7968" w:rsidRDefault="00F07664" w:rsidP="003428B0">
      <w:pPr>
        <w:pStyle w:val="Nagwek3"/>
        <w:numPr>
          <w:ilvl w:val="2"/>
          <w:numId w:val="31"/>
        </w:numPr>
        <w:spacing w:after="120"/>
        <w:ind w:left="993" w:hanging="567"/>
        <w:jc w:val="both"/>
        <w:rPr>
          <w:rFonts w:asciiTheme="minorHAnsi" w:eastAsiaTheme="minorHAnsi" w:hAnsiTheme="minorHAnsi" w:cstheme="minorHAnsi"/>
          <w:b w:val="0"/>
          <w:sz w:val="22"/>
          <w:szCs w:val="22"/>
        </w:rPr>
      </w:pPr>
      <w:r w:rsidRPr="001C7968">
        <w:rPr>
          <w:rFonts w:asciiTheme="minorHAnsi" w:eastAsiaTheme="minorHAnsi" w:hAnsiTheme="minorHAnsi" w:cstheme="minorHAnsi"/>
          <w:b w:val="0"/>
          <w:sz w:val="22"/>
          <w:szCs w:val="22"/>
        </w:rPr>
        <w:t xml:space="preserve">umowy regulującej współpracę </w:t>
      </w:r>
      <w:r w:rsidR="008F26DD">
        <w:rPr>
          <w:rFonts w:asciiTheme="minorHAnsi" w:eastAsiaTheme="minorHAnsi" w:hAnsiTheme="minorHAnsi" w:cstheme="minorHAnsi"/>
          <w:b w:val="0"/>
          <w:sz w:val="22"/>
          <w:szCs w:val="22"/>
        </w:rPr>
        <w:t>W</w:t>
      </w:r>
      <w:r w:rsidRPr="001C7968">
        <w:rPr>
          <w:rFonts w:asciiTheme="minorHAnsi" w:eastAsiaTheme="minorHAnsi" w:hAnsiTheme="minorHAnsi" w:cstheme="minorHAnsi"/>
          <w:b w:val="0"/>
          <w:sz w:val="22"/>
          <w:szCs w:val="22"/>
        </w:rPr>
        <w:t>ykonawców wspólnie ubiegających się o zamówienie.</w:t>
      </w:r>
    </w:p>
    <w:p w14:paraId="46147126" w14:textId="77777777" w:rsidR="00F07664" w:rsidRPr="001C7968" w:rsidRDefault="00F07664" w:rsidP="003428B0">
      <w:pPr>
        <w:pStyle w:val="Nagwek3"/>
        <w:numPr>
          <w:ilvl w:val="1"/>
          <w:numId w:val="31"/>
        </w:numPr>
        <w:spacing w:after="120"/>
        <w:ind w:left="426" w:hanging="426"/>
        <w:jc w:val="both"/>
        <w:rPr>
          <w:rFonts w:asciiTheme="minorHAnsi" w:eastAsiaTheme="minorHAnsi" w:hAnsiTheme="minorHAnsi" w:cstheme="minorHAnsi"/>
          <w:b w:val="0"/>
          <w:sz w:val="22"/>
          <w:szCs w:val="22"/>
        </w:rPr>
      </w:pPr>
      <w:r w:rsidRPr="001C7968">
        <w:rPr>
          <w:rFonts w:asciiTheme="minorHAnsi" w:eastAsiaTheme="minorHAnsi" w:hAnsiTheme="minorHAnsi" w:cstheme="minorHAnsi"/>
          <w:b w:val="0"/>
          <w:sz w:val="22"/>
          <w:szCs w:val="22"/>
        </w:rPr>
        <w:t xml:space="preserve">Wybrany </w:t>
      </w:r>
      <w:r w:rsidR="008851D9">
        <w:rPr>
          <w:rFonts w:asciiTheme="minorHAnsi" w:eastAsiaTheme="minorHAnsi" w:hAnsiTheme="minorHAnsi" w:cstheme="minorHAnsi"/>
          <w:b w:val="0"/>
          <w:sz w:val="22"/>
          <w:szCs w:val="22"/>
        </w:rPr>
        <w:t>W</w:t>
      </w:r>
      <w:r w:rsidRPr="001C7968">
        <w:rPr>
          <w:rFonts w:asciiTheme="minorHAnsi" w:eastAsiaTheme="minorHAnsi" w:hAnsiTheme="minorHAnsi" w:cstheme="minorHAnsi"/>
          <w:b w:val="0"/>
          <w:sz w:val="22"/>
          <w:szCs w:val="22"/>
        </w:rPr>
        <w:t xml:space="preserve">ykonawca lub </w:t>
      </w:r>
      <w:r w:rsidR="008851D9">
        <w:rPr>
          <w:rFonts w:asciiTheme="minorHAnsi" w:eastAsiaTheme="minorHAnsi" w:hAnsiTheme="minorHAnsi" w:cstheme="minorHAnsi"/>
          <w:b w:val="0"/>
          <w:sz w:val="22"/>
          <w:szCs w:val="22"/>
        </w:rPr>
        <w:t>W</w:t>
      </w:r>
      <w:r w:rsidRPr="001C7968">
        <w:rPr>
          <w:rFonts w:asciiTheme="minorHAnsi" w:eastAsiaTheme="minorHAnsi" w:hAnsiTheme="minorHAnsi" w:cstheme="minorHAnsi"/>
          <w:b w:val="0"/>
          <w:sz w:val="22"/>
          <w:szCs w:val="22"/>
        </w:rPr>
        <w:t>ykonawcy zostanie(ą) powiadomiony(i) o miejscu i terminie zawarcia umowy.</w:t>
      </w:r>
    </w:p>
    <w:p w14:paraId="1945999F" w14:textId="77777777" w:rsidR="00FE7BD5" w:rsidRPr="00FE7BD5" w:rsidRDefault="00FE7BD5" w:rsidP="00FE7BD5">
      <w:pPr>
        <w:rPr>
          <w:rFonts w:eastAsiaTheme="minorHAnsi"/>
        </w:rPr>
      </w:pPr>
    </w:p>
    <w:p w14:paraId="1E2321EF" w14:textId="77777777" w:rsidR="00F07664" w:rsidRPr="00D70CA7" w:rsidRDefault="00F07664" w:rsidP="008851D9">
      <w:pPr>
        <w:pStyle w:val="Nagwek3"/>
        <w:spacing w:after="120"/>
        <w:ind w:left="426" w:hanging="426"/>
        <w:jc w:val="both"/>
        <w:rPr>
          <w:rFonts w:asciiTheme="minorHAnsi" w:eastAsiaTheme="minorHAnsi" w:hAnsiTheme="minorHAnsi" w:cstheme="minorHAnsi"/>
          <w:sz w:val="22"/>
          <w:szCs w:val="22"/>
        </w:rPr>
      </w:pPr>
      <w:r w:rsidRPr="00D70CA7">
        <w:rPr>
          <w:rFonts w:asciiTheme="minorHAnsi" w:eastAsiaTheme="minorHAnsi" w:hAnsiTheme="minorHAnsi" w:cstheme="minorHAnsi"/>
          <w:sz w:val="22"/>
          <w:szCs w:val="22"/>
        </w:rPr>
        <w:t xml:space="preserve">Pozostałe informacje niezbędne dla prowadzonego postępowania </w:t>
      </w:r>
    </w:p>
    <w:p w14:paraId="44D99801" w14:textId="77777777" w:rsidR="000B75B8" w:rsidRDefault="00F07664" w:rsidP="003428B0">
      <w:pPr>
        <w:pStyle w:val="Nagwek3"/>
        <w:numPr>
          <w:ilvl w:val="1"/>
          <w:numId w:val="32"/>
        </w:numPr>
        <w:spacing w:after="120"/>
        <w:ind w:left="426" w:hanging="426"/>
        <w:jc w:val="both"/>
        <w:rPr>
          <w:rFonts w:asciiTheme="minorHAnsi" w:eastAsiaTheme="minorHAnsi" w:hAnsiTheme="minorHAnsi" w:cstheme="minorHAnsi"/>
          <w:b w:val="0"/>
          <w:sz w:val="22"/>
          <w:szCs w:val="22"/>
        </w:rPr>
      </w:pPr>
      <w:r w:rsidRPr="00D70CA7">
        <w:rPr>
          <w:rFonts w:asciiTheme="minorHAnsi" w:eastAsiaTheme="minorHAnsi" w:hAnsiTheme="minorHAnsi" w:cstheme="minorHAnsi"/>
          <w:b w:val="0"/>
          <w:sz w:val="22"/>
          <w:szCs w:val="22"/>
        </w:rPr>
        <w:t>Zamawiający nie wymaga i nie dopuszcza składania ofert wariantowych.</w:t>
      </w:r>
    </w:p>
    <w:p w14:paraId="6AA93175" w14:textId="77777777" w:rsidR="00F07664" w:rsidRPr="000B75B8" w:rsidRDefault="00F07664" w:rsidP="003428B0">
      <w:pPr>
        <w:pStyle w:val="Nagwek3"/>
        <w:numPr>
          <w:ilvl w:val="1"/>
          <w:numId w:val="32"/>
        </w:numPr>
        <w:spacing w:after="120"/>
        <w:ind w:left="426" w:hanging="426"/>
        <w:jc w:val="both"/>
        <w:rPr>
          <w:rFonts w:asciiTheme="minorHAnsi" w:eastAsiaTheme="minorHAnsi" w:hAnsiTheme="minorHAnsi" w:cstheme="minorHAnsi"/>
          <w:b w:val="0"/>
          <w:sz w:val="22"/>
          <w:szCs w:val="22"/>
        </w:rPr>
      </w:pPr>
      <w:r w:rsidRPr="000B75B8">
        <w:rPr>
          <w:rFonts w:asciiTheme="minorHAnsi" w:eastAsiaTheme="minorHAnsi" w:hAnsiTheme="minorHAnsi" w:cstheme="minorHAnsi"/>
          <w:b w:val="0"/>
          <w:sz w:val="22"/>
          <w:szCs w:val="22"/>
        </w:rPr>
        <w:t>Zamawiający nie prowadzi postępowania w celu zawarcia umowy ramowej.</w:t>
      </w:r>
    </w:p>
    <w:p w14:paraId="77DB4033" w14:textId="77777777" w:rsidR="000B75B8" w:rsidRDefault="00F07664" w:rsidP="003428B0">
      <w:pPr>
        <w:pStyle w:val="Nagwek3"/>
        <w:numPr>
          <w:ilvl w:val="1"/>
          <w:numId w:val="32"/>
        </w:numPr>
        <w:spacing w:after="120"/>
        <w:ind w:left="426" w:hanging="426"/>
        <w:jc w:val="both"/>
        <w:rPr>
          <w:rFonts w:asciiTheme="minorHAnsi" w:eastAsiaTheme="minorHAnsi" w:hAnsiTheme="minorHAnsi" w:cstheme="minorHAnsi"/>
          <w:b w:val="0"/>
          <w:sz w:val="22"/>
          <w:szCs w:val="22"/>
        </w:rPr>
      </w:pPr>
      <w:r w:rsidRPr="00D70CA7">
        <w:rPr>
          <w:rFonts w:asciiTheme="minorHAnsi" w:eastAsiaTheme="minorHAnsi" w:hAnsiTheme="minorHAnsi" w:cstheme="minorHAnsi"/>
          <w:b w:val="0"/>
          <w:sz w:val="22"/>
          <w:szCs w:val="22"/>
        </w:rPr>
        <w:t>Zamawiający nie przewiduje rozliczania w walutach obcych, rozliczenia będą dokonywane w złotych polskich.</w:t>
      </w:r>
    </w:p>
    <w:p w14:paraId="313AD78B" w14:textId="77777777" w:rsidR="00F07664" w:rsidRDefault="00F07664" w:rsidP="003428B0">
      <w:pPr>
        <w:pStyle w:val="Nagwek3"/>
        <w:numPr>
          <w:ilvl w:val="1"/>
          <w:numId w:val="32"/>
        </w:numPr>
        <w:spacing w:after="120"/>
        <w:ind w:left="426" w:hanging="426"/>
        <w:jc w:val="both"/>
        <w:rPr>
          <w:rFonts w:asciiTheme="minorHAnsi" w:eastAsiaTheme="minorHAnsi" w:hAnsiTheme="minorHAnsi" w:cstheme="minorHAnsi"/>
          <w:b w:val="0"/>
          <w:sz w:val="22"/>
          <w:szCs w:val="22"/>
        </w:rPr>
      </w:pPr>
      <w:r w:rsidRPr="000B75B8">
        <w:rPr>
          <w:rFonts w:asciiTheme="minorHAnsi" w:eastAsiaTheme="minorHAnsi" w:hAnsiTheme="minorHAnsi" w:cstheme="minorHAnsi"/>
          <w:b w:val="0"/>
          <w:sz w:val="22"/>
          <w:szCs w:val="22"/>
        </w:rPr>
        <w:t>Zamawiający nie przewiduje zwrotu kosztów udziału w postępowaniu.</w:t>
      </w:r>
    </w:p>
    <w:p w14:paraId="396BC271" w14:textId="77777777" w:rsidR="00D24E95" w:rsidRPr="00D24E95" w:rsidRDefault="00D24E95" w:rsidP="00D24E95">
      <w:pPr>
        <w:rPr>
          <w:rFonts w:eastAsiaTheme="minorHAnsi"/>
        </w:rPr>
      </w:pPr>
    </w:p>
    <w:p w14:paraId="760F45CF" w14:textId="77777777" w:rsidR="00741EFD" w:rsidRPr="00C1631E" w:rsidRDefault="00F07664" w:rsidP="00C1631E">
      <w:pPr>
        <w:pStyle w:val="Nagwek3"/>
        <w:spacing w:line="276" w:lineRule="auto"/>
        <w:ind w:left="284"/>
        <w:rPr>
          <w:rFonts w:asciiTheme="minorHAnsi" w:eastAsiaTheme="majorEastAsia" w:hAnsiTheme="minorHAnsi"/>
          <w:sz w:val="22"/>
          <w:szCs w:val="22"/>
        </w:rPr>
      </w:pPr>
      <w:r w:rsidRPr="00C1631E">
        <w:rPr>
          <w:rFonts w:asciiTheme="minorHAnsi" w:eastAsiaTheme="majorEastAsia" w:hAnsiTheme="minorHAnsi"/>
          <w:sz w:val="22"/>
          <w:szCs w:val="22"/>
        </w:rPr>
        <w:t xml:space="preserve">Pouczenie o środkach ochrony prawnej przysługujących </w:t>
      </w:r>
      <w:r w:rsidR="00543B1A" w:rsidRPr="00C1631E">
        <w:rPr>
          <w:rFonts w:asciiTheme="minorHAnsi" w:eastAsiaTheme="majorEastAsia" w:hAnsiTheme="minorHAnsi"/>
          <w:sz w:val="22"/>
          <w:szCs w:val="22"/>
        </w:rPr>
        <w:t>W</w:t>
      </w:r>
      <w:r w:rsidRPr="00C1631E">
        <w:rPr>
          <w:rFonts w:asciiTheme="minorHAnsi" w:eastAsiaTheme="majorEastAsia" w:hAnsiTheme="minorHAnsi"/>
          <w:sz w:val="22"/>
          <w:szCs w:val="22"/>
        </w:rPr>
        <w:t>ykonawcy</w:t>
      </w:r>
    </w:p>
    <w:p w14:paraId="42F61175" w14:textId="77777777" w:rsidR="00BC11ED" w:rsidRDefault="00F07664" w:rsidP="00C1631E">
      <w:pPr>
        <w:pStyle w:val="Nagwek3"/>
        <w:numPr>
          <w:ilvl w:val="1"/>
          <w:numId w:val="33"/>
        </w:numPr>
        <w:spacing w:after="120" w:line="276" w:lineRule="auto"/>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Wykonawcy oraz innemu podmiotowi, jeżeli ma lub miał interes w uzyskaniu zamówienia oraz poniósł lub może ponieść szkodę w wyniku naruszenia przez Zamawiającego przepisów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stawy, przysługują środki ochrony prawnej.</w:t>
      </w:r>
      <w:r w:rsidR="00BC11ED" w:rsidRPr="0086273E">
        <w:rPr>
          <w:rFonts w:asciiTheme="minorHAnsi" w:eastAsiaTheme="minorHAnsi" w:hAnsiTheme="minorHAnsi" w:cstheme="minorHAnsi"/>
          <w:b w:val="0"/>
          <w:sz w:val="22"/>
          <w:szCs w:val="22"/>
        </w:rPr>
        <w:t xml:space="preserve"> </w:t>
      </w:r>
    </w:p>
    <w:p w14:paraId="750887B3" w14:textId="77777777" w:rsidR="009E38AD"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 xml:space="preserve">stawy, oraz Rzecznikowi Małych i Średnich Przedsiębiorców. </w:t>
      </w:r>
    </w:p>
    <w:p w14:paraId="634AC1D4" w14:textId="77777777" w:rsidR="00F07664"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Przepisy dotyczące środków ochrony prawnej są określone w dziale IX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stawy.</w:t>
      </w:r>
    </w:p>
    <w:p w14:paraId="45FAE01F" w14:textId="77777777" w:rsidR="00741EFD" w:rsidRPr="00741EFD" w:rsidRDefault="00741EFD" w:rsidP="00741EFD">
      <w:pPr>
        <w:rPr>
          <w:rFonts w:eastAsiaTheme="minorHAnsi"/>
        </w:rPr>
      </w:pPr>
    </w:p>
    <w:p w14:paraId="4474D3A3" w14:textId="77777777" w:rsidR="00F07664" w:rsidRPr="0086273E"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Odwołanie przysługuje na niezgodną z przepisami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 xml:space="preserve">stawy czynność Zamawiającego, podjętą w postępowaniu o udzielenie zamówienia, w tym na projektowane postanowienie umowy oraz zaniechanie </w:t>
      </w:r>
      <w:r w:rsidRPr="0086273E">
        <w:rPr>
          <w:rFonts w:asciiTheme="minorHAnsi" w:eastAsiaTheme="minorHAnsi" w:hAnsiTheme="minorHAnsi" w:cstheme="minorHAnsi"/>
          <w:b w:val="0"/>
          <w:sz w:val="22"/>
          <w:szCs w:val="22"/>
        </w:rPr>
        <w:lastRenderedPageBreak/>
        <w:t xml:space="preserve">czynności w postępowaniu o udzielenie zamówienia, do której Zamawiający był obowiązany na podstawie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 xml:space="preserve">stawy, jak też na </w:t>
      </w:r>
      <w:r w:rsidRPr="0086273E">
        <w:rPr>
          <w:rFonts w:asciiTheme="minorHAnsi" w:eastAsiaTheme="minorHAnsi" w:hAnsiTheme="minorHAnsi" w:cstheme="minorHAnsi"/>
          <w:b w:val="0"/>
          <w:sz w:val="22"/>
          <w:szCs w:val="22"/>
          <w:shd w:val="clear" w:color="auto" w:fill="FFFFFF"/>
        </w:rPr>
        <w:t xml:space="preserve">zaniechanie przeprowadzenia postępowania o udzielenie zamówienia lub zorganizowania konkursu na podstawie </w:t>
      </w:r>
      <w:r w:rsidR="00543B1A">
        <w:rPr>
          <w:rFonts w:asciiTheme="minorHAnsi" w:eastAsiaTheme="minorHAnsi" w:hAnsiTheme="minorHAnsi" w:cstheme="minorHAnsi"/>
          <w:b w:val="0"/>
          <w:sz w:val="22"/>
          <w:szCs w:val="22"/>
          <w:shd w:val="clear" w:color="auto" w:fill="FFFFFF"/>
        </w:rPr>
        <w:t>U</w:t>
      </w:r>
      <w:r w:rsidRPr="0086273E">
        <w:rPr>
          <w:rFonts w:asciiTheme="minorHAnsi" w:eastAsiaTheme="minorHAnsi" w:hAnsiTheme="minorHAnsi" w:cstheme="minorHAnsi"/>
          <w:b w:val="0"/>
          <w:sz w:val="22"/>
          <w:szCs w:val="22"/>
          <w:shd w:val="clear" w:color="auto" w:fill="FFFFFF"/>
        </w:rPr>
        <w:t>stawy, mimo że zamawiający był do tego obowiązany</w:t>
      </w:r>
      <w:r w:rsidRPr="0086273E">
        <w:rPr>
          <w:rFonts w:asciiTheme="minorHAnsi" w:eastAsiaTheme="minorHAnsi" w:hAnsiTheme="minorHAnsi" w:cstheme="minorHAnsi"/>
          <w:b w:val="0"/>
          <w:sz w:val="22"/>
          <w:szCs w:val="22"/>
        </w:rPr>
        <w:t>.</w:t>
      </w:r>
    </w:p>
    <w:p w14:paraId="50E7EDE7" w14:textId="77777777" w:rsidR="00F07664" w:rsidRPr="0086273E"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Odwołanie wnosi się do Prezesa Izby w terminach wskazanych w art. 515 Ustawy. </w:t>
      </w:r>
      <w:r w:rsidRPr="0086273E">
        <w:rPr>
          <w:rFonts w:asciiTheme="minorHAnsi" w:eastAsiaTheme="minorHAnsi" w:hAnsiTheme="minorHAnsi" w:cstheme="minorHAnsi"/>
          <w:b w:val="0"/>
          <w:sz w:val="22"/>
          <w:szCs w:val="22"/>
          <w:shd w:val="clear" w:color="auto" w:fill="FFFFFF"/>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C9EA104" w14:textId="77777777" w:rsidR="00F07664" w:rsidRPr="0086273E"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Na orzeczenie Izby oraz postanowienie Prezesa Izby, o którym mowa w art. 519 ust. 1 Ustawy, stronom oraz uczestnikom postępowania odwoławczego przysługuje skarga do Sądu Okręgowego w Warszawie – sądu zamówień publicznych, za </w:t>
      </w:r>
      <w:r w:rsidRPr="0086273E">
        <w:rPr>
          <w:rFonts w:asciiTheme="minorHAnsi" w:eastAsiaTheme="minorHAnsi" w:hAnsiTheme="minorHAnsi" w:cstheme="minorHAnsi"/>
          <w:b w:val="0"/>
          <w:sz w:val="22"/>
          <w:szCs w:val="22"/>
          <w:shd w:val="clear" w:color="auto" w:fill="FFFFFF"/>
        </w:rPr>
        <w:t>pośrednictwem Prezesa Izby, w terminie 14 dni od dnia doręczenia orzeczenia Izby lub postanowienia Prezesa Izby, o którym mowa w </w:t>
      </w:r>
      <w:hyperlink r:id="rId22" w:history="1">
        <w:r w:rsidRPr="0086273E">
          <w:rPr>
            <w:rFonts w:asciiTheme="minorHAnsi" w:eastAsiaTheme="minorHAnsi" w:hAnsiTheme="minorHAnsi" w:cstheme="minorHAnsi"/>
            <w:b w:val="0"/>
            <w:sz w:val="22"/>
            <w:szCs w:val="22"/>
            <w:shd w:val="clear" w:color="auto" w:fill="FFFFFF"/>
          </w:rPr>
          <w:t>art. 519 ust. 1</w:t>
        </w:r>
      </w:hyperlink>
      <w:r w:rsidRPr="0086273E">
        <w:rPr>
          <w:rFonts w:asciiTheme="minorHAnsi" w:eastAsiaTheme="minorHAnsi" w:hAnsiTheme="minorHAnsi" w:cstheme="minorHAnsi"/>
          <w:b w:val="0"/>
          <w:sz w:val="22"/>
          <w:szCs w:val="22"/>
        </w:rPr>
        <w:t xml:space="preserve"> Ustawy</w:t>
      </w:r>
      <w:r w:rsidRPr="0086273E">
        <w:rPr>
          <w:rFonts w:asciiTheme="minorHAnsi" w:eastAsiaTheme="minorHAnsi" w:hAnsiTheme="minorHAnsi" w:cstheme="minorHAnsi"/>
          <w:b w:val="0"/>
          <w:sz w:val="22"/>
          <w:szCs w:val="22"/>
          <w:shd w:val="clear" w:color="auto" w:fill="FFFFFF"/>
        </w:rPr>
        <w:t xml:space="preserve">, przesyłając jednocześnie jej odpis przeciwnikowi skargi. Złożenie skargi w placówce pocztowej operatora wyznaczonego w rozumieniu ustawy z dnia 23 listopada 2012 r. </w:t>
      </w:r>
      <w:bookmarkStart w:id="24" w:name="highlightHit_128"/>
      <w:bookmarkEnd w:id="24"/>
      <w:r w:rsidRPr="0086273E">
        <w:rPr>
          <w:rFonts w:asciiTheme="minorHAnsi" w:eastAsiaTheme="minorHAnsi" w:hAnsiTheme="minorHAnsi" w:cstheme="minorHAnsi"/>
          <w:b w:val="0"/>
          <w:sz w:val="22"/>
          <w:szCs w:val="22"/>
          <w:shd w:val="clear" w:color="auto" w:fill="FFFFFF"/>
        </w:rPr>
        <w:t>– Prawo pocztowe jest równoznaczne z jej wniesieniem</w:t>
      </w:r>
      <w:r w:rsidRPr="0086273E">
        <w:rPr>
          <w:rFonts w:asciiTheme="minorHAnsi" w:eastAsiaTheme="minorHAnsi" w:hAnsiTheme="minorHAnsi" w:cstheme="minorHAnsi"/>
          <w:b w:val="0"/>
          <w:sz w:val="22"/>
          <w:szCs w:val="22"/>
        </w:rPr>
        <w:t>.</w:t>
      </w:r>
    </w:p>
    <w:p w14:paraId="1C93F816" w14:textId="77777777" w:rsidR="00E1054F" w:rsidRPr="00D70CA7" w:rsidRDefault="00E1054F" w:rsidP="00F07664">
      <w:pPr>
        <w:pStyle w:val="Styl1SWZ"/>
        <w:numPr>
          <w:ilvl w:val="0"/>
          <w:numId w:val="0"/>
        </w:numPr>
        <w:spacing w:before="0"/>
        <w:ind w:left="360" w:hanging="360"/>
        <w:rPr>
          <w:rFonts w:asciiTheme="minorHAnsi" w:hAnsiTheme="minorHAnsi" w:cstheme="minorHAnsi"/>
          <w:szCs w:val="22"/>
        </w:rPr>
      </w:pPr>
    </w:p>
    <w:p w14:paraId="73A1318A" w14:textId="77777777" w:rsidR="00F07664" w:rsidRPr="00D70CA7" w:rsidRDefault="00F07664" w:rsidP="00CE63C6">
      <w:pPr>
        <w:pStyle w:val="Styl1SWZ"/>
        <w:numPr>
          <w:ilvl w:val="0"/>
          <w:numId w:val="0"/>
        </w:numPr>
        <w:spacing w:before="0"/>
        <w:ind w:left="360" w:hanging="360"/>
        <w:rPr>
          <w:rFonts w:asciiTheme="minorHAnsi" w:hAnsiTheme="minorHAnsi" w:cstheme="minorHAnsi"/>
          <w:szCs w:val="22"/>
          <w:u w:val="single"/>
        </w:rPr>
      </w:pPr>
      <w:r w:rsidRPr="00D70CA7">
        <w:rPr>
          <w:rFonts w:asciiTheme="minorHAnsi" w:hAnsiTheme="minorHAnsi" w:cstheme="minorHAnsi"/>
          <w:szCs w:val="22"/>
          <w:u w:val="single"/>
        </w:rPr>
        <w:t>Załączniki do SWZ:</w:t>
      </w:r>
    </w:p>
    <w:p w14:paraId="09F67B44" w14:textId="77777777" w:rsidR="00CB7AC3" w:rsidRPr="00D70CA7" w:rsidRDefault="00CB7AC3" w:rsidP="00CE63C6">
      <w:pPr>
        <w:pStyle w:val="Bezodstpw"/>
        <w:numPr>
          <w:ilvl w:val="0"/>
          <w:numId w:val="11"/>
        </w:numPr>
        <w:tabs>
          <w:tab w:val="clear" w:pos="425"/>
          <w:tab w:val="num" w:pos="284"/>
        </w:tabs>
        <w:spacing w:after="120"/>
        <w:ind w:left="284" w:hanging="283"/>
        <w:rPr>
          <w:rFonts w:asciiTheme="minorHAnsi" w:hAnsiTheme="minorHAnsi"/>
        </w:rPr>
      </w:pPr>
      <w:r w:rsidRPr="00D70CA7">
        <w:rPr>
          <w:rFonts w:asciiTheme="minorHAnsi" w:hAnsiTheme="minorHAnsi"/>
        </w:rPr>
        <w:t xml:space="preserve">Załącznik nr </w:t>
      </w:r>
      <w:r w:rsidR="00E9742C">
        <w:rPr>
          <w:rFonts w:asciiTheme="minorHAnsi" w:hAnsiTheme="minorHAnsi"/>
        </w:rPr>
        <w:t xml:space="preserve"> </w:t>
      </w:r>
      <w:r w:rsidRPr="00D70CA7">
        <w:rPr>
          <w:rFonts w:asciiTheme="minorHAnsi" w:hAnsiTheme="minorHAnsi"/>
        </w:rPr>
        <w:t>1 – Formularz oferty</w:t>
      </w:r>
      <w:r w:rsidR="00A24E73">
        <w:rPr>
          <w:rFonts w:asciiTheme="minorHAnsi" w:hAnsiTheme="minorHAnsi"/>
        </w:rPr>
        <w:t>;</w:t>
      </w:r>
    </w:p>
    <w:p w14:paraId="4FE38431" w14:textId="77777777" w:rsidR="00CB7AC3" w:rsidRPr="00D70CA7"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Załącznik nr 2 – Oświadczenie o niepodleganiu wykluczeniu z postępowania oraz spełnianiu warunków  udziału w postępowaniu</w:t>
      </w:r>
      <w:r w:rsidR="00A24E73">
        <w:rPr>
          <w:rFonts w:asciiTheme="minorHAnsi" w:hAnsiTheme="minorHAnsi"/>
        </w:rPr>
        <w:t>;</w:t>
      </w:r>
    </w:p>
    <w:p w14:paraId="6653373F" w14:textId="77777777" w:rsidR="00F07664" w:rsidRPr="00D70CA7"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 xml:space="preserve">Załącznik nr 3 – </w:t>
      </w:r>
      <w:r w:rsidR="007675F7" w:rsidRPr="00D70CA7">
        <w:rPr>
          <w:rFonts w:asciiTheme="minorHAnsi" w:hAnsiTheme="minorHAnsi"/>
        </w:rPr>
        <w:t xml:space="preserve">Szczegółowy Opis Przedmiotu Zamówienia (SOPZ) </w:t>
      </w:r>
      <w:r w:rsidR="00B623C7">
        <w:rPr>
          <w:rFonts w:asciiTheme="minorHAnsi" w:hAnsiTheme="minorHAnsi"/>
        </w:rPr>
        <w:t xml:space="preserve">będący </w:t>
      </w:r>
      <w:r w:rsidRPr="00D70CA7">
        <w:rPr>
          <w:rFonts w:asciiTheme="minorHAnsi" w:hAnsiTheme="minorHAnsi"/>
        </w:rPr>
        <w:t xml:space="preserve">jednocześnie załącznik nr </w:t>
      </w:r>
      <w:r w:rsidR="007675F7" w:rsidRPr="00D70CA7">
        <w:rPr>
          <w:rFonts w:asciiTheme="minorHAnsi" w:hAnsiTheme="minorHAnsi"/>
        </w:rPr>
        <w:t>3</w:t>
      </w:r>
      <w:r w:rsidRPr="00D70CA7">
        <w:rPr>
          <w:rFonts w:asciiTheme="minorHAnsi" w:hAnsiTheme="minorHAnsi"/>
        </w:rPr>
        <w:t xml:space="preserve"> do wzoru umowy</w:t>
      </w:r>
      <w:r w:rsidR="00A24E73">
        <w:rPr>
          <w:rFonts w:asciiTheme="minorHAnsi" w:hAnsiTheme="minorHAnsi"/>
        </w:rPr>
        <w:t>;</w:t>
      </w:r>
    </w:p>
    <w:p w14:paraId="217B57DC" w14:textId="77777777" w:rsidR="00CB7AC3" w:rsidRPr="00D70CA7"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Załącznik nr 4 – Umowa dostawy (wzór)</w:t>
      </w:r>
      <w:r w:rsidR="00A24E73">
        <w:rPr>
          <w:rFonts w:asciiTheme="minorHAnsi" w:hAnsiTheme="minorHAnsi"/>
        </w:rPr>
        <w:t>;</w:t>
      </w:r>
    </w:p>
    <w:p w14:paraId="13E662F3" w14:textId="77777777" w:rsidR="00CB7AC3" w:rsidRPr="00D70CA7"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 xml:space="preserve">Załącznik nr </w:t>
      </w:r>
      <w:r w:rsidR="003129BD" w:rsidRPr="00D70CA7">
        <w:rPr>
          <w:rFonts w:asciiTheme="minorHAnsi" w:hAnsiTheme="minorHAnsi"/>
        </w:rPr>
        <w:t>5</w:t>
      </w:r>
      <w:r w:rsidRPr="00D70CA7">
        <w:rPr>
          <w:rFonts w:asciiTheme="minorHAnsi" w:hAnsiTheme="minorHAnsi"/>
        </w:rPr>
        <w:t xml:space="preserve"> – RODO klauzule informacyjne</w:t>
      </w:r>
      <w:r w:rsidR="00A24E73">
        <w:rPr>
          <w:rFonts w:asciiTheme="minorHAnsi" w:hAnsiTheme="minorHAnsi"/>
        </w:rPr>
        <w:t>;</w:t>
      </w:r>
    </w:p>
    <w:p w14:paraId="086EB775" w14:textId="77777777" w:rsidR="00CB7AC3"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 xml:space="preserve">Załącznik nr </w:t>
      </w:r>
      <w:r w:rsidR="003129BD" w:rsidRPr="00D70CA7">
        <w:rPr>
          <w:rFonts w:asciiTheme="minorHAnsi" w:hAnsiTheme="minorHAnsi"/>
        </w:rPr>
        <w:t>6</w:t>
      </w:r>
      <w:r w:rsidRPr="00D70CA7">
        <w:rPr>
          <w:rFonts w:asciiTheme="minorHAnsi" w:hAnsiTheme="minorHAnsi"/>
        </w:rPr>
        <w:t xml:space="preserve"> </w:t>
      </w:r>
      <w:bookmarkStart w:id="25" w:name="_Hlk87861458"/>
      <w:r w:rsidRPr="00D70CA7">
        <w:rPr>
          <w:rFonts w:asciiTheme="minorHAnsi" w:hAnsiTheme="minorHAnsi"/>
        </w:rPr>
        <w:t>–</w:t>
      </w:r>
      <w:bookmarkEnd w:id="25"/>
      <w:r w:rsidRPr="00D70CA7">
        <w:rPr>
          <w:rFonts w:asciiTheme="minorHAnsi" w:hAnsiTheme="minorHAnsi"/>
        </w:rPr>
        <w:t xml:space="preserve"> </w:t>
      </w:r>
      <w:bookmarkStart w:id="26" w:name="_Hlk87861450"/>
      <w:r w:rsidRPr="00D70CA7">
        <w:rPr>
          <w:rFonts w:asciiTheme="minorHAnsi" w:hAnsiTheme="minorHAnsi"/>
        </w:rPr>
        <w:t xml:space="preserve">Oświadczenie Wykonawcy dotyczące </w:t>
      </w:r>
      <w:bookmarkEnd w:id="26"/>
      <w:r w:rsidRPr="00D70CA7">
        <w:rPr>
          <w:rFonts w:asciiTheme="minorHAnsi" w:hAnsiTheme="minorHAnsi"/>
        </w:rPr>
        <w:t>obowiązku informacyjnego RODO</w:t>
      </w:r>
      <w:r w:rsidR="00A24E73">
        <w:rPr>
          <w:rFonts w:asciiTheme="minorHAnsi" w:hAnsiTheme="minorHAnsi"/>
        </w:rPr>
        <w:t>;</w:t>
      </w:r>
    </w:p>
    <w:p w14:paraId="1A80B94E" w14:textId="77777777" w:rsidR="00CB7AC3" w:rsidRPr="00D70CA7" w:rsidRDefault="00CB7AC3" w:rsidP="00CB7AC3">
      <w:pPr>
        <w:pStyle w:val="Styl1SWZ"/>
        <w:numPr>
          <w:ilvl w:val="0"/>
          <w:numId w:val="0"/>
        </w:numPr>
        <w:spacing w:before="0"/>
        <w:ind w:left="360" w:hanging="360"/>
        <w:rPr>
          <w:rFonts w:asciiTheme="minorHAnsi" w:hAnsiTheme="minorHAnsi" w:cstheme="minorHAnsi"/>
          <w:b w:val="0"/>
          <w:szCs w:val="22"/>
        </w:rPr>
      </w:pPr>
    </w:p>
    <w:p w14:paraId="5751A8D8" w14:textId="77777777" w:rsidR="00723136" w:rsidRPr="00D70CA7" w:rsidRDefault="00723136" w:rsidP="00CB7AC3">
      <w:pPr>
        <w:pStyle w:val="Styl1SWZ"/>
        <w:numPr>
          <w:ilvl w:val="0"/>
          <w:numId w:val="0"/>
        </w:numPr>
        <w:spacing w:before="0"/>
        <w:ind w:left="360" w:hanging="360"/>
        <w:rPr>
          <w:rFonts w:asciiTheme="minorHAnsi" w:hAnsiTheme="minorHAnsi" w:cstheme="minorHAnsi"/>
          <w:i/>
          <w:szCs w:val="22"/>
        </w:rPr>
      </w:pP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i/>
          <w:szCs w:val="22"/>
        </w:rPr>
        <w:t xml:space="preserve">Zatwierdzam: </w:t>
      </w:r>
    </w:p>
    <w:p w14:paraId="72C7598E" w14:textId="77777777" w:rsidR="00506656" w:rsidRPr="00D70CA7" w:rsidRDefault="00506656" w:rsidP="00B43440">
      <w:pPr>
        <w:pageBreakBefore/>
        <w:ind w:left="5672"/>
        <w:jc w:val="center"/>
        <w:rPr>
          <w:rFonts w:asciiTheme="minorHAnsi" w:hAnsiTheme="minorHAnsi" w:cstheme="minorHAnsi"/>
          <w:b/>
          <w:bCs/>
          <w:iCs/>
          <w:color w:val="FF0000"/>
          <w:sz w:val="22"/>
          <w:szCs w:val="22"/>
        </w:rPr>
      </w:pPr>
      <w:r w:rsidRPr="00D70CA7">
        <w:rPr>
          <w:rFonts w:asciiTheme="minorHAnsi" w:hAnsiTheme="minorHAnsi" w:cstheme="minorHAnsi"/>
          <w:b/>
          <w:bCs/>
          <w:iCs/>
          <w:sz w:val="22"/>
          <w:szCs w:val="22"/>
        </w:rPr>
        <w:lastRenderedPageBreak/>
        <w:t>Zał</w:t>
      </w:r>
      <w:r w:rsidR="007A4E02" w:rsidRPr="00D70CA7">
        <w:rPr>
          <w:rFonts w:asciiTheme="minorHAnsi" w:hAnsiTheme="minorHAnsi" w:cstheme="minorHAnsi"/>
          <w:b/>
          <w:bCs/>
          <w:iCs/>
          <w:sz w:val="22"/>
          <w:szCs w:val="22"/>
        </w:rPr>
        <w:t xml:space="preserve">ącznik </w:t>
      </w:r>
      <w:r w:rsidRPr="00D70CA7">
        <w:rPr>
          <w:rFonts w:asciiTheme="minorHAnsi" w:hAnsiTheme="minorHAnsi" w:cstheme="minorHAnsi"/>
          <w:b/>
          <w:bCs/>
          <w:iCs/>
          <w:sz w:val="22"/>
          <w:szCs w:val="22"/>
        </w:rPr>
        <w:t xml:space="preserve">nr 1 do </w:t>
      </w:r>
      <w:r w:rsidR="00D913BA" w:rsidRPr="00D70CA7">
        <w:rPr>
          <w:rFonts w:asciiTheme="minorHAnsi" w:hAnsiTheme="minorHAnsi" w:cstheme="minorHAnsi"/>
          <w:b/>
          <w:bCs/>
          <w:iCs/>
          <w:sz w:val="22"/>
          <w:szCs w:val="22"/>
        </w:rPr>
        <w:t>SWZ</w:t>
      </w:r>
      <w:r w:rsidR="00B43440" w:rsidRPr="00D70CA7">
        <w:rPr>
          <w:rFonts w:asciiTheme="minorHAnsi" w:hAnsiTheme="minorHAnsi" w:cstheme="minorHAnsi"/>
          <w:b/>
          <w:bCs/>
          <w:iCs/>
          <w:sz w:val="22"/>
          <w:szCs w:val="22"/>
        </w:rPr>
        <w:t xml:space="preserve"> – Formularz Oferty</w:t>
      </w:r>
    </w:p>
    <w:p w14:paraId="64C39CC9" w14:textId="77777777" w:rsidR="003428B0" w:rsidRDefault="003428B0" w:rsidP="002D35C8">
      <w:pPr>
        <w:spacing w:after="120"/>
        <w:jc w:val="center"/>
        <w:rPr>
          <w:rFonts w:asciiTheme="minorHAnsi" w:hAnsiTheme="minorHAnsi" w:cstheme="minorHAnsi"/>
          <w:b/>
          <w:sz w:val="28"/>
          <w:szCs w:val="28"/>
        </w:rPr>
      </w:pPr>
    </w:p>
    <w:p w14:paraId="3F62C321" w14:textId="77777777" w:rsidR="00BB3DF2" w:rsidRPr="00BB3DF2" w:rsidRDefault="00686796" w:rsidP="002D35C8">
      <w:pPr>
        <w:spacing w:after="120"/>
        <w:jc w:val="center"/>
        <w:rPr>
          <w:rFonts w:asciiTheme="minorHAnsi" w:hAnsiTheme="minorHAnsi" w:cstheme="minorHAnsi"/>
          <w:b/>
          <w:sz w:val="28"/>
          <w:szCs w:val="28"/>
        </w:rPr>
      </w:pPr>
      <w:r w:rsidRPr="00BB3DF2">
        <w:rPr>
          <w:rFonts w:asciiTheme="minorHAnsi" w:hAnsiTheme="minorHAnsi" w:cstheme="minorHAnsi"/>
          <w:b/>
          <w:sz w:val="28"/>
          <w:szCs w:val="28"/>
        </w:rPr>
        <w:t>OFERTA</w:t>
      </w:r>
      <w:r w:rsidRPr="00BB3DF2">
        <w:rPr>
          <w:rFonts w:asciiTheme="minorHAnsi" w:hAnsiTheme="minorHAnsi"/>
          <w:sz w:val="28"/>
          <w:szCs w:val="28"/>
        </w:rPr>
        <w:t xml:space="preserve"> </w:t>
      </w:r>
      <w:r w:rsidRPr="00BB3DF2">
        <w:rPr>
          <w:rFonts w:asciiTheme="minorHAnsi" w:hAnsiTheme="minorHAnsi" w:cstheme="minorHAnsi"/>
          <w:b/>
          <w:sz w:val="28"/>
          <w:szCs w:val="28"/>
        </w:rPr>
        <w:t>NA</w:t>
      </w:r>
      <w:r w:rsidR="00BB3DF2" w:rsidRPr="00BB3DF2">
        <w:rPr>
          <w:rFonts w:asciiTheme="minorHAnsi" w:hAnsiTheme="minorHAnsi" w:cstheme="minorHAnsi"/>
          <w:b/>
          <w:sz w:val="28"/>
          <w:szCs w:val="28"/>
        </w:rPr>
        <w:t>:</w:t>
      </w:r>
    </w:p>
    <w:p w14:paraId="285DE2BC" w14:textId="77777777" w:rsidR="00A07021" w:rsidRPr="00A07021" w:rsidRDefault="00A07021" w:rsidP="00A07021">
      <w:pPr>
        <w:spacing w:before="120"/>
        <w:jc w:val="center"/>
        <w:rPr>
          <w:rFonts w:asciiTheme="minorHAnsi" w:eastAsiaTheme="minorHAnsi" w:hAnsiTheme="minorHAnsi" w:cstheme="minorHAnsi"/>
          <w:b/>
          <w:color w:val="70AD47" w:themeColor="accent6"/>
        </w:rPr>
      </w:pPr>
      <w:r w:rsidRPr="00A07021">
        <w:rPr>
          <w:rFonts w:asciiTheme="minorHAnsi" w:eastAsiaTheme="minorHAnsi" w:hAnsiTheme="minorHAnsi" w:cstheme="minorHAnsi"/>
          <w:b/>
          <w:color w:val="000000"/>
        </w:rPr>
        <w:t>„</w:t>
      </w:r>
      <w:r w:rsidRPr="00A07021">
        <w:rPr>
          <w:rFonts w:asciiTheme="minorHAnsi" w:eastAsiaTheme="minorHAnsi" w:hAnsiTheme="minorHAnsi" w:cstheme="minorHAnsi"/>
          <w:b/>
          <w:i/>
          <w:color w:val="000000" w:themeColor="text1"/>
        </w:rPr>
        <w:t>Sukcesywna dostawa instrumentów i akcesoriów endodontycznych, odpowiednio od jednej do dwóch części zamówienia”</w:t>
      </w:r>
      <w:r w:rsidRPr="00A07021">
        <w:rPr>
          <w:rFonts w:asciiTheme="minorHAnsi" w:eastAsiaTheme="minorHAnsi" w:hAnsiTheme="minorHAnsi" w:cstheme="minorHAnsi"/>
          <w:b/>
          <w:color w:val="000000" w:themeColor="text1"/>
        </w:rPr>
        <w:t>.</w:t>
      </w:r>
    </w:p>
    <w:p w14:paraId="41418570" w14:textId="77777777" w:rsidR="00305BF7" w:rsidRDefault="00305BF7" w:rsidP="00A07021">
      <w:pPr>
        <w:rPr>
          <w:rFonts w:asciiTheme="minorHAnsi" w:hAnsiTheme="minorHAnsi" w:cstheme="minorHAnsi"/>
          <w:b/>
          <w:sz w:val="22"/>
          <w:szCs w:val="22"/>
        </w:rPr>
      </w:pPr>
    </w:p>
    <w:p w14:paraId="09A8E5D1" w14:textId="77777777" w:rsidR="002D35C8" w:rsidRPr="009A1754" w:rsidRDefault="002D35C8" w:rsidP="002D35C8">
      <w:pPr>
        <w:jc w:val="center"/>
        <w:rPr>
          <w:rFonts w:asciiTheme="minorHAnsi" w:hAnsiTheme="minorHAnsi" w:cstheme="minorHAnsi"/>
          <w:b/>
          <w:sz w:val="22"/>
          <w:szCs w:val="22"/>
        </w:rPr>
      </w:pPr>
      <w:r w:rsidRPr="009A1754">
        <w:rPr>
          <w:rFonts w:asciiTheme="minorHAnsi" w:hAnsiTheme="minorHAnsi" w:cstheme="minorHAnsi"/>
          <w:b/>
          <w:sz w:val="22"/>
          <w:szCs w:val="22"/>
        </w:rPr>
        <w:t>dla Samodzieln</w:t>
      </w:r>
      <w:r w:rsidR="00B43440" w:rsidRPr="009A1754">
        <w:rPr>
          <w:rFonts w:asciiTheme="minorHAnsi" w:hAnsiTheme="minorHAnsi" w:cstheme="minorHAnsi"/>
          <w:b/>
          <w:sz w:val="22"/>
          <w:szCs w:val="22"/>
        </w:rPr>
        <w:t>ego</w:t>
      </w:r>
      <w:r w:rsidRPr="009A1754">
        <w:rPr>
          <w:rFonts w:asciiTheme="minorHAnsi" w:hAnsiTheme="minorHAnsi" w:cstheme="minorHAnsi"/>
          <w:b/>
          <w:sz w:val="22"/>
          <w:szCs w:val="22"/>
        </w:rPr>
        <w:t xml:space="preserve"> Publiczn</w:t>
      </w:r>
      <w:r w:rsidR="00B43440" w:rsidRPr="009A1754">
        <w:rPr>
          <w:rFonts w:asciiTheme="minorHAnsi" w:hAnsiTheme="minorHAnsi" w:cstheme="minorHAnsi"/>
          <w:b/>
          <w:sz w:val="22"/>
          <w:szCs w:val="22"/>
        </w:rPr>
        <w:t>ego</w:t>
      </w:r>
      <w:r w:rsidRPr="009A1754">
        <w:rPr>
          <w:rFonts w:asciiTheme="minorHAnsi" w:hAnsiTheme="minorHAnsi" w:cstheme="minorHAnsi"/>
          <w:b/>
          <w:sz w:val="22"/>
          <w:szCs w:val="22"/>
        </w:rPr>
        <w:t xml:space="preserve"> Zakład</w:t>
      </w:r>
      <w:r w:rsidR="00B43440" w:rsidRPr="009A1754">
        <w:rPr>
          <w:rFonts w:asciiTheme="minorHAnsi" w:hAnsiTheme="minorHAnsi" w:cstheme="minorHAnsi"/>
          <w:b/>
          <w:sz w:val="22"/>
          <w:szCs w:val="22"/>
        </w:rPr>
        <w:t>u</w:t>
      </w:r>
      <w:r w:rsidRPr="009A1754">
        <w:rPr>
          <w:rFonts w:asciiTheme="minorHAnsi" w:hAnsiTheme="minorHAnsi" w:cstheme="minorHAnsi"/>
          <w:b/>
          <w:sz w:val="22"/>
          <w:szCs w:val="22"/>
        </w:rPr>
        <w:t xml:space="preserve"> Opieki Zdrowotnej</w:t>
      </w:r>
    </w:p>
    <w:p w14:paraId="2F854B62" w14:textId="77777777" w:rsidR="002D35C8" w:rsidRDefault="002D35C8" w:rsidP="002D35C8">
      <w:pPr>
        <w:jc w:val="center"/>
        <w:rPr>
          <w:rFonts w:asciiTheme="minorHAnsi" w:hAnsiTheme="minorHAnsi" w:cstheme="minorHAnsi"/>
          <w:b/>
          <w:sz w:val="22"/>
          <w:szCs w:val="22"/>
        </w:rPr>
      </w:pPr>
      <w:r w:rsidRPr="009A1754">
        <w:rPr>
          <w:rFonts w:asciiTheme="minorHAnsi" w:hAnsiTheme="minorHAnsi" w:cstheme="minorHAnsi"/>
          <w:b/>
          <w:sz w:val="22"/>
          <w:szCs w:val="22"/>
        </w:rPr>
        <w:t xml:space="preserve">Uniwersytecka Klinika Stomatologiczna w Krakowie, </w:t>
      </w:r>
      <w:r w:rsidRPr="009A1754">
        <w:rPr>
          <w:rFonts w:asciiTheme="minorHAnsi" w:hAnsiTheme="minorHAnsi" w:cstheme="minorHAnsi"/>
          <w:b/>
          <w:sz w:val="22"/>
          <w:szCs w:val="22"/>
        </w:rPr>
        <w:br/>
        <w:t>ul. Montelupich 4, 31-155 Kraków</w:t>
      </w:r>
    </w:p>
    <w:p w14:paraId="27A9BAE1" w14:textId="77777777" w:rsidR="009A1754" w:rsidRPr="009A1754" w:rsidRDefault="009A1754" w:rsidP="002D35C8">
      <w:pPr>
        <w:jc w:val="center"/>
        <w:rPr>
          <w:rFonts w:asciiTheme="minorHAnsi" w:hAnsiTheme="minorHAnsi" w:cstheme="minorHAnsi"/>
          <w:b/>
          <w:sz w:val="22"/>
          <w:szCs w:val="22"/>
        </w:rPr>
      </w:pPr>
    </w:p>
    <w:p w14:paraId="35732022" w14:textId="77777777" w:rsidR="002D35C8" w:rsidRPr="00D70CA7" w:rsidRDefault="002D35C8" w:rsidP="002D35C8">
      <w:pPr>
        <w:jc w:val="center"/>
        <w:rPr>
          <w:rFonts w:asciiTheme="minorHAnsi" w:hAnsiTheme="minorHAnsi" w:cstheme="minorHAnsi"/>
          <w:b/>
          <w:sz w:val="22"/>
          <w:szCs w:val="22"/>
        </w:rPr>
      </w:pPr>
    </w:p>
    <w:p w14:paraId="1CA47C64" w14:textId="77777777" w:rsidR="002D35C8" w:rsidRPr="00D70CA7" w:rsidRDefault="002D35C8" w:rsidP="00D340C3">
      <w:pPr>
        <w:numPr>
          <w:ilvl w:val="0"/>
          <w:numId w:val="1"/>
        </w:num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Dane Wykonawcy </w:t>
      </w:r>
      <w:r w:rsidRPr="009A1754">
        <w:rPr>
          <w:rFonts w:asciiTheme="minorHAnsi" w:eastAsiaTheme="minorHAnsi" w:hAnsiTheme="minorHAnsi" w:cstheme="minorHAnsi"/>
          <w:i/>
          <w:color w:val="000000" w:themeColor="text1"/>
          <w:sz w:val="20"/>
          <w:szCs w:val="20"/>
        </w:rPr>
        <w:t>(w przypadku wykonawców ubiegających się wspólnie o udzielenie zamówienia, należy podać dane dotyczące wszystkich wykonawców</w:t>
      </w:r>
      <w:r w:rsidRPr="00D70CA7">
        <w:rPr>
          <w:rFonts w:asciiTheme="minorHAnsi" w:eastAsiaTheme="minorHAnsi" w:hAnsiTheme="minorHAnsi" w:cstheme="minorHAnsi"/>
          <w:i/>
          <w:color w:val="000000" w:themeColor="text1"/>
          <w:sz w:val="22"/>
          <w:szCs w:val="22"/>
        </w:rPr>
        <w:t>):</w:t>
      </w:r>
    </w:p>
    <w:p w14:paraId="6D44B91B" w14:textId="77777777" w:rsidR="002D35C8" w:rsidRPr="00D70CA7" w:rsidRDefault="002D35C8" w:rsidP="00D340C3">
      <w:pPr>
        <w:numPr>
          <w:ilvl w:val="0"/>
          <w:numId w:val="2"/>
        </w:numPr>
        <w:spacing w:after="120"/>
        <w:ind w:left="709"/>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Nazwa Wykonawcy/Wykonawców:</w:t>
      </w:r>
    </w:p>
    <w:p w14:paraId="007E242B" w14:textId="77777777" w:rsidR="00B43440" w:rsidRPr="00D70CA7" w:rsidRDefault="00B43440" w:rsidP="002D35C8">
      <w:pPr>
        <w:tabs>
          <w:tab w:val="left" w:leader="dot" w:pos="9072"/>
        </w:tabs>
        <w:spacing w:after="120"/>
        <w:jc w:val="both"/>
        <w:rPr>
          <w:rFonts w:asciiTheme="minorHAnsi" w:eastAsiaTheme="minorHAnsi" w:hAnsiTheme="minorHAnsi" w:cstheme="minorHAnsi"/>
          <w:color w:val="000000" w:themeColor="text1"/>
          <w:sz w:val="22"/>
          <w:szCs w:val="22"/>
        </w:rPr>
      </w:pPr>
    </w:p>
    <w:p w14:paraId="023E33B5" w14:textId="77777777" w:rsidR="002D35C8" w:rsidRPr="00D70CA7" w:rsidRDefault="002D35C8" w:rsidP="002D35C8">
      <w:pPr>
        <w:tabs>
          <w:tab w:val="left" w:leader="dot" w:pos="9072"/>
        </w:tabs>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ab/>
      </w:r>
    </w:p>
    <w:p w14:paraId="27524F11" w14:textId="77777777" w:rsidR="009A1754" w:rsidRDefault="009A1754" w:rsidP="009A1754">
      <w:pPr>
        <w:spacing w:after="120"/>
        <w:ind w:left="709"/>
        <w:jc w:val="both"/>
        <w:rPr>
          <w:rFonts w:asciiTheme="minorHAnsi" w:eastAsiaTheme="minorHAnsi" w:hAnsiTheme="minorHAnsi" w:cstheme="minorHAnsi"/>
          <w:color w:val="000000" w:themeColor="text1"/>
          <w:sz w:val="22"/>
          <w:szCs w:val="22"/>
        </w:rPr>
      </w:pPr>
    </w:p>
    <w:p w14:paraId="1BB019E0" w14:textId="77777777" w:rsidR="002D35C8" w:rsidRPr="00D70CA7" w:rsidRDefault="002D35C8" w:rsidP="00D340C3">
      <w:pPr>
        <w:numPr>
          <w:ilvl w:val="0"/>
          <w:numId w:val="2"/>
        </w:numPr>
        <w:spacing w:after="120"/>
        <w:ind w:left="709"/>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Adres Wykonawcy/Wykonawców:</w:t>
      </w:r>
    </w:p>
    <w:p w14:paraId="4DDD77A2" w14:textId="77777777" w:rsidR="002D35C8" w:rsidRPr="00D70CA7" w:rsidRDefault="002D35C8" w:rsidP="002D35C8">
      <w:pPr>
        <w:tabs>
          <w:tab w:val="left" w:leader="dot" w:pos="9072"/>
        </w:tabs>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ab/>
      </w:r>
    </w:p>
    <w:p w14:paraId="44436E76" w14:textId="77777777" w:rsidR="00372380" w:rsidRDefault="002D35C8" w:rsidP="002D35C8">
      <w:pPr>
        <w:spacing w:after="120"/>
        <w:jc w:val="both"/>
        <w:rPr>
          <w:rFonts w:asciiTheme="minorHAnsi" w:eastAsiaTheme="minorHAnsi" w:hAnsiTheme="minorHAnsi" w:cstheme="minorHAnsi"/>
          <w:sz w:val="22"/>
          <w:szCs w:val="22"/>
        </w:rPr>
      </w:pPr>
      <w:r w:rsidRPr="00D70CA7">
        <w:rPr>
          <w:rFonts w:asciiTheme="minorHAnsi" w:eastAsiaTheme="minorHAnsi" w:hAnsiTheme="minorHAnsi" w:cstheme="minorHAnsi"/>
          <w:sz w:val="22"/>
          <w:szCs w:val="22"/>
        </w:rPr>
        <w:t>REGON</w:t>
      </w:r>
      <w:r w:rsidR="00372380">
        <w:rPr>
          <w:rFonts w:asciiTheme="minorHAnsi" w:eastAsiaTheme="minorHAnsi" w:hAnsiTheme="minorHAnsi" w:cstheme="minorHAnsi"/>
          <w:sz w:val="22"/>
          <w:szCs w:val="22"/>
        </w:rPr>
        <w:t>: __________________</w:t>
      </w:r>
      <w:r w:rsidRPr="00D70CA7">
        <w:rPr>
          <w:rFonts w:asciiTheme="minorHAnsi" w:eastAsiaTheme="minorHAnsi" w:hAnsiTheme="minorHAnsi" w:cstheme="minorHAnsi"/>
          <w:sz w:val="22"/>
          <w:szCs w:val="22"/>
        </w:rPr>
        <w:t xml:space="preserve">  NIP: </w:t>
      </w:r>
      <w:r w:rsidR="00372380">
        <w:rPr>
          <w:rFonts w:asciiTheme="minorHAnsi" w:eastAsiaTheme="minorHAnsi" w:hAnsiTheme="minorHAnsi" w:cstheme="minorHAnsi"/>
          <w:sz w:val="22"/>
          <w:szCs w:val="22"/>
        </w:rPr>
        <w:t xml:space="preserve">_______________________ </w:t>
      </w:r>
    </w:p>
    <w:p w14:paraId="69F17689" w14:textId="77777777" w:rsidR="009A1754" w:rsidRDefault="009A1754" w:rsidP="002D35C8">
      <w:pPr>
        <w:spacing w:after="120"/>
        <w:jc w:val="both"/>
        <w:rPr>
          <w:rFonts w:asciiTheme="minorHAnsi" w:eastAsiaTheme="minorHAnsi" w:hAnsiTheme="minorHAnsi" w:cstheme="minorHAnsi"/>
          <w:sz w:val="22"/>
          <w:szCs w:val="22"/>
        </w:rPr>
      </w:pPr>
    </w:p>
    <w:p w14:paraId="6F5D6585" w14:textId="77777777" w:rsidR="002D35C8" w:rsidRPr="00D70CA7" w:rsidRDefault="002D35C8" w:rsidP="002D35C8">
      <w:pPr>
        <w:spacing w:after="120"/>
        <w:jc w:val="both"/>
        <w:rPr>
          <w:rFonts w:asciiTheme="minorHAnsi" w:eastAsiaTheme="minorHAnsi" w:hAnsiTheme="minorHAnsi" w:cstheme="minorHAnsi"/>
          <w:sz w:val="22"/>
          <w:szCs w:val="22"/>
        </w:rPr>
      </w:pPr>
      <w:r w:rsidRPr="00D70CA7">
        <w:rPr>
          <w:rFonts w:asciiTheme="minorHAnsi" w:eastAsiaTheme="minorHAnsi" w:hAnsiTheme="minorHAnsi" w:cstheme="minorHAnsi"/>
          <w:sz w:val="22"/>
          <w:szCs w:val="22"/>
        </w:rPr>
        <w:t xml:space="preserve">Rodzaj wykonawcy </w:t>
      </w:r>
      <w:r w:rsidRPr="00D70CA7">
        <w:rPr>
          <w:rFonts w:asciiTheme="minorHAnsi" w:eastAsiaTheme="minorHAnsi" w:hAnsiTheme="minorHAnsi" w:cstheme="minorHAnsi"/>
          <w:i/>
          <w:sz w:val="22"/>
          <w:szCs w:val="22"/>
        </w:rPr>
        <w:t>(zgodnie z poniższą listą)</w:t>
      </w:r>
      <w:r w:rsidRPr="00D70CA7">
        <w:rPr>
          <w:rFonts w:asciiTheme="minorHAnsi" w:eastAsiaTheme="minorHAnsi" w:hAnsiTheme="minorHAnsi" w:cstheme="minorHAnsi"/>
          <w:sz w:val="22"/>
          <w:szCs w:val="22"/>
        </w:rPr>
        <w:t>:</w:t>
      </w:r>
      <w:r w:rsidR="003428B0">
        <w:rPr>
          <w:rFonts w:asciiTheme="minorHAnsi" w:eastAsiaTheme="minorHAnsi" w:hAnsiTheme="minorHAnsi" w:cstheme="minorHAnsi"/>
          <w:sz w:val="22"/>
          <w:szCs w:val="22"/>
        </w:rPr>
        <w:t xml:space="preserve"> </w:t>
      </w:r>
      <w:r w:rsidRPr="00D70CA7">
        <w:rPr>
          <w:rFonts w:asciiTheme="minorHAnsi" w:eastAsiaTheme="minorHAnsi" w:hAnsiTheme="minorHAnsi" w:cstheme="minorHAnsi"/>
          <w:sz w:val="22"/>
          <w:szCs w:val="22"/>
        </w:rPr>
        <w:t xml:space="preserve"> </w:t>
      </w:r>
      <w:r w:rsidR="00372380">
        <w:rPr>
          <w:rFonts w:asciiTheme="minorHAnsi" w:eastAsiaTheme="minorHAnsi" w:hAnsiTheme="minorHAnsi" w:cstheme="minorHAnsi"/>
          <w:sz w:val="22"/>
          <w:szCs w:val="22"/>
        </w:rPr>
        <w:t>__________</w:t>
      </w:r>
      <w:r w:rsidR="003428B0">
        <w:rPr>
          <w:rFonts w:asciiTheme="minorHAnsi" w:eastAsiaTheme="minorHAnsi" w:hAnsiTheme="minorHAnsi" w:cstheme="minorHAnsi"/>
          <w:sz w:val="22"/>
          <w:szCs w:val="22"/>
        </w:rPr>
        <w:t xml:space="preserve">  </w:t>
      </w:r>
      <w:r w:rsidR="003428B0" w:rsidRPr="003428B0">
        <w:rPr>
          <w:rFonts w:ascii="Arial" w:eastAsiaTheme="minorHAnsi" w:hAnsi="Arial" w:cs="Arial"/>
          <w:i/>
          <w:color w:val="000000" w:themeColor="text1"/>
          <w:sz w:val="20"/>
          <w:szCs w:val="20"/>
        </w:rPr>
        <w:t>(wybrać właściwe)*</w:t>
      </w:r>
      <w:r w:rsidR="003428B0" w:rsidRPr="003428B0">
        <w:rPr>
          <w:rFonts w:ascii="Arial" w:eastAsiaTheme="minorHAnsi" w:hAnsi="Arial" w:cs="Arial"/>
          <w:color w:val="000000" w:themeColor="text1"/>
          <w:sz w:val="20"/>
          <w:szCs w:val="20"/>
        </w:rPr>
        <w:t>:</w:t>
      </w:r>
    </w:p>
    <w:p w14:paraId="6D0C93E7" w14:textId="77777777" w:rsidR="002D35C8" w:rsidRPr="00D70CA7" w:rsidRDefault="002D35C8" w:rsidP="002D35C8">
      <w:pPr>
        <w:spacing w:after="120"/>
        <w:jc w:val="both"/>
        <w:rPr>
          <w:rFonts w:asciiTheme="minorHAnsi" w:eastAsiaTheme="minorHAnsi" w:hAnsiTheme="minorHAnsi" w:cstheme="minorHAnsi"/>
          <w:i/>
          <w:sz w:val="22"/>
          <w:szCs w:val="22"/>
        </w:rPr>
      </w:pPr>
      <w:r w:rsidRPr="00D70CA7">
        <w:rPr>
          <w:rFonts w:asciiTheme="minorHAnsi" w:eastAsiaTheme="minorHAnsi" w:hAnsiTheme="minorHAnsi" w:cstheme="minorHAnsi"/>
          <w:i/>
          <w:sz w:val="22"/>
          <w:szCs w:val="22"/>
        </w:rPr>
        <w:t>mikroprzedsiębiorstwo,  małe  przedsiębiorstwo,  średnie  przedsiębiorstwo,  jednoosobowa  działalność  gospodarcza,  osoba  fizyczna  nieprowadząca działalności gospodarczej, inny rodzaj</w:t>
      </w:r>
    </w:p>
    <w:p w14:paraId="1692F709" w14:textId="77777777" w:rsidR="002D35C8" w:rsidRDefault="002D35C8" w:rsidP="002D35C8">
      <w:pPr>
        <w:tabs>
          <w:tab w:val="left" w:leader="dot" w:pos="9072"/>
        </w:tabs>
        <w:spacing w:after="120"/>
        <w:jc w:val="both"/>
        <w:rPr>
          <w:rFonts w:asciiTheme="minorHAnsi" w:eastAsiaTheme="minorHAnsi" w:hAnsiTheme="minorHAnsi" w:cstheme="minorHAnsi"/>
          <w:color w:val="000000" w:themeColor="text1"/>
          <w:sz w:val="22"/>
          <w:szCs w:val="22"/>
        </w:rPr>
      </w:pPr>
    </w:p>
    <w:p w14:paraId="1F1BE053" w14:textId="77777777" w:rsidR="009A1754" w:rsidRPr="00D70CA7" w:rsidRDefault="009A1754" w:rsidP="002D35C8">
      <w:pPr>
        <w:tabs>
          <w:tab w:val="left" w:leader="dot" w:pos="9072"/>
        </w:tabs>
        <w:spacing w:after="120"/>
        <w:jc w:val="both"/>
        <w:rPr>
          <w:rFonts w:asciiTheme="minorHAnsi" w:eastAsiaTheme="minorHAnsi" w:hAnsiTheme="minorHAnsi" w:cstheme="minorHAnsi"/>
          <w:color w:val="000000" w:themeColor="text1"/>
          <w:sz w:val="22"/>
          <w:szCs w:val="22"/>
        </w:rPr>
      </w:pPr>
    </w:p>
    <w:p w14:paraId="0B7991A5" w14:textId="77777777" w:rsidR="002D35C8" w:rsidRPr="00D70CA7" w:rsidRDefault="002D35C8" w:rsidP="00D340C3">
      <w:pPr>
        <w:numPr>
          <w:ilvl w:val="0"/>
          <w:numId w:val="2"/>
        </w:numPr>
        <w:spacing w:after="120"/>
        <w:ind w:left="709"/>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Reprezentowany przez: ………………………………………………………………………………..</w:t>
      </w:r>
    </w:p>
    <w:p w14:paraId="51D510FA" w14:textId="77777777" w:rsidR="002D35C8" w:rsidRPr="00D70CA7" w:rsidRDefault="002D35C8" w:rsidP="002D35C8">
      <w:pPr>
        <w:tabs>
          <w:tab w:val="left" w:pos="2835"/>
        </w:tabs>
        <w:spacing w:after="120"/>
        <w:jc w:val="both"/>
        <w:rPr>
          <w:rFonts w:asciiTheme="minorHAnsi" w:eastAsiaTheme="minorHAnsi" w:hAnsiTheme="minorHAnsi" w:cstheme="minorHAnsi"/>
          <w:color w:val="000000" w:themeColor="text1"/>
          <w:sz w:val="22"/>
          <w:szCs w:val="22"/>
          <w:lang w:val="de-DE"/>
        </w:rPr>
      </w:pPr>
      <w:r w:rsidRPr="00D70CA7">
        <w:rPr>
          <w:rFonts w:asciiTheme="minorHAnsi" w:eastAsiaTheme="minorHAnsi" w:hAnsiTheme="minorHAnsi" w:cstheme="minorHAnsi"/>
          <w:color w:val="000000" w:themeColor="text1"/>
          <w:sz w:val="22"/>
          <w:szCs w:val="22"/>
          <w:lang w:val="de-DE"/>
        </w:rPr>
        <w:t>tel.: ................................................</w:t>
      </w:r>
      <w:r w:rsidRPr="00D70CA7">
        <w:rPr>
          <w:rFonts w:asciiTheme="minorHAnsi" w:eastAsiaTheme="minorHAnsi" w:hAnsiTheme="minorHAnsi" w:cstheme="minorHAnsi"/>
          <w:color w:val="000000" w:themeColor="text1"/>
          <w:sz w:val="22"/>
          <w:szCs w:val="22"/>
          <w:lang w:val="de-DE"/>
        </w:rPr>
        <w:tab/>
      </w:r>
      <w:r w:rsidRPr="00D70CA7">
        <w:rPr>
          <w:rFonts w:asciiTheme="minorHAnsi" w:eastAsiaTheme="minorHAnsi" w:hAnsiTheme="minorHAnsi" w:cstheme="minorHAnsi"/>
          <w:color w:val="000000" w:themeColor="text1"/>
          <w:sz w:val="22"/>
          <w:szCs w:val="22"/>
        </w:rPr>
        <w:t>adres poczty elektronicznej:</w:t>
      </w:r>
      <w:r w:rsidRPr="00D70CA7">
        <w:rPr>
          <w:rFonts w:asciiTheme="minorHAnsi" w:eastAsiaTheme="minorHAnsi" w:hAnsiTheme="minorHAnsi" w:cstheme="minorHAnsi"/>
          <w:color w:val="000000" w:themeColor="text1"/>
          <w:sz w:val="22"/>
          <w:szCs w:val="22"/>
          <w:lang w:val="de-DE"/>
        </w:rPr>
        <w:t xml:space="preserve"> ………………………………………</w:t>
      </w:r>
    </w:p>
    <w:p w14:paraId="75F91CD6" w14:textId="77777777" w:rsidR="003016FA" w:rsidRPr="00372380" w:rsidRDefault="003016FA" w:rsidP="00400294">
      <w:pPr>
        <w:jc w:val="both"/>
        <w:rPr>
          <w:rFonts w:asciiTheme="minorHAnsi" w:hAnsiTheme="minorHAnsi" w:cstheme="minorHAnsi"/>
          <w:sz w:val="22"/>
          <w:szCs w:val="22"/>
          <w:lang w:val="de-DE"/>
        </w:rPr>
      </w:pPr>
    </w:p>
    <w:p w14:paraId="70D42BA9" w14:textId="77777777" w:rsidR="00F24491" w:rsidRPr="00557993" w:rsidRDefault="00BB3DF2" w:rsidP="00F24491">
      <w:pPr>
        <w:pStyle w:val="Akapitzlist"/>
        <w:numPr>
          <w:ilvl w:val="0"/>
          <w:numId w:val="1"/>
        </w:numPr>
        <w:jc w:val="both"/>
        <w:rPr>
          <w:rFonts w:asciiTheme="minorHAnsi" w:hAnsiTheme="minorHAnsi" w:cstheme="minorHAnsi"/>
          <w:b/>
          <w:i/>
          <w:sz w:val="22"/>
          <w:szCs w:val="22"/>
        </w:rPr>
      </w:pPr>
      <w:r w:rsidRPr="00557993">
        <w:rPr>
          <w:rFonts w:asciiTheme="minorHAnsi" w:hAnsiTheme="minorHAnsi" w:cstheme="minorHAnsi"/>
          <w:sz w:val="22"/>
          <w:szCs w:val="22"/>
        </w:rPr>
        <w:t>Deklaruję, że:</w:t>
      </w:r>
    </w:p>
    <w:p w14:paraId="169BDE38" w14:textId="77777777" w:rsidR="00F24491" w:rsidRPr="00557993" w:rsidRDefault="003428B0" w:rsidP="00F24491">
      <w:pPr>
        <w:pStyle w:val="Akapitzlist"/>
        <w:numPr>
          <w:ilvl w:val="1"/>
          <w:numId w:val="1"/>
        </w:numPr>
        <w:jc w:val="both"/>
        <w:rPr>
          <w:rFonts w:asciiTheme="minorHAnsi" w:hAnsiTheme="minorHAnsi" w:cstheme="minorHAnsi"/>
          <w:b/>
          <w:i/>
          <w:sz w:val="22"/>
          <w:szCs w:val="22"/>
        </w:rPr>
      </w:pPr>
      <w:bookmarkStart w:id="27" w:name="_Hlk93493102"/>
      <w:r w:rsidRPr="00557993">
        <w:rPr>
          <w:rFonts w:asciiTheme="minorHAnsi" w:eastAsiaTheme="minorHAnsi" w:hAnsiTheme="minorHAnsi" w:cs="Arial"/>
          <w:b/>
          <w:color w:val="000000"/>
          <w:sz w:val="22"/>
          <w:szCs w:val="22"/>
          <w:u w:val="single"/>
        </w:rPr>
        <w:t xml:space="preserve">Część 1: </w:t>
      </w:r>
    </w:p>
    <w:p w14:paraId="74A8CC81" w14:textId="77777777" w:rsidR="003428B0" w:rsidRPr="00557993" w:rsidRDefault="003428B0"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sz w:val="22"/>
          <w:szCs w:val="22"/>
        </w:rPr>
        <w:t>Cena brutto wykonania zamówienia wynosi:</w:t>
      </w:r>
      <w:r w:rsidRPr="00557993">
        <w:rPr>
          <w:rFonts w:asciiTheme="minorHAnsi" w:eastAsiaTheme="minorHAnsi" w:hAnsiTheme="minorHAnsi" w:cs="Arial"/>
          <w:color w:val="000000" w:themeColor="text1"/>
          <w:sz w:val="22"/>
          <w:szCs w:val="22"/>
        </w:rPr>
        <w:t xml:space="preserve"> .……………….…..…..………………………zł</w:t>
      </w:r>
    </w:p>
    <w:p w14:paraId="0ABA599E" w14:textId="77777777" w:rsidR="00F24491" w:rsidRPr="00557993" w:rsidRDefault="00F24491" w:rsidP="00F24491">
      <w:pPr>
        <w:pStyle w:val="Akapitzlist"/>
        <w:ind w:left="4484" w:firstLine="479"/>
        <w:jc w:val="both"/>
        <w:rPr>
          <w:rFonts w:asciiTheme="minorHAnsi" w:hAnsiTheme="minorHAnsi" w:cstheme="minorHAnsi"/>
          <w:b/>
          <w:i/>
          <w:sz w:val="22"/>
          <w:szCs w:val="22"/>
        </w:rPr>
      </w:pPr>
      <w:r w:rsidRPr="00557993">
        <w:rPr>
          <w:rFonts w:asciiTheme="minorHAnsi" w:eastAsiaTheme="minorHAnsi" w:hAnsiTheme="minorHAnsi" w:cs="Arial"/>
          <w:i/>
          <w:color w:val="000000" w:themeColor="text1"/>
          <w:sz w:val="22"/>
          <w:szCs w:val="22"/>
        </w:rPr>
        <w:t>(cena z podatkiem VAT</w:t>
      </w:r>
    </w:p>
    <w:p w14:paraId="2A0CB37A" w14:textId="77777777" w:rsidR="00F24491" w:rsidRPr="00557993" w:rsidRDefault="00F24491" w:rsidP="00F24491">
      <w:pPr>
        <w:pStyle w:val="Akapitzlist"/>
        <w:ind w:left="1224"/>
        <w:jc w:val="both"/>
        <w:rPr>
          <w:rFonts w:asciiTheme="minorHAnsi" w:hAnsiTheme="minorHAnsi" w:cstheme="minorHAnsi"/>
          <w:b/>
          <w:i/>
          <w:sz w:val="22"/>
          <w:szCs w:val="22"/>
        </w:rPr>
      </w:pPr>
    </w:p>
    <w:p w14:paraId="444E282F" w14:textId="77777777" w:rsidR="003428B0" w:rsidRPr="00557993" w:rsidRDefault="003428B0"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themeColor="text1"/>
          <w:sz w:val="22"/>
          <w:szCs w:val="22"/>
        </w:rPr>
        <w:t xml:space="preserve">Termin dostawy będzie wynosił </w:t>
      </w:r>
      <w:bookmarkStart w:id="28" w:name="_Hlk93491997"/>
      <w:r w:rsidRPr="00557993">
        <w:rPr>
          <w:rFonts w:asciiTheme="minorHAnsi" w:eastAsiaTheme="minorHAnsi" w:hAnsiTheme="minorHAnsi" w:cs="Arial"/>
          <w:i/>
          <w:color w:val="000000" w:themeColor="text1"/>
          <w:sz w:val="22"/>
          <w:szCs w:val="22"/>
        </w:rPr>
        <w:t>(wybrać właściwe)*</w:t>
      </w:r>
      <w:r w:rsidRPr="00557993">
        <w:rPr>
          <w:rFonts w:asciiTheme="minorHAnsi" w:eastAsiaTheme="minorHAnsi" w:hAnsiTheme="minorHAnsi" w:cs="Arial"/>
          <w:color w:val="000000" w:themeColor="text1"/>
          <w:sz w:val="22"/>
          <w:szCs w:val="22"/>
        </w:rPr>
        <w:t>:</w:t>
      </w:r>
      <w:bookmarkEnd w:id="28"/>
    </w:p>
    <w:p w14:paraId="05687D40" w14:textId="77777777" w:rsidR="003428B0" w:rsidRPr="00557993" w:rsidRDefault="003428B0" w:rsidP="003428B0">
      <w:pPr>
        <w:ind w:left="425"/>
        <w:jc w:val="both"/>
        <w:rPr>
          <w:rFonts w:asciiTheme="minorHAnsi" w:eastAsiaTheme="minorHAnsi" w:hAnsiTheme="minorHAnsi" w:cs="Arial"/>
          <w:color w:val="000000" w:themeColor="text1"/>
          <w:sz w:val="22"/>
          <w:szCs w:val="22"/>
        </w:rPr>
      </w:pPr>
    </w:p>
    <w:p w14:paraId="1499C27D" w14:textId="77777777" w:rsidR="00F24491" w:rsidRPr="00557993" w:rsidRDefault="003428B0"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1-2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69C6FEC3" w14:textId="77777777" w:rsidR="00F24491" w:rsidRPr="00557993" w:rsidRDefault="003428B0"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3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12287860" w14:textId="77777777" w:rsidR="00F24491" w:rsidRPr="00557993" w:rsidRDefault="003428B0"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4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359EC62E" w14:textId="77777777" w:rsidR="003428B0" w:rsidRPr="00557993" w:rsidRDefault="003428B0"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5 dni</w:t>
      </w:r>
      <w:r w:rsidR="00DA7AD0" w:rsidRPr="00557993">
        <w:rPr>
          <w:rFonts w:asciiTheme="minorHAnsi" w:eastAsiaTheme="minorHAnsi" w:hAnsiTheme="minorHAnsi" w:cs="Arial"/>
          <w:color w:val="000000" w:themeColor="text1"/>
          <w:sz w:val="22"/>
          <w:szCs w:val="22"/>
        </w:rPr>
        <w:t xml:space="preserve"> roboczych</w:t>
      </w:r>
      <w:r w:rsidRPr="00557993">
        <w:rPr>
          <w:rFonts w:asciiTheme="minorHAnsi" w:eastAsiaTheme="minorHAnsi" w:hAnsiTheme="minorHAnsi" w:cs="Arial"/>
          <w:color w:val="000000" w:themeColor="text1"/>
          <w:sz w:val="22"/>
          <w:szCs w:val="22"/>
        </w:rPr>
        <w:t>, od dnia przekazania zlecenia przez Zamawiającego</w:t>
      </w:r>
    </w:p>
    <w:bookmarkEnd w:id="27"/>
    <w:p w14:paraId="27259B3E" w14:textId="77777777" w:rsidR="003428B0" w:rsidRPr="00557993" w:rsidRDefault="003428B0" w:rsidP="003428B0">
      <w:pPr>
        <w:ind w:left="425"/>
        <w:jc w:val="both"/>
        <w:rPr>
          <w:rFonts w:asciiTheme="minorHAnsi" w:eastAsiaTheme="minorHAnsi" w:hAnsiTheme="minorHAnsi" w:cs="Arial"/>
          <w:b/>
          <w:color w:val="000000" w:themeColor="text1"/>
          <w:sz w:val="22"/>
          <w:szCs w:val="22"/>
        </w:rPr>
      </w:pPr>
    </w:p>
    <w:p w14:paraId="68C16CC4" w14:textId="77777777" w:rsidR="00F24491" w:rsidRPr="00557993" w:rsidRDefault="00F24491" w:rsidP="00F24491">
      <w:pPr>
        <w:pStyle w:val="Akapitzlist"/>
        <w:numPr>
          <w:ilvl w:val="1"/>
          <w:numId w:val="1"/>
        </w:numPr>
        <w:jc w:val="both"/>
        <w:rPr>
          <w:rFonts w:asciiTheme="minorHAnsi" w:hAnsiTheme="minorHAnsi" w:cstheme="minorHAnsi"/>
          <w:b/>
          <w:i/>
          <w:sz w:val="22"/>
          <w:szCs w:val="22"/>
        </w:rPr>
      </w:pPr>
      <w:r w:rsidRPr="00557993">
        <w:rPr>
          <w:rFonts w:asciiTheme="minorHAnsi" w:eastAsiaTheme="minorHAnsi" w:hAnsiTheme="minorHAnsi" w:cs="Arial"/>
          <w:b/>
          <w:color w:val="000000"/>
          <w:sz w:val="22"/>
          <w:szCs w:val="22"/>
          <w:u w:val="single"/>
        </w:rPr>
        <w:t xml:space="preserve">Część 2: </w:t>
      </w:r>
    </w:p>
    <w:p w14:paraId="5F7693D6" w14:textId="77777777" w:rsidR="00F24491" w:rsidRPr="00557993" w:rsidRDefault="00F24491"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sz w:val="22"/>
          <w:szCs w:val="22"/>
        </w:rPr>
        <w:t>Cena brutto wykonania zamówienia wynosi:</w:t>
      </w:r>
      <w:r w:rsidRPr="00557993">
        <w:rPr>
          <w:rFonts w:asciiTheme="minorHAnsi" w:eastAsiaTheme="minorHAnsi" w:hAnsiTheme="minorHAnsi" w:cs="Arial"/>
          <w:color w:val="000000" w:themeColor="text1"/>
          <w:sz w:val="22"/>
          <w:szCs w:val="22"/>
        </w:rPr>
        <w:t xml:space="preserve"> .……………….…..…..………………………zł</w:t>
      </w:r>
    </w:p>
    <w:p w14:paraId="63126383" w14:textId="77777777" w:rsidR="00F24491" w:rsidRPr="00557993" w:rsidRDefault="00F24491" w:rsidP="00F24491">
      <w:pPr>
        <w:pStyle w:val="Akapitzlist"/>
        <w:ind w:left="4484" w:firstLine="479"/>
        <w:jc w:val="both"/>
        <w:rPr>
          <w:rFonts w:asciiTheme="minorHAnsi" w:hAnsiTheme="minorHAnsi" w:cstheme="minorHAnsi"/>
          <w:b/>
          <w:i/>
          <w:sz w:val="22"/>
          <w:szCs w:val="22"/>
        </w:rPr>
      </w:pPr>
      <w:r w:rsidRPr="00557993">
        <w:rPr>
          <w:rFonts w:asciiTheme="minorHAnsi" w:eastAsiaTheme="minorHAnsi" w:hAnsiTheme="minorHAnsi" w:cs="Arial"/>
          <w:i/>
          <w:color w:val="000000" w:themeColor="text1"/>
          <w:sz w:val="22"/>
          <w:szCs w:val="22"/>
        </w:rPr>
        <w:t>(cena z podatkiem VAT</w:t>
      </w:r>
    </w:p>
    <w:p w14:paraId="53809292" w14:textId="77777777" w:rsidR="00F24491" w:rsidRPr="00557993" w:rsidRDefault="00F24491" w:rsidP="00F24491">
      <w:pPr>
        <w:pStyle w:val="Akapitzlist"/>
        <w:ind w:left="1224"/>
        <w:jc w:val="both"/>
        <w:rPr>
          <w:rFonts w:asciiTheme="minorHAnsi" w:hAnsiTheme="minorHAnsi" w:cstheme="minorHAnsi"/>
          <w:b/>
          <w:i/>
          <w:sz w:val="22"/>
          <w:szCs w:val="22"/>
        </w:rPr>
      </w:pPr>
    </w:p>
    <w:p w14:paraId="0683E028" w14:textId="77777777" w:rsidR="00F24491" w:rsidRPr="00557993" w:rsidRDefault="00F24491"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themeColor="text1"/>
          <w:sz w:val="22"/>
          <w:szCs w:val="22"/>
        </w:rPr>
        <w:t xml:space="preserve">Termin dostawy będzie wynosił </w:t>
      </w:r>
      <w:r w:rsidRPr="00557993">
        <w:rPr>
          <w:rFonts w:asciiTheme="minorHAnsi" w:eastAsiaTheme="minorHAnsi" w:hAnsiTheme="minorHAnsi" w:cs="Arial"/>
          <w:i/>
          <w:color w:val="000000" w:themeColor="text1"/>
          <w:sz w:val="22"/>
          <w:szCs w:val="22"/>
        </w:rPr>
        <w:t>(wybrać właściwe)*</w:t>
      </w:r>
      <w:r w:rsidRPr="00557993">
        <w:rPr>
          <w:rFonts w:asciiTheme="minorHAnsi" w:eastAsiaTheme="minorHAnsi" w:hAnsiTheme="minorHAnsi" w:cs="Arial"/>
          <w:color w:val="000000" w:themeColor="text1"/>
          <w:sz w:val="22"/>
          <w:szCs w:val="22"/>
        </w:rPr>
        <w:t>:</w:t>
      </w:r>
    </w:p>
    <w:p w14:paraId="0C3B0E57" w14:textId="77777777" w:rsidR="00F24491" w:rsidRPr="00557993" w:rsidRDefault="00F24491" w:rsidP="00F24491">
      <w:pPr>
        <w:ind w:left="425"/>
        <w:jc w:val="both"/>
        <w:rPr>
          <w:rFonts w:asciiTheme="minorHAnsi" w:eastAsiaTheme="minorHAnsi" w:hAnsiTheme="minorHAnsi" w:cs="Arial"/>
          <w:color w:val="000000" w:themeColor="text1"/>
          <w:sz w:val="22"/>
          <w:szCs w:val="22"/>
        </w:rPr>
      </w:pPr>
    </w:p>
    <w:p w14:paraId="50A1CEBC"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1-2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6A84E5CD"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lastRenderedPageBreak/>
        <w:t>3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0770CBB5"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4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0D439741"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5 dni</w:t>
      </w:r>
      <w:r w:rsidR="00DA7AD0" w:rsidRPr="00557993">
        <w:rPr>
          <w:rFonts w:asciiTheme="minorHAnsi" w:eastAsiaTheme="minorHAnsi" w:hAnsiTheme="minorHAnsi" w:cs="Arial"/>
          <w:color w:val="000000" w:themeColor="text1"/>
          <w:sz w:val="22"/>
          <w:szCs w:val="22"/>
        </w:rPr>
        <w:t xml:space="preserve"> roboczych</w:t>
      </w:r>
      <w:r w:rsidRPr="00557993">
        <w:rPr>
          <w:rFonts w:asciiTheme="minorHAnsi" w:eastAsiaTheme="minorHAnsi" w:hAnsiTheme="minorHAnsi" w:cs="Arial"/>
          <w:color w:val="000000" w:themeColor="text1"/>
          <w:sz w:val="22"/>
          <w:szCs w:val="22"/>
        </w:rPr>
        <w:t>, od dnia przekazania zlecenia przez Zamawiającego</w:t>
      </w:r>
    </w:p>
    <w:p w14:paraId="750E4A70" w14:textId="77777777" w:rsidR="00F24491" w:rsidRPr="00557993" w:rsidRDefault="00F24491" w:rsidP="00F24491">
      <w:pPr>
        <w:pStyle w:val="Akapitzlist"/>
        <w:ind w:left="1505"/>
        <w:jc w:val="both"/>
        <w:rPr>
          <w:rFonts w:asciiTheme="minorHAnsi" w:eastAsiaTheme="minorHAnsi" w:hAnsiTheme="minorHAnsi" w:cs="Arial"/>
          <w:color w:val="000000" w:themeColor="text1"/>
          <w:sz w:val="22"/>
          <w:szCs w:val="22"/>
        </w:rPr>
      </w:pPr>
    </w:p>
    <w:p w14:paraId="404AA2DF" w14:textId="77777777" w:rsidR="00E57417" w:rsidRPr="00CF4286" w:rsidRDefault="002D35C8" w:rsidP="00F300A2">
      <w:pPr>
        <w:pStyle w:val="Akapitzlist"/>
        <w:numPr>
          <w:ilvl w:val="0"/>
          <w:numId w:val="1"/>
        </w:numPr>
        <w:spacing w:after="120"/>
        <w:ind w:left="284" w:hanging="284"/>
        <w:jc w:val="both"/>
        <w:rPr>
          <w:rFonts w:asciiTheme="minorHAnsi" w:hAnsiTheme="minorHAnsi" w:cstheme="minorHAnsi"/>
          <w:b/>
          <w:i/>
          <w:color w:val="2E74B5" w:themeColor="accent1" w:themeShade="BF"/>
          <w:sz w:val="22"/>
          <w:szCs w:val="22"/>
        </w:rPr>
      </w:pPr>
      <w:r w:rsidRPr="00F300A2">
        <w:rPr>
          <w:rFonts w:asciiTheme="minorHAnsi" w:hAnsiTheme="minorHAnsi" w:cstheme="minorHAnsi"/>
          <w:sz w:val="22"/>
          <w:szCs w:val="22"/>
        </w:rPr>
        <w:t xml:space="preserve">Warunki </w:t>
      </w:r>
      <w:r w:rsidR="00E57417" w:rsidRPr="00F300A2">
        <w:rPr>
          <w:rFonts w:asciiTheme="minorHAnsi" w:hAnsiTheme="minorHAnsi" w:cstheme="minorHAnsi"/>
          <w:sz w:val="22"/>
          <w:szCs w:val="22"/>
        </w:rPr>
        <w:t xml:space="preserve">płatności: zapłata wynagrodzenia Wykonawcy będzie następowała przelewem na rachunek bankowy Wykonawcy wskazany w fakturze VAT, w terminie </w:t>
      </w:r>
      <w:r w:rsidR="00E57417" w:rsidRPr="00F300A2">
        <w:rPr>
          <w:rFonts w:asciiTheme="minorHAnsi" w:hAnsiTheme="minorHAnsi" w:cstheme="minorHAnsi"/>
          <w:b/>
          <w:sz w:val="22"/>
          <w:szCs w:val="22"/>
        </w:rPr>
        <w:t>30 dni</w:t>
      </w:r>
      <w:r w:rsidR="00E57417" w:rsidRPr="00F300A2">
        <w:rPr>
          <w:rFonts w:asciiTheme="minorHAnsi" w:hAnsiTheme="minorHAnsi" w:cstheme="minorHAnsi"/>
          <w:sz w:val="22"/>
          <w:szCs w:val="22"/>
        </w:rPr>
        <w:t xml:space="preserve"> od daty </w:t>
      </w:r>
      <w:r w:rsidR="00734E4D" w:rsidRPr="00F300A2">
        <w:rPr>
          <w:rFonts w:asciiTheme="minorHAnsi" w:hAnsiTheme="minorHAnsi" w:cstheme="minorHAnsi"/>
          <w:sz w:val="22"/>
          <w:szCs w:val="22"/>
        </w:rPr>
        <w:t xml:space="preserve">jej </w:t>
      </w:r>
      <w:r w:rsidR="00E57417" w:rsidRPr="00F300A2">
        <w:rPr>
          <w:rFonts w:asciiTheme="minorHAnsi" w:hAnsiTheme="minorHAnsi" w:cstheme="minorHAnsi"/>
          <w:sz w:val="22"/>
          <w:szCs w:val="22"/>
        </w:rPr>
        <w:t>doręczenia</w:t>
      </w:r>
      <w:r w:rsidR="00734E4D" w:rsidRPr="00F300A2">
        <w:rPr>
          <w:rFonts w:asciiTheme="minorHAnsi" w:hAnsiTheme="minorHAnsi" w:cstheme="minorHAnsi"/>
          <w:sz w:val="22"/>
          <w:szCs w:val="22"/>
        </w:rPr>
        <w:t xml:space="preserve"> Zamawiającemu.</w:t>
      </w:r>
      <w:r w:rsidR="00E57417" w:rsidRPr="00F300A2">
        <w:rPr>
          <w:rFonts w:asciiTheme="minorHAnsi" w:hAnsiTheme="minorHAnsi" w:cstheme="minorHAnsi"/>
          <w:sz w:val="22"/>
          <w:szCs w:val="22"/>
        </w:rPr>
        <w:t xml:space="preserve"> Zamawiający dopuszcza możliwość przesłania faktury VAT na adres e-mail: </w:t>
      </w:r>
      <w:hyperlink r:id="rId23" w:history="1">
        <w:r w:rsidR="00CF4286" w:rsidRPr="0002701E">
          <w:rPr>
            <w:rStyle w:val="Hipercze"/>
            <w:rFonts w:asciiTheme="minorHAnsi" w:hAnsiTheme="minorHAnsi" w:cstheme="minorHAnsi"/>
            <w:sz w:val="22"/>
            <w:szCs w:val="22"/>
          </w:rPr>
          <w:t>sekretariat@uks.com.pl</w:t>
        </w:r>
      </w:hyperlink>
      <w:r w:rsidR="00CF4286">
        <w:rPr>
          <w:rFonts w:asciiTheme="minorHAnsi" w:hAnsiTheme="minorHAnsi" w:cstheme="minorHAnsi"/>
          <w:sz w:val="22"/>
          <w:szCs w:val="22"/>
        </w:rPr>
        <w:t xml:space="preserve"> lub </w:t>
      </w:r>
      <w:hyperlink r:id="rId24" w:history="1">
        <w:r w:rsidR="00CF4286" w:rsidRPr="0002701E">
          <w:rPr>
            <w:rStyle w:val="Hipercze"/>
            <w:rFonts w:asciiTheme="minorHAnsi" w:hAnsiTheme="minorHAnsi" w:cstheme="minorHAnsi"/>
            <w:sz w:val="22"/>
            <w:szCs w:val="22"/>
          </w:rPr>
          <w:t>jzamarlik@uks.com.pl</w:t>
        </w:r>
      </w:hyperlink>
      <w:r w:rsidR="00CF4286">
        <w:rPr>
          <w:rFonts w:asciiTheme="minorHAnsi" w:hAnsiTheme="minorHAnsi" w:cstheme="minorHAnsi"/>
          <w:sz w:val="22"/>
          <w:szCs w:val="22"/>
        </w:rPr>
        <w:t xml:space="preserve"> </w:t>
      </w:r>
    </w:p>
    <w:p w14:paraId="0A572C57" w14:textId="77777777" w:rsidR="009A1754" w:rsidRPr="00F300A2" w:rsidRDefault="00E57417"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T</w:t>
      </w:r>
      <w:r w:rsidR="002D35C8" w:rsidRPr="00F300A2">
        <w:rPr>
          <w:rFonts w:asciiTheme="minorHAnsi" w:hAnsiTheme="minorHAnsi" w:cstheme="minorHAnsi"/>
          <w:sz w:val="22"/>
          <w:szCs w:val="22"/>
        </w:rPr>
        <w:t>ermin</w:t>
      </w:r>
      <w:r w:rsidR="00DB0D72" w:rsidRPr="00F300A2">
        <w:rPr>
          <w:rFonts w:asciiTheme="minorHAnsi" w:hAnsiTheme="minorHAnsi" w:cstheme="minorHAnsi"/>
          <w:sz w:val="22"/>
          <w:szCs w:val="22"/>
        </w:rPr>
        <w:t>y</w:t>
      </w:r>
      <w:r w:rsidR="002D35C8" w:rsidRPr="00F300A2">
        <w:rPr>
          <w:rFonts w:asciiTheme="minorHAnsi" w:hAnsiTheme="minorHAnsi" w:cstheme="minorHAnsi"/>
          <w:sz w:val="22"/>
          <w:szCs w:val="22"/>
        </w:rPr>
        <w:t xml:space="preserve"> wykonania zamówienia zgodne z ustanowionymi w dokumentach zamówienia. </w:t>
      </w:r>
    </w:p>
    <w:p w14:paraId="4D4CCB97" w14:textId="77777777" w:rsidR="009A1754" w:rsidRPr="00F300A2" w:rsidRDefault="002D35C8"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Oświadczamy, że zapoznaliśmy się z treścią dokumentów zamówienia i akceptujemy je bez zastrzeżeń.</w:t>
      </w:r>
    </w:p>
    <w:p w14:paraId="162B2C5C" w14:textId="77777777" w:rsidR="00F300A2" w:rsidRPr="00F300A2" w:rsidRDefault="00F300A2" w:rsidP="00F300A2">
      <w:pPr>
        <w:pStyle w:val="Akapitzlist"/>
        <w:numPr>
          <w:ilvl w:val="0"/>
          <w:numId w:val="1"/>
        </w:numPr>
        <w:tabs>
          <w:tab w:val="num" w:pos="425"/>
        </w:tabs>
        <w:spacing w:after="120"/>
        <w:ind w:left="284" w:hanging="284"/>
        <w:jc w:val="both"/>
        <w:rPr>
          <w:rFonts w:asciiTheme="minorHAnsi" w:hAnsiTheme="minorHAnsi" w:cstheme="minorHAnsi"/>
          <w:sz w:val="22"/>
          <w:szCs w:val="22"/>
        </w:rPr>
      </w:pPr>
      <w:r w:rsidRPr="00F300A2">
        <w:rPr>
          <w:rFonts w:asciiTheme="minorHAnsi" w:hAnsiTheme="minorHAnsi" w:cstheme="minorHAnsi"/>
          <w:sz w:val="22"/>
          <w:szCs w:val="22"/>
        </w:rPr>
        <w:t>Oświadczam, że wykonanie przedmiotu zamówienia nie będzie generowało dodatkowych kosztów po stronie Zamawiającego.</w:t>
      </w:r>
    </w:p>
    <w:p w14:paraId="11518A5C" w14:textId="77777777" w:rsidR="00F300A2" w:rsidRPr="00F300A2" w:rsidRDefault="00F300A2" w:rsidP="00F300A2">
      <w:pPr>
        <w:pStyle w:val="Akapitzlist"/>
        <w:numPr>
          <w:ilvl w:val="0"/>
          <w:numId w:val="1"/>
        </w:numPr>
        <w:tabs>
          <w:tab w:val="num" w:pos="425"/>
        </w:tabs>
        <w:spacing w:after="120"/>
        <w:ind w:left="284" w:hanging="284"/>
        <w:jc w:val="both"/>
        <w:rPr>
          <w:rFonts w:asciiTheme="minorHAnsi" w:hAnsiTheme="minorHAnsi" w:cstheme="minorHAnsi"/>
          <w:sz w:val="22"/>
          <w:szCs w:val="22"/>
        </w:rPr>
      </w:pPr>
      <w:bookmarkStart w:id="29" w:name="_Hlk66083275"/>
      <w:r w:rsidRPr="00F300A2">
        <w:rPr>
          <w:rFonts w:asciiTheme="minorHAnsi" w:hAnsiTheme="minorHAnsi" w:cstheme="minorHAnsi"/>
          <w:sz w:val="22"/>
          <w:szCs w:val="22"/>
        </w:rPr>
        <w:t>Oświadczam/my, że  wszystkie produkty zaoferowane w ofercie przetargowej spełniają zawarte wymogi Zamawiającego zawarte w SOPZ oraz przewidziane w ustawie o wyrobach medycznych potwierdzone aktualnymi dokumentami (tj.: kompletne zgłoszenia lub powiadomienia do Prezesa Urzędu Rejestracji Produktów Leczniczych, Wyrobów Medycznych i Produktów Biobójczych, karty charakterystyki, certyfikat CE, Deklaracje Zgodności, atesty), dla tych produktów, które tego wymagają.</w:t>
      </w:r>
    </w:p>
    <w:p w14:paraId="0035A319" w14:textId="77777777" w:rsidR="00F300A2" w:rsidRPr="00F300A2" w:rsidRDefault="00F300A2" w:rsidP="00F300A2">
      <w:pPr>
        <w:pStyle w:val="Akapitzlist"/>
        <w:numPr>
          <w:ilvl w:val="0"/>
          <w:numId w:val="1"/>
        </w:numPr>
        <w:tabs>
          <w:tab w:val="num" w:pos="425"/>
        </w:tabs>
        <w:spacing w:after="120"/>
        <w:ind w:left="284" w:hanging="284"/>
        <w:jc w:val="both"/>
        <w:rPr>
          <w:rFonts w:asciiTheme="minorHAnsi" w:hAnsiTheme="minorHAnsi" w:cstheme="minorHAnsi"/>
          <w:sz w:val="22"/>
          <w:szCs w:val="22"/>
        </w:rPr>
      </w:pPr>
      <w:r w:rsidRPr="00F300A2">
        <w:rPr>
          <w:rFonts w:asciiTheme="minorHAnsi" w:hAnsiTheme="minorHAnsi" w:cstheme="minorHAnsi"/>
          <w:sz w:val="22"/>
          <w:szCs w:val="22"/>
        </w:rPr>
        <w:t>Oświadczam/my, że wszystkie zaoferowane w ofercie produkty, które nie podlegają przepisom ustawy z 20 maja 2010 roku o wyrobach medycznych (Dz.U. z 2020, poz. 186) posiadają dokumenty dopuszczające je do obrotu i używania na terenie Polski - certyfikat CE oraz dokumenty potwierdzające spełnienie przez te produkty wymaganych prawem norm.</w:t>
      </w:r>
      <w:bookmarkEnd w:id="29"/>
    </w:p>
    <w:p w14:paraId="24BEA7FC" w14:textId="77777777" w:rsidR="009A1754" w:rsidRPr="00F300A2" w:rsidRDefault="002D35C8"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Na Wykonawcy ciąży obowiązek</w:t>
      </w:r>
      <w:r w:rsidRPr="00F300A2">
        <w:rPr>
          <w:rFonts w:asciiTheme="minorHAnsi" w:hAnsiTheme="minorHAnsi" w:cstheme="minorHAnsi"/>
          <w:b/>
          <w:sz w:val="22"/>
          <w:szCs w:val="22"/>
          <w:u w:val="single"/>
        </w:rPr>
        <w:t xml:space="preserve"> </w:t>
      </w:r>
      <w:r w:rsidRPr="00F300A2">
        <w:rPr>
          <w:rFonts w:asciiTheme="minorHAnsi" w:hAnsiTheme="minorHAnsi" w:cstheme="minorHAnsi"/>
          <w:sz w:val="22"/>
          <w:szCs w:val="22"/>
        </w:rPr>
        <w:t xml:space="preserve">informacyjny względem osób fizycznych, których dane pośrednio pozyskał on na potrzeby niniejszego postępowania, w zakresie określonym w art. 14 RODO. W przypadku gdy Wykonawca w ofercie poda dane osobowe swoich pracowników, </w:t>
      </w:r>
      <w:r w:rsidRPr="00F300A2">
        <w:rPr>
          <w:rFonts w:asciiTheme="minorHAnsi" w:hAnsiTheme="minorHAnsi" w:cstheme="minorHAnsi"/>
          <w:b/>
          <w:sz w:val="22"/>
          <w:szCs w:val="22"/>
          <w:u w:val="single"/>
        </w:rPr>
        <w:t>winien dołączyć</w:t>
      </w:r>
      <w:r w:rsidRPr="00F300A2">
        <w:rPr>
          <w:rFonts w:asciiTheme="minorHAnsi" w:hAnsiTheme="minorHAnsi" w:cstheme="minorHAnsi"/>
          <w:sz w:val="22"/>
          <w:szCs w:val="22"/>
        </w:rPr>
        <w:t xml:space="preserve"> </w:t>
      </w:r>
      <w:r w:rsidRPr="00F300A2">
        <w:rPr>
          <w:rFonts w:asciiTheme="minorHAnsi" w:hAnsiTheme="minorHAnsi" w:cstheme="minorHAnsi"/>
          <w:b/>
          <w:i/>
          <w:sz w:val="22"/>
          <w:szCs w:val="22"/>
        </w:rPr>
        <w:t xml:space="preserve">załącznik nr </w:t>
      </w:r>
      <w:r w:rsidR="003129BD" w:rsidRPr="00F300A2">
        <w:rPr>
          <w:rFonts w:asciiTheme="minorHAnsi" w:hAnsiTheme="minorHAnsi" w:cstheme="minorHAnsi"/>
          <w:b/>
          <w:i/>
          <w:sz w:val="22"/>
          <w:szCs w:val="22"/>
        </w:rPr>
        <w:t>6</w:t>
      </w:r>
      <w:r w:rsidRPr="00F300A2">
        <w:rPr>
          <w:rFonts w:asciiTheme="minorHAnsi" w:hAnsiTheme="minorHAnsi" w:cstheme="minorHAnsi"/>
          <w:b/>
          <w:i/>
          <w:sz w:val="22"/>
          <w:szCs w:val="22"/>
        </w:rPr>
        <w:t xml:space="preserve"> do SWZ</w:t>
      </w:r>
      <w:r w:rsidR="00734E4D" w:rsidRPr="00F300A2">
        <w:rPr>
          <w:rFonts w:asciiTheme="minorHAnsi" w:hAnsiTheme="minorHAnsi" w:cstheme="minorHAnsi"/>
          <w:b/>
          <w:i/>
          <w:sz w:val="22"/>
          <w:szCs w:val="22"/>
        </w:rPr>
        <w:t>,</w:t>
      </w:r>
      <w:r w:rsidRPr="00F300A2">
        <w:rPr>
          <w:rFonts w:asciiTheme="minorHAnsi" w:hAnsiTheme="minorHAnsi" w:cstheme="minorHAnsi"/>
          <w:b/>
          <w:i/>
          <w:sz w:val="22"/>
          <w:szCs w:val="22"/>
        </w:rPr>
        <w:t xml:space="preserve"> </w:t>
      </w:r>
      <w:r w:rsidRPr="00F300A2">
        <w:rPr>
          <w:rFonts w:asciiTheme="minorHAnsi" w:hAnsiTheme="minorHAnsi" w:cstheme="minorHAnsi"/>
          <w:b/>
          <w:sz w:val="22"/>
          <w:szCs w:val="22"/>
        </w:rPr>
        <w:t>jak też wypełnić przewidziany w nim obowiązek</w:t>
      </w:r>
      <w:r w:rsidRPr="00F300A2">
        <w:rPr>
          <w:rFonts w:asciiTheme="minorHAnsi" w:hAnsiTheme="minorHAnsi" w:cstheme="minorHAnsi"/>
          <w:b/>
          <w:i/>
          <w:sz w:val="22"/>
          <w:szCs w:val="22"/>
        </w:rPr>
        <w:t>.</w:t>
      </w:r>
    </w:p>
    <w:p w14:paraId="413F4757" w14:textId="77777777" w:rsidR="009A1754" w:rsidRPr="00F300A2" w:rsidRDefault="002D35C8"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 xml:space="preserve">Pełna treść klauzuli informacyjnej RODO znajduje się w załączniku nr </w:t>
      </w:r>
      <w:r w:rsidR="00734E4D" w:rsidRPr="00F300A2">
        <w:rPr>
          <w:rFonts w:asciiTheme="minorHAnsi" w:hAnsiTheme="minorHAnsi" w:cstheme="minorHAnsi"/>
          <w:sz w:val="22"/>
          <w:szCs w:val="22"/>
        </w:rPr>
        <w:t>5</w:t>
      </w:r>
      <w:r w:rsidR="00BB313A">
        <w:rPr>
          <w:rFonts w:asciiTheme="minorHAnsi" w:hAnsiTheme="minorHAnsi" w:cstheme="minorHAnsi"/>
          <w:sz w:val="22"/>
          <w:szCs w:val="22"/>
        </w:rPr>
        <w:t xml:space="preserve"> </w:t>
      </w:r>
      <w:r w:rsidRPr="00F300A2">
        <w:rPr>
          <w:rFonts w:asciiTheme="minorHAnsi" w:hAnsiTheme="minorHAnsi" w:cstheme="minorHAnsi"/>
          <w:sz w:val="22"/>
          <w:szCs w:val="22"/>
        </w:rPr>
        <w:t>do SWZ.</w:t>
      </w:r>
    </w:p>
    <w:p w14:paraId="33A09FD6" w14:textId="77777777" w:rsidR="005115F3" w:rsidRPr="00F300A2" w:rsidRDefault="000A6C22"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20964E" w14:textId="77777777" w:rsidR="00524BE7" w:rsidRPr="009A1754" w:rsidRDefault="00524BE7" w:rsidP="00400294">
      <w:pPr>
        <w:ind w:left="425"/>
        <w:jc w:val="both"/>
        <w:rPr>
          <w:rFonts w:asciiTheme="minorHAnsi" w:hAnsiTheme="minorHAnsi" w:cstheme="minorHAnsi"/>
          <w:sz w:val="22"/>
          <w:szCs w:val="22"/>
        </w:rPr>
      </w:pPr>
    </w:p>
    <w:p w14:paraId="613305B3" w14:textId="77777777" w:rsidR="00524BE7" w:rsidRPr="00D70CA7" w:rsidRDefault="00524BE7" w:rsidP="00400294">
      <w:pPr>
        <w:ind w:left="425"/>
        <w:rPr>
          <w:rFonts w:asciiTheme="minorHAnsi" w:hAnsiTheme="minorHAnsi" w:cstheme="minorHAnsi"/>
          <w:strike/>
          <w:sz w:val="22"/>
          <w:szCs w:val="22"/>
        </w:rPr>
      </w:pPr>
    </w:p>
    <w:p w14:paraId="7D6E9C49" w14:textId="77777777" w:rsidR="00524BE7" w:rsidRPr="00D70CA7" w:rsidRDefault="00524BE7" w:rsidP="00400294">
      <w:pPr>
        <w:ind w:left="425"/>
        <w:rPr>
          <w:rFonts w:asciiTheme="minorHAnsi" w:hAnsiTheme="minorHAnsi" w:cstheme="minorHAnsi"/>
          <w:strike/>
          <w:sz w:val="22"/>
          <w:szCs w:val="22"/>
        </w:rPr>
      </w:pPr>
    </w:p>
    <w:p w14:paraId="176E8AD1" w14:textId="77777777" w:rsidR="00686796" w:rsidRPr="00D70CA7" w:rsidRDefault="00686796" w:rsidP="00400294">
      <w:pPr>
        <w:ind w:left="425"/>
        <w:rPr>
          <w:rFonts w:asciiTheme="minorHAnsi" w:hAnsiTheme="minorHAnsi" w:cstheme="minorHAnsi"/>
          <w:strike/>
          <w:sz w:val="22"/>
          <w:szCs w:val="22"/>
        </w:rPr>
      </w:pPr>
    </w:p>
    <w:p w14:paraId="06D035CB" w14:textId="77777777" w:rsidR="00524BE7" w:rsidRPr="00D70CA7" w:rsidRDefault="00524BE7" w:rsidP="00400294">
      <w:pPr>
        <w:ind w:left="425"/>
        <w:rPr>
          <w:rFonts w:asciiTheme="minorHAnsi" w:hAnsiTheme="minorHAnsi" w:cstheme="minorHAnsi"/>
          <w:strike/>
          <w:sz w:val="22"/>
          <w:szCs w:val="22"/>
        </w:rPr>
      </w:pPr>
    </w:p>
    <w:p w14:paraId="7CAC5342" w14:textId="77777777" w:rsidR="001222F9" w:rsidRPr="00D70CA7" w:rsidRDefault="001222F9" w:rsidP="001222F9">
      <w:pPr>
        <w:tabs>
          <w:tab w:val="center" w:pos="900"/>
          <w:tab w:val="center" w:pos="5400"/>
        </w:tabs>
        <w:spacing w:after="120"/>
        <w:jc w:val="both"/>
        <w:rPr>
          <w:rFonts w:asciiTheme="minorHAnsi" w:hAnsiTheme="minorHAnsi" w:cstheme="minorHAnsi"/>
          <w:bCs/>
          <w:i/>
          <w:color w:val="000000" w:themeColor="text1"/>
          <w:sz w:val="22"/>
          <w:szCs w:val="22"/>
          <w:lang w:eastAsia="pl-PL"/>
        </w:rPr>
      </w:pPr>
      <w:bookmarkStart w:id="30" w:name="_Hlk66353547"/>
      <w:r w:rsidRPr="00D70CA7">
        <w:rPr>
          <w:rFonts w:asciiTheme="minorHAnsi" w:hAnsiTheme="minorHAnsi" w:cstheme="minorHAnsi"/>
          <w:bCs/>
          <w:i/>
          <w:color w:val="000000" w:themeColor="text1"/>
          <w:sz w:val="22"/>
          <w:szCs w:val="22"/>
          <w:lang w:eastAsia="pl-PL"/>
        </w:rPr>
        <w:t xml:space="preserve">                                                                .........................................................................................................</w:t>
      </w:r>
    </w:p>
    <w:p w14:paraId="7A02F2C0" w14:textId="77777777" w:rsidR="001222F9" w:rsidRPr="00823505" w:rsidRDefault="001222F9" w:rsidP="00686796">
      <w:pPr>
        <w:tabs>
          <w:tab w:val="center" w:pos="900"/>
          <w:tab w:val="center" w:pos="5400"/>
        </w:tabs>
        <w:spacing w:after="120"/>
        <w:ind w:left="3119"/>
        <w:jc w:val="both"/>
        <w:rPr>
          <w:rFonts w:asciiTheme="minorHAnsi" w:eastAsiaTheme="minorHAnsi" w:hAnsiTheme="minorHAnsi" w:cstheme="minorHAnsi"/>
          <w:bCs/>
          <w:i/>
          <w:color w:val="FF0000"/>
          <w:sz w:val="20"/>
          <w:szCs w:val="20"/>
        </w:rPr>
      </w:pPr>
      <w:r w:rsidRPr="00823505">
        <w:rPr>
          <w:rFonts w:asciiTheme="minorHAnsi" w:hAnsiTheme="minorHAnsi" w:cstheme="minorHAnsi"/>
          <w:bCs/>
          <w:i/>
          <w:color w:val="FF0000"/>
          <w:sz w:val="20"/>
          <w:szCs w:val="20"/>
          <w:lang w:eastAsia="pl-PL"/>
        </w:rPr>
        <w:t>(</w:t>
      </w:r>
      <w:bookmarkStart w:id="31" w:name="_Hlk68675834"/>
      <w:r w:rsidRPr="00823505">
        <w:rPr>
          <w:rFonts w:asciiTheme="minorHAnsi" w:hAnsiTheme="minorHAnsi" w:cstheme="minorHAnsi"/>
          <w:bCs/>
          <w:i/>
          <w:color w:val="FF0000"/>
          <w:sz w:val="20"/>
          <w:szCs w:val="20"/>
          <w:lang w:eastAsia="pl-PL"/>
        </w:rPr>
        <w:t xml:space="preserve">kwalifikowany podpis/podpisy elektroniczny lub osobisty lub zaufany osoby/osób uprawnionych/upoważnionych do reprezentowania </w:t>
      </w:r>
      <w:r w:rsidR="00A10D3D" w:rsidRPr="00823505">
        <w:rPr>
          <w:rFonts w:asciiTheme="minorHAnsi" w:hAnsiTheme="minorHAnsi" w:cstheme="minorHAnsi"/>
          <w:bCs/>
          <w:i/>
          <w:color w:val="FF0000"/>
          <w:sz w:val="20"/>
          <w:szCs w:val="20"/>
          <w:lang w:eastAsia="pl-PL"/>
        </w:rPr>
        <w:t>W</w:t>
      </w:r>
      <w:r w:rsidRPr="00823505">
        <w:rPr>
          <w:rFonts w:asciiTheme="minorHAnsi" w:hAnsiTheme="minorHAnsi" w:cstheme="minorHAnsi"/>
          <w:bCs/>
          <w:i/>
          <w:color w:val="FF0000"/>
          <w:sz w:val="20"/>
          <w:szCs w:val="20"/>
          <w:lang w:eastAsia="pl-PL"/>
        </w:rPr>
        <w:t>ykonawcy</w:t>
      </w:r>
      <w:bookmarkEnd w:id="31"/>
      <w:r w:rsidRPr="00823505">
        <w:rPr>
          <w:rFonts w:asciiTheme="minorHAnsi" w:hAnsiTheme="minorHAnsi" w:cstheme="minorHAnsi"/>
          <w:bCs/>
          <w:i/>
          <w:color w:val="FF0000"/>
          <w:sz w:val="20"/>
          <w:szCs w:val="20"/>
          <w:lang w:eastAsia="pl-PL"/>
        </w:rPr>
        <w:t>)</w:t>
      </w:r>
    </w:p>
    <w:bookmarkEnd w:id="30"/>
    <w:p w14:paraId="5E279F9E" w14:textId="77777777" w:rsidR="001222F9" w:rsidRPr="00D70CA7" w:rsidRDefault="001222F9" w:rsidP="00827D34">
      <w:pPr>
        <w:pageBreakBefore/>
        <w:spacing w:after="120"/>
        <w:jc w:val="right"/>
        <w:rPr>
          <w:rFonts w:asciiTheme="minorHAnsi" w:eastAsiaTheme="minorHAnsi" w:hAnsiTheme="minorHAnsi" w:cstheme="minorHAnsi"/>
          <w:b/>
          <w:color w:val="000000" w:themeColor="text1"/>
          <w:sz w:val="22"/>
          <w:szCs w:val="22"/>
        </w:rPr>
      </w:pPr>
      <w:r w:rsidRPr="00D70CA7">
        <w:rPr>
          <w:rFonts w:asciiTheme="minorHAnsi" w:eastAsiaTheme="minorHAnsi" w:hAnsiTheme="minorHAnsi" w:cstheme="minorHAnsi"/>
          <w:b/>
          <w:color w:val="000000" w:themeColor="text1"/>
          <w:sz w:val="22"/>
          <w:szCs w:val="22"/>
        </w:rPr>
        <w:lastRenderedPageBreak/>
        <w:t>Załącznik nr 2 do SWZ</w:t>
      </w:r>
    </w:p>
    <w:p w14:paraId="31235195" w14:textId="77777777" w:rsidR="001222F9" w:rsidRPr="00D70CA7" w:rsidRDefault="001222F9" w:rsidP="001222F9">
      <w:pPr>
        <w:shd w:val="clear" w:color="auto" w:fill="D0CECE" w:themeFill="background2" w:themeFillShade="E6"/>
        <w:spacing w:after="120"/>
        <w:jc w:val="center"/>
        <w:rPr>
          <w:rFonts w:asciiTheme="minorHAnsi" w:eastAsia="Calibri" w:hAnsiTheme="minorHAnsi" w:cstheme="minorHAnsi"/>
          <w:b/>
          <w:caps/>
          <w:sz w:val="22"/>
          <w:szCs w:val="22"/>
          <w:shd w:val="clear" w:color="auto" w:fill="D0CECE" w:themeFill="background2" w:themeFillShade="E6"/>
          <w:lang w:eastAsia="en-GB"/>
        </w:rPr>
      </w:pPr>
      <w:r w:rsidRPr="00D70CA7">
        <w:rPr>
          <w:rFonts w:asciiTheme="minorHAnsi" w:eastAsia="Calibri" w:hAnsiTheme="minorHAnsi" w:cstheme="minorHAnsi"/>
          <w:b/>
          <w:caps/>
          <w:sz w:val="22"/>
          <w:szCs w:val="22"/>
          <w:shd w:val="clear" w:color="auto" w:fill="D0CECE" w:themeFill="background2" w:themeFillShade="E6"/>
          <w:lang w:eastAsia="en-GB"/>
        </w:rPr>
        <w:t>Oświadczenie WYKONAWCY</w:t>
      </w:r>
      <w:r w:rsidRPr="00D70CA7">
        <w:rPr>
          <w:rFonts w:asciiTheme="minorHAnsi" w:eastAsia="Calibri" w:hAnsiTheme="minorHAnsi" w:cstheme="minorHAnsi"/>
          <w:b/>
          <w:caps/>
          <w:sz w:val="22"/>
          <w:szCs w:val="22"/>
          <w:shd w:val="clear" w:color="auto" w:fill="D0CECE" w:themeFill="background2" w:themeFillShade="E6"/>
          <w:lang w:eastAsia="en-GB"/>
        </w:rPr>
        <w:br/>
        <w:t>o niepodleganiu wykluczeniu</w:t>
      </w:r>
      <w:r w:rsidRPr="00D70CA7">
        <w:rPr>
          <w:rFonts w:asciiTheme="minorHAnsi" w:eastAsia="Calibri" w:hAnsiTheme="minorHAnsi" w:cstheme="minorHAnsi"/>
          <w:sz w:val="22"/>
          <w:szCs w:val="22"/>
          <w:vertAlign w:val="superscript"/>
          <w:lang w:eastAsia="en-GB"/>
        </w:rPr>
        <w:footnoteReference w:id="1"/>
      </w:r>
      <w:r w:rsidRPr="00D70CA7">
        <w:rPr>
          <w:rFonts w:asciiTheme="minorHAnsi" w:eastAsia="Calibri" w:hAnsiTheme="minorHAnsi" w:cstheme="minorHAnsi"/>
          <w:b/>
          <w:caps/>
          <w:sz w:val="22"/>
          <w:szCs w:val="22"/>
          <w:shd w:val="clear" w:color="auto" w:fill="D0CECE" w:themeFill="background2" w:themeFillShade="E6"/>
          <w:lang w:eastAsia="en-GB"/>
        </w:rPr>
        <w:t xml:space="preserve"> </w:t>
      </w:r>
      <w:r w:rsidR="00B505CC">
        <w:rPr>
          <w:rFonts w:asciiTheme="minorHAnsi" w:eastAsia="Calibri" w:hAnsiTheme="minorHAnsi" w:cstheme="minorHAnsi"/>
          <w:sz w:val="22"/>
          <w:szCs w:val="22"/>
          <w:lang w:eastAsia="en-GB"/>
        </w:rPr>
        <w:pict w14:anchorId="6F6D53F3">
          <v:rect id="_x0000_i1025" style="width:0;height:1.5pt" o:hralign="center" o:hrstd="t" o:hr="t" fillcolor="#a0a0a0" stroked="f"/>
        </w:pict>
      </w:r>
    </w:p>
    <w:p w14:paraId="32FD8B29" w14:textId="77777777" w:rsidR="001222F9" w:rsidRPr="00D70CA7" w:rsidRDefault="001222F9" w:rsidP="001222F9">
      <w:pPr>
        <w:spacing w:after="120"/>
        <w:jc w:val="both"/>
        <w:rPr>
          <w:rFonts w:asciiTheme="minorHAnsi" w:eastAsia="Calibri" w:hAnsiTheme="minorHAnsi" w:cstheme="minorHAnsi"/>
          <w:sz w:val="22"/>
          <w:szCs w:val="22"/>
          <w:lang w:eastAsia="en-GB"/>
        </w:rPr>
      </w:pPr>
      <w:r w:rsidRPr="00D70CA7">
        <w:rPr>
          <w:rFonts w:asciiTheme="minorHAnsi" w:eastAsia="Calibri" w:hAnsiTheme="minorHAnsi" w:cstheme="minorHAnsi"/>
          <w:sz w:val="22"/>
          <w:szCs w:val="22"/>
          <w:lang w:eastAsia="en-GB"/>
        </w:rPr>
        <w:t xml:space="preserve">Nazwa i adres wykonawcy: </w:t>
      </w:r>
    </w:p>
    <w:p w14:paraId="43D0690E" w14:textId="77777777" w:rsidR="001222F9" w:rsidRPr="00D70CA7" w:rsidRDefault="001222F9" w:rsidP="001222F9">
      <w:pPr>
        <w:spacing w:after="120"/>
        <w:jc w:val="both"/>
        <w:rPr>
          <w:rFonts w:asciiTheme="minorHAnsi" w:eastAsia="Calibri" w:hAnsiTheme="minorHAnsi" w:cstheme="minorHAnsi"/>
          <w:b/>
          <w:sz w:val="22"/>
          <w:szCs w:val="22"/>
          <w:lang w:eastAsia="en-GB"/>
        </w:rPr>
      </w:pPr>
      <w:r w:rsidRPr="00D70CA7">
        <w:rPr>
          <w:rFonts w:asciiTheme="minorHAnsi" w:eastAsia="Calibri" w:hAnsiTheme="minorHAnsi" w:cstheme="minorHAnsi"/>
          <w:b/>
          <w:sz w:val="22"/>
          <w:szCs w:val="22"/>
          <w:lang w:eastAsia="en-GB"/>
        </w:rPr>
        <w:t>…</w:t>
      </w:r>
    </w:p>
    <w:p w14:paraId="2D5B0AAA" w14:textId="77777777" w:rsidR="001222F9" w:rsidRPr="00D70CA7" w:rsidRDefault="00B505CC" w:rsidP="001222F9">
      <w:pPr>
        <w:spacing w:after="120"/>
        <w:jc w:val="both"/>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pict w14:anchorId="503A72FC">
          <v:rect id="_x0000_i1026" style="width:0;height:1.5pt" o:hralign="center" o:hrstd="t" o:hr="t" fillcolor="#a0a0a0" stroked="f"/>
        </w:pict>
      </w:r>
    </w:p>
    <w:p w14:paraId="18B4E7AA" w14:textId="77777777" w:rsidR="001222F9" w:rsidRPr="00D70CA7" w:rsidRDefault="001222F9" w:rsidP="001222F9">
      <w:pPr>
        <w:spacing w:after="120"/>
        <w:jc w:val="both"/>
        <w:rPr>
          <w:rFonts w:asciiTheme="minorHAnsi" w:eastAsia="Calibri" w:hAnsiTheme="minorHAnsi" w:cstheme="minorHAnsi"/>
          <w:strike/>
          <w:color w:val="FF0000"/>
          <w:sz w:val="22"/>
          <w:szCs w:val="22"/>
          <w:lang w:eastAsia="en-GB"/>
        </w:rPr>
      </w:pPr>
      <w:r w:rsidRPr="00D70CA7">
        <w:rPr>
          <w:rFonts w:asciiTheme="minorHAnsi" w:eastAsia="Calibri" w:hAnsiTheme="minorHAnsi" w:cstheme="minorHAnsi"/>
          <w:sz w:val="22"/>
          <w:szCs w:val="22"/>
          <w:lang w:eastAsia="en-GB"/>
        </w:rPr>
        <w:t xml:space="preserve">Oświadczam, że nie później niż na dzień składania ofert nie podlegam wykluczeniu z postępowania na podstawie art. 108 ust. 1 oraz art. 109 ust. 1 pkt. 4) ustawy </w:t>
      </w:r>
    </w:p>
    <w:p w14:paraId="6F28184E" w14:textId="77777777" w:rsidR="001222F9" w:rsidRPr="00D70CA7" w:rsidRDefault="001222F9" w:rsidP="001222F9">
      <w:pPr>
        <w:shd w:val="clear" w:color="auto" w:fill="D0CECE" w:themeFill="background2" w:themeFillShade="E6"/>
        <w:spacing w:after="120"/>
        <w:jc w:val="both"/>
        <w:rPr>
          <w:rFonts w:asciiTheme="minorHAnsi" w:eastAsia="Calibri" w:hAnsiTheme="minorHAnsi" w:cstheme="minorHAnsi"/>
          <w:sz w:val="22"/>
          <w:szCs w:val="22"/>
          <w:lang w:eastAsia="en-GB"/>
        </w:rPr>
      </w:pPr>
      <w:r w:rsidRPr="00D70CA7">
        <w:rPr>
          <w:rFonts w:asciiTheme="minorHAnsi" w:eastAsia="Calibri" w:hAnsiTheme="minorHAnsi" w:cstheme="minorHAnsi"/>
          <w:sz w:val="22"/>
          <w:szCs w:val="22"/>
          <w:lang w:eastAsia="en-GB"/>
        </w:rPr>
        <w:t>INFORMACJA O DOKUMENTACH NA POTWIERDZENIE UMOCOWANIA DO DZIAŁANIA W IMIENIU WYKONAWCY ORAZ O PODMIOTOWYCH ŚRODKACH DOWODOWYCH POSIADANYCH PRZEZ ZAMAWIAJĄCEGO LUB</w:t>
      </w:r>
      <w:r w:rsidRPr="00D70CA7">
        <w:rPr>
          <w:rFonts w:asciiTheme="minorHAnsi" w:eastAsiaTheme="minorHAnsi" w:hAnsiTheme="minorHAnsi" w:cstheme="minorHAnsi"/>
          <w:color w:val="000000" w:themeColor="text1"/>
          <w:sz w:val="22"/>
          <w:szCs w:val="22"/>
        </w:rPr>
        <w:t xml:space="preserve"> MOŻLIWYCH DO UZYSKANIA </w:t>
      </w:r>
      <w:r w:rsidRPr="00D70CA7">
        <w:rPr>
          <w:rFonts w:asciiTheme="minorHAnsi" w:eastAsia="Calibri" w:hAnsiTheme="minorHAnsi" w:cstheme="minorHAnsi"/>
          <w:sz w:val="22"/>
          <w:szCs w:val="22"/>
          <w:lang w:eastAsia="en-GB"/>
        </w:rPr>
        <w:t>ZA POMOCĄ BEZPŁATNYCH I OGÓLNODOSTĘPNYCH BAZ DANYCH, W SZCZEGÓLNOŚCI REJESTRÓW PUBLICZNYCH:</w:t>
      </w:r>
    </w:p>
    <w:p w14:paraId="70396756" w14:textId="77777777" w:rsidR="001222F9" w:rsidRPr="00D70CA7" w:rsidRDefault="001222F9" w:rsidP="001222F9">
      <w:p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Wskazuję, że prawidłowe i aktualne podmiotowe środki dowodowe Zamawiający posiada lub może uzyskać do nich dostęp za pomocą bezpłatnych i ogólnodostępnych baz danych, w szczególności rejestrów publicznych w rozumieniu </w:t>
      </w:r>
      <w:r w:rsidRPr="00D70CA7">
        <w:rPr>
          <w:rFonts w:asciiTheme="minorHAnsi" w:eastAsiaTheme="minorHAnsi" w:hAnsiTheme="minorHAnsi" w:cstheme="minorHAnsi"/>
          <w:i/>
          <w:color w:val="000000" w:themeColor="text1"/>
          <w:sz w:val="22"/>
          <w:szCs w:val="22"/>
        </w:rPr>
        <w:t>ustawy z dnia 17 lutego 2005 r. o informatyzacji działalności podmiotów realizujących zadania publiczne</w:t>
      </w:r>
      <w:r w:rsidRPr="00D70CA7">
        <w:rPr>
          <w:rFonts w:asciiTheme="minorHAnsi" w:eastAsiaTheme="minorHAnsi" w:hAnsiTheme="minorHAnsi" w:cstheme="minorHAnsi"/>
          <w:color w:val="000000" w:themeColor="text1"/>
          <w:sz w:val="22"/>
          <w:szCs w:val="22"/>
        </w:rPr>
        <w:t>, na podstawie następujących danych:</w:t>
      </w:r>
    </w:p>
    <w:p w14:paraId="653E49F2" w14:textId="77777777" w:rsidR="001222F9" w:rsidRPr="00D70CA7" w:rsidRDefault="001222F9" w:rsidP="001222F9">
      <w:pPr>
        <w:spacing w:after="120"/>
        <w:jc w:val="both"/>
        <w:rPr>
          <w:rFonts w:asciiTheme="minorHAnsi" w:eastAsiaTheme="minorHAnsi" w:hAnsiTheme="minorHAnsi" w:cstheme="minorHAnsi"/>
          <w:i/>
          <w:color w:val="000000" w:themeColor="text1"/>
          <w:sz w:val="22"/>
          <w:szCs w:val="22"/>
        </w:rPr>
      </w:pPr>
      <w:r w:rsidRPr="00D70CA7">
        <w:rPr>
          <w:rFonts w:asciiTheme="minorHAnsi" w:eastAsiaTheme="minorHAnsi" w:hAnsiTheme="minorHAnsi" w:cstheme="minorHAnsi"/>
          <w:i/>
          <w:color w:val="000000" w:themeColor="text1"/>
          <w:sz w:val="22"/>
          <w:szCs w:val="22"/>
        </w:rPr>
        <w:t>z bazy danych/rejestru</w:t>
      </w:r>
    </w:p>
    <w:tbl>
      <w:tblPr>
        <w:tblStyle w:val="Tabelasiatki1jasna1"/>
        <w:tblW w:w="0" w:type="auto"/>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06"/>
        <w:gridCol w:w="1837"/>
        <w:gridCol w:w="3358"/>
        <w:gridCol w:w="4075"/>
      </w:tblGrid>
      <w:tr w:rsidR="001222F9" w:rsidRPr="00D70CA7" w14:paraId="37688B05" w14:textId="77777777" w:rsidTr="009163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tcBorders>
              <w:bottom w:val="none" w:sz="0" w:space="0" w:color="auto"/>
            </w:tcBorders>
            <w:vAlign w:val="center"/>
          </w:tcPr>
          <w:p w14:paraId="21A7C4EC" w14:textId="77777777" w:rsidR="001222F9" w:rsidRPr="00D70CA7" w:rsidRDefault="001222F9" w:rsidP="001222F9">
            <w:pPr>
              <w:spacing w:after="120"/>
              <w:jc w:val="center"/>
              <w:rPr>
                <w:rFonts w:asciiTheme="minorHAnsi" w:hAnsiTheme="minorHAnsi" w:cstheme="minorHAnsi"/>
                <w:sz w:val="22"/>
              </w:rPr>
            </w:pPr>
            <w:r w:rsidRPr="00D70CA7">
              <w:rPr>
                <w:rFonts w:asciiTheme="minorHAnsi" w:hAnsiTheme="minorHAnsi" w:cstheme="minorHAnsi"/>
                <w:sz w:val="22"/>
              </w:rPr>
              <w:t>LP.</w:t>
            </w:r>
          </w:p>
        </w:tc>
        <w:tc>
          <w:tcPr>
            <w:tcW w:w="1843" w:type="dxa"/>
            <w:tcBorders>
              <w:bottom w:val="none" w:sz="0" w:space="0" w:color="auto"/>
            </w:tcBorders>
            <w:vAlign w:val="center"/>
          </w:tcPr>
          <w:p w14:paraId="3C3A5CD0"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Nazwa oświadczenia lub dokumentu</w:t>
            </w:r>
          </w:p>
        </w:tc>
        <w:tc>
          <w:tcPr>
            <w:tcW w:w="3371" w:type="dxa"/>
            <w:tcBorders>
              <w:bottom w:val="none" w:sz="0" w:space="0" w:color="auto"/>
            </w:tcBorders>
            <w:vAlign w:val="center"/>
          </w:tcPr>
          <w:p w14:paraId="2607718E"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Adres bezpłatnej i ogólnodostępnej bazy danych/rejestru publicznego</w:t>
            </w:r>
          </w:p>
        </w:tc>
        <w:tc>
          <w:tcPr>
            <w:tcW w:w="4111" w:type="dxa"/>
            <w:tcBorders>
              <w:bottom w:val="none" w:sz="0" w:space="0" w:color="auto"/>
            </w:tcBorders>
            <w:vAlign w:val="center"/>
          </w:tcPr>
          <w:p w14:paraId="069C0DD6"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Dane umożliwiające dostęp do tych środków</w:t>
            </w:r>
          </w:p>
          <w:p w14:paraId="2BCB7587"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[nr KRS albo NIP albo REGON itp.]</w:t>
            </w:r>
          </w:p>
        </w:tc>
      </w:tr>
      <w:tr w:rsidR="001222F9" w:rsidRPr="00D70CA7" w14:paraId="36F0C9CC" w14:textId="7777777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40AA0387" w14:textId="77777777" w:rsidR="001222F9" w:rsidRPr="00D70CA7" w:rsidRDefault="001222F9" w:rsidP="00BC11ED">
            <w:pPr>
              <w:numPr>
                <w:ilvl w:val="0"/>
                <w:numId w:val="9"/>
              </w:numPr>
              <w:spacing w:after="120"/>
              <w:jc w:val="center"/>
              <w:rPr>
                <w:rFonts w:asciiTheme="minorHAnsi" w:hAnsiTheme="minorHAnsi" w:cstheme="minorHAnsi"/>
                <w:sz w:val="22"/>
              </w:rPr>
            </w:pPr>
          </w:p>
        </w:tc>
        <w:tc>
          <w:tcPr>
            <w:tcW w:w="1843" w:type="dxa"/>
            <w:vAlign w:val="center"/>
          </w:tcPr>
          <w:p w14:paraId="55561B2C"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KRS</w:t>
            </w:r>
          </w:p>
        </w:tc>
        <w:tc>
          <w:tcPr>
            <w:tcW w:w="3371" w:type="dxa"/>
            <w:vAlign w:val="center"/>
          </w:tcPr>
          <w:p w14:paraId="635D4B9C"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https://ems.ms.gov.pl</w:t>
            </w:r>
          </w:p>
        </w:tc>
        <w:tc>
          <w:tcPr>
            <w:tcW w:w="4111" w:type="dxa"/>
            <w:vAlign w:val="center"/>
          </w:tcPr>
          <w:p w14:paraId="0D2A9DB4"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1222F9" w:rsidRPr="00D70CA7" w14:paraId="34E8E0A4" w14:textId="7777777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4E7A74EB" w14:textId="77777777" w:rsidR="001222F9" w:rsidRPr="00D70CA7" w:rsidRDefault="001222F9" w:rsidP="00BC11ED">
            <w:pPr>
              <w:numPr>
                <w:ilvl w:val="0"/>
                <w:numId w:val="9"/>
              </w:numPr>
              <w:spacing w:after="120"/>
              <w:jc w:val="center"/>
              <w:rPr>
                <w:rFonts w:asciiTheme="minorHAnsi" w:hAnsiTheme="minorHAnsi" w:cstheme="minorHAnsi"/>
                <w:sz w:val="22"/>
              </w:rPr>
            </w:pPr>
          </w:p>
        </w:tc>
        <w:tc>
          <w:tcPr>
            <w:tcW w:w="1843" w:type="dxa"/>
            <w:vAlign w:val="center"/>
          </w:tcPr>
          <w:p w14:paraId="4AE44518"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CEIDG</w:t>
            </w:r>
          </w:p>
        </w:tc>
        <w:tc>
          <w:tcPr>
            <w:tcW w:w="3371" w:type="dxa"/>
            <w:vAlign w:val="center"/>
          </w:tcPr>
          <w:p w14:paraId="323B8EE0"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https://prod.ceidg.gov.pl</w:t>
            </w:r>
          </w:p>
        </w:tc>
        <w:tc>
          <w:tcPr>
            <w:tcW w:w="4111" w:type="dxa"/>
            <w:vAlign w:val="center"/>
          </w:tcPr>
          <w:p w14:paraId="31E4E318"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1222F9" w:rsidRPr="00D70CA7" w14:paraId="4B2A1887" w14:textId="7777777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64FED402" w14:textId="77777777" w:rsidR="001222F9" w:rsidRPr="00D70CA7" w:rsidRDefault="001222F9" w:rsidP="00BC11ED">
            <w:pPr>
              <w:numPr>
                <w:ilvl w:val="0"/>
                <w:numId w:val="9"/>
              </w:numPr>
              <w:spacing w:after="120"/>
              <w:jc w:val="center"/>
              <w:rPr>
                <w:rFonts w:asciiTheme="minorHAnsi" w:hAnsiTheme="minorHAnsi" w:cstheme="minorHAnsi"/>
                <w:sz w:val="22"/>
              </w:rPr>
            </w:pPr>
          </w:p>
        </w:tc>
        <w:tc>
          <w:tcPr>
            <w:tcW w:w="1843" w:type="dxa"/>
            <w:vAlign w:val="center"/>
          </w:tcPr>
          <w:p w14:paraId="1F18482A"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[inny]</w:t>
            </w:r>
          </w:p>
        </w:tc>
        <w:tc>
          <w:tcPr>
            <w:tcW w:w="3371" w:type="dxa"/>
            <w:vAlign w:val="center"/>
          </w:tcPr>
          <w:p w14:paraId="01953B45"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4111" w:type="dxa"/>
            <w:vAlign w:val="center"/>
          </w:tcPr>
          <w:p w14:paraId="550F6888"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bl>
    <w:p w14:paraId="28FBC04C" w14:textId="77777777" w:rsidR="001222F9" w:rsidRPr="00D70CA7" w:rsidRDefault="001222F9" w:rsidP="001222F9">
      <w:pPr>
        <w:spacing w:after="120"/>
        <w:jc w:val="both"/>
        <w:rPr>
          <w:rFonts w:asciiTheme="minorHAnsi" w:eastAsiaTheme="minorHAnsi" w:hAnsiTheme="minorHAnsi" w:cstheme="minorHAnsi"/>
          <w:i/>
          <w:color w:val="000000" w:themeColor="text1"/>
          <w:sz w:val="22"/>
          <w:szCs w:val="22"/>
        </w:rPr>
      </w:pPr>
    </w:p>
    <w:p w14:paraId="5D0CE180" w14:textId="77777777" w:rsidR="001222F9" w:rsidRPr="00D70CA7" w:rsidRDefault="001222F9" w:rsidP="001222F9">
      <w:pPr>
        <w:spacing w:after="120"/>
        <w:jc w:val="both"/>
        <w:rPr>
          <w:rFonts w:asciiTheme="minorHAnsi" w:eastAsiaTheme="minorHAnsi" w:hAnsiTheme="minorHAnsi" w:cstheme="minorHAnsi"/>
          <w:i/>
          <w:color w:val="000000" w:themeColor="text1"/>
          <w:sz w:val="22"/>
          <w:szCs w:val="22"/>
        </w:rPr>
      </w:pPr>
      <w:r w:rsidRPr="00D70CA7">
        <w:rPr>
          <w:rFonts w:asciiTheme="minorHAnsi" w:eastAsiaTheme="minorHAnsi" w:hAnsiTheme="minorHAnsi" w:cstheme="minorHAnsi"/>
          <w:i/>
          <w:color w:val="000000" w:themeColor="text1"/>
          <w:sz w:val="22"/>
          <w:szCs w:val="22"/>
        </w:rPr>
        <w:t>w dyspozycji Zamawiającego:</w:t>
      </w:r>
    </w:p>
    <w:tbl>
      <w:tblPr>
        <w:tblStyle w:val="Tabelasiatki1jasna1"/>
        <w:tblW w:w="100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09"/>
        <w:gridCol w:w="3371"/>
        <w:gridCol w:w="5954"/>
      </w:tblGrid>
      <w:tr w:rsidR="001222F9" w:rsidRPr="00D70CA7" w14:paraId="06AD905F" w14:textId="77777777" w:rsidTr="009163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tcBorders>
              <w:bottom w:val="none" w:sz="0" w:space="0" w:color="auto"/>
            </w:tcBorders>
            <w:vAlign w:val="center"/>
          </w:tcPr>
          <w:p w14:paraId="5233C6B0" w14:textId="77777777" w:rsidR="001222F9" w:rsidRPr="00D70CA7" w:rsidRDefault="001222F9" w:rsidP="001222F9">
            <w:pPr>
              <w:spacing w:after="120"/>
              <w:jc w:val="center"/>
              <w:rPr>
                <w:rFonts w:asciiTheme="minorHAnsi" w:hAnsiTheme="minorHAnsi" w:cstheme="minorHAnsi"/>
                <w:sz w:val="22"/>
              </w:rPr>
            </w:pPr>
            <w:r w:rsidRPr="00D70CA7">
              <w:rPr>
                <w:rFonts w:asciiTheme="minorHAnsi" w:hAnsiTheme="minorHAnsi" w:cstheme="minorHAnsi"/>
                <w:sz w:val="22"/>
              </w:rPr>
              <w:t>LP.</w:t>
            </w:r>
          </w:p>
        </w:tc>
        <w:tc>
          <w:tcPr>
            <w:tcW w:w="3371" w:type="dxa"/>
            <w:tcBorders>
              <w:bottom w:val="none" w:sz="0" w:space="0" w:color="auto"/>
            </w:tcBorders>
            <w:vAlign w:val="center"/>
          </w:tcPr>
          <w:p w14:paraId="275A29F4"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Nazwa oświadczenia lub dokumentu</w:t>
            </w:r>
          </w:p>
        </w:tc>
        <w:tc>
          <w:tcPr>
            <w:tcW w:w="5954" w:type="dxa"/>
            <w:tcBorders>
              <w:bottom w:val="none" w:sz="0" w:space="0" w:color="auto"/>
            </w:tcBorders>
            <w:vAlign w:val="center"/>
          </w:tcPr>
          <w:p w14:paraId="49082B37"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Dane umożliwiające dostęp do tych środków</w:t>
            </w:r>
          </w:p>
          <w:p w14:paraId="596EB1F3"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[postępowanie, do którego został złożony podmiotowy środek dowodowy – nazwa, nr sprawy, nr ogłoszenia itp.]</w:t>
            </w:r>
          </w:p>
        </w:tc>
      </w:tr>
      <w:tr w:rsidR="001222F9" w:rsidRPr="00D70CA7" w14:paraId="29E27080" w14:textId="7777777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4B883EDD" w14:textId="77777777" w:rsidR="001222F9" w:rsidRPr="00D70CA7" w:rsidRDefault="001222F9" w:rsidP="00BC11ED">
            <w:pPr>
              <w:numPr>
                <w:ilvl w:val="0"/>
                <w:numId w:val="10"/>
              </w:numPr>
              <w:spacing w:after="120"/>
              <w:jc w:val="center"/>
              <w:rPr>
                <w:rFonts w:asciiTheme="minorHAnsi" w:hAnsiTheme="minorHAnsi" w:cstheme="minorHAnsi"/>
                <w:sz w:val="22"/>
              </w:rPr>
            </w:pPr>
          </w:p>
        </w:tc>
        <w:tc>
          <w:tcPr>
            <w:tcW w:w="3371" w:type="dxa"/>
            <w:vAlign w:val="center"/>
          </w:tcPr>
          <w:p w14:paraId="44E08086"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5954" w:type="dxa"/>
            <w:vAlign w:val="center"/>
          </w:tcPr>
          <w:p w14:paraId="73AF5F28"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1222F9" w:rsidRPr="00D70CA7" w14:paraId="38BDAE84" w14:textId="7777777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6F02B8C9" w14:textId="77777777" w:rsidR="001222F9" w:rsidRPr="00D70CA7" w:rsidRDefault="001222F9" w:rsidP="00BC11ED">
            <w:pPr>
              <w:numPr>
                <w:ilvl w:val="0"/>
                <w:numId w:val="10"/>
              </w:numPr>
              <w:spacing w:after="120"/>
              <w:jc w:val="center"/>
              <w:rPr>
                <w:rFonts w:asciiTheme="minorHAnsi" w:hAnsiTheme="minorHAnsi" w:cstheme="minorHAnsi"/>
                <w:sz w:val="22"/>
              </w:rPr>
            </w:pPr>
          </w:p>
        </w:tc>
        <w:tc>
          <w:tcPr>
            <w:tcW w:w="3371" w:type="dxa"/>
            <w:vAlign w:val="center"/>
          </w:tcPr>
          <w:p w14:paraId="5677F280"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5954" w:type="dxa"/>
            <w:vAlign w:val="center"/>
          </w:tcPr>
          <w:p w14:paraId="529EFF87"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bl>
    <w:p w14:paraId="5FDCDAF0" w14:textId="77777777" w:rsidR="001222F9" w:rsidRPr="00D70CA7" w:rsidRDefault="001222F9" w:rsidP="001222F9">
      <w:pPr>
        <w:shd w:val="clear" w:color="auto" w:fill="D0CECE" w:themeFill="background2" w:themeFillShade="E6"/>
        <w:spacing w:after="120"/>
        <w:jc w:val="both"/>
        <w:rPr>
          <w:rFonts w:asciiTheme="minorHAnsi" w:eastAsia="Calibri" w:hAnsiTheme="minorHAnsi" w:cstheme="minorHAnsi"/>
          <w:b/>
          <w:sz w:val="22"/>
          <w:szCs w:val="22"/>
          <w:lang w:eastAsia="en-GB"/>
        </w:rPr>
      </w:pPr>
      <w:r w:rsidRPr="00D70CA7">
        <w:rPr>
          <w:rFonts w:asciiTheme="minorHAnsi" w:eastAsia="Calibri" w:hAnsiTheme="minorHAnsi" w:cstheme="minorHAnsi"/>
          <w:b/>
          <w:sz w:val="22"/>
          <w:szCs w:val="22"/>
          <w:lang w:eastAsia="en-GB"/>
        </w:rPr>
        <w:t xml:space="preserve">OŚWIADCZENIE DOTYCZĄCE PODANYCH INFORMACJI </w:t>
      </w:r>
      <w:r w:rsidRPr="00D70CA7">
        <w:rPr>
          <w:rFonts w:asciiTheme="minorHAnsi" w:eastAsiaTheme="minorHAnsi" w:hAnsiTheme="minorHAnsi" w:cstheme="minorHAnsi"/>
          <w:color w:val="000000" w:themeColor="text1"/>
          <w:sz w:val="22"/>
          <w:szCs w:val="22"/>
        </w:rPr>
        <w:t>Oświadczam, że wszystkie informacje podane powyżej w oświadczeniu są aktualne na dzień składania ofert i zgodne z prawdą oraz zostały przedstawione z pełną świadomością konsekwencji wprowadzenia Zamawiającego w błąd przy przedstawianiu informacji.</w:t>
      </w:r>
    </w:p>
    <w:p w14:paraId="36C812FD" w14:textId="77777777" w:rsidR="001222F9" w:rsidRPr="00D70CA7" w:rsidRDefault="001222F9" w:rsidP="001222F9">
      <w:pPr>
        <w:spacing w:after="120"/>
        <w:rPr>
          <w:rFonts w:asciiTheme="minorHAnsi" w:eastAsiaTheme="minorHAnsi" w:hAnsiTheme="minorHAnsi" w:cstheme="minorHAnsi"/>
          <w:b/>
          <w:color w:val="000000" w:themeColor="text1"/>
          <w:sz w:val="22"/>
          <w:szCs w:val="22"/>
        </w:rPr>
      </w:pPr>
    </w:p>
    <w:p w14:paraId="348D39AB" w14:textId="77777777" w:rsidR="001222F9" w:rsidRPr="00D70CA7" w:rsidRDefault="001222F9" w:rsidP="001222F9">
      <w:pPr>
        <w:tabs>
          <w:tab w:val="center" w:pos="900"/>
          <w:tab w:val="center" w:pos="5400"/>
        </w:tabs>
        <w:spacing w:after="120"/>
        <w:ind w:firstLine="3240"/>
        <w:jc w:val="both"/>
        <w:rPr>
          <w:rFonts w:asciiTheme="minorHAnsi" w:hAnsiTheme="minorHAnsi" w:cstheme="minorHAnsi"/>
          <w:bCs/>
          <w:i/>
          <w:color w:val="000000" w:themeColor="text1"/>
          <w:sz w:val="22"/>
          <w:szCs w:val="22"/>
          <w:lang w:eastAsia="pl-PL"/>
        </w:rPr>
      </w:pPr>
      <w:r w:rsidRPr="00D70CA7">
        <w:rPr>
          <w:rFonts w:asciiTheme="minorHAnsi" w:hAnsiTheme="minorHAnsi" w:cstheme="minorHAnsi"/>
          <w:bCs/>
          <w:i/>
          <w:color w:val="000000" w:themeColor="text1"/>
          <w:sz w:val="22"/>
          <w:szCs w:val="22"/>
          <w:lang w:eastAsia="pl-PL"/>
        </w:rPr>
        <w:t>...............................................................................................................</w:t>
      </w:r>
    </w:p>
    <w:p w14:paraId="28EA3315" w14:textId="77777777" w:rsidR="00E96EDB" w:rsidRPr="00823505" w:rsidRDefault="001222F9" w:rsidP="00686796">
      <w:pPr>
        <w:tabs>
          <w:tab w:val="center" w:pos="900"/>
          <w:tab w:val="center" w:pos="5400"/>
        </w:tabs>
        <w:spacing w:after="120"/>
        <w:ind w:left="3261"/>
        <w:jc w:val="both"/>
        <w:rPr>
          <w:rFonts w:asciiTheme="minorHAnsi" w:eastAsiaTheme="minorHAnsi" w:hAnsiTheme="minorHAnsi" w:cstheme="minorHAnsi"/>
          <w:bCs/>
          <w:i/>
          <w:color w:val="FF0000"/>
          <w:sz w:val="20"/>
          <w:szCs w:val="20"/>
        </w:rPr>
        <w:sectPr w:rsidR="00E96EDB" w:rsidRPr="00823505" w:rsidSect="00F53FCF">
          <w:headerReference w:type="default" r:id="rId25"/>
          <w:footerReference w:type="default" r:id="rId26"/>
          <w:headerReference w:type="first" r:id="rId27"/>
          <w:footerReference w:type="first" r:id="rId28"/>
          <w:pgSz w:w="11907" w:h="16840"/>
          <w:pgMar w:top="794" w:right="964" w:bottom="737" w:left="964" w:header="340" w:footer="454" w:gutter="0"/>
          <w:cols w:space="708"/>
          <w:docGrid w:linePitch="326"/>
        </w:sectPr>
      </w:pPr>
      <w:r w:rsidRPr="00D70CA7">
        <w:rPr>
          <w:rFonts w:asciiTheme="minorHAnsi" w:hAnsiTheme="minorHAnsi" w:cstheme="minorHAnsi"/>
          <w:bCs/>
          <w:i/>
          <w:color w:val="000000" w:themeColor="text1"/>
          <w:sz w:val="22"/>
          <w:szCs w:val="22"/>
          <w:lang w:eastAsia="pl-PL"/>
        </w:rPr>
        <w:tab/>
      </w:r>
      <w:bookmarkStart w:id="32" w:name="_Hlk86914317"/>
      <w:r w:rsidRPr="00823505">
        <w:rPr>
          <w:rFonts w:asciiTheme="minorHAnsi" w:hAnsiTheme="minorHAnsi" w:cstheme="minorHAnsi"/>
          <w:bCs/>
          <w:i/>
          <w:color w:val="FF0000"/>
          <w:sz w:val="20"/>
          <w:szCs w:val="20"/>
          <w:lang w:eastAsia="pl-PL"/>
        </w:rPr>
        <w:t xml:space="preserve">(kwalifikowany podpis/podpisy elektroniczny lub osobisty lub zaufany osoby/osób uprawnionych/upoważnionych do reprezentowania </w:t>
      </w:r>
      <w:r w:rsidR="00686796" w:rsidRPr="00823505">
        <w:rPr>
          <w:rFonts w:asciiTheme="minorHAnsi" w:hAnsiTheme="minorHAnsi" w:cstheme="minorHAnsi"/>
          <w:bCs/>
          <w:i/>
          <w:color w:val="FF0000"/>
          <w:sz w:val="20"/>
          <w:szCs w:val="20"/>
          <w:lang w:eastAsia="pl-PL"/>
        </w:rPr>
        <w:t>W</w:t>
      </w:r>
      <w:r w:rsidRPr="00823505">
        <w:rPr>
          <w:rFonts w:asciiTheme="minorHAnsi" w:hAnsiTheme="minorHAnsi" w:cstheme="minorHAnsi"/>
          <w:bCs/>
          <w:i/>
          <w:color w:val="FF0000"/>
          <w:sz w:val="20"/>
          <w:szCs w:val="20"/>
          <w:lang w:eastAsia="pl-PL"/>
        </w:rPr>
        <w:t>ykonawcy)</w:t>
      </w:r>
      <w:r w:rsidRPr="00823505">
        <w:rPr>
          <w:rFonts w:asciiTheme="minorHAnsi" w:hAnsiTheme="minorHAnsi" w:cstheme="minorHAnsi"/>
          <w:i/>
          <w:sz w:val="20"/>
          <w:szCs w:val="20"/>
        </w:rPr>
        <w:t xml:space="preserve"> </w:t>
      </w:r>
      <w:bookmarkEnd w:id="32"/>
    </w:p>
    <w:p w14:paraId="3BB67DED" w14:textId="77777777" w:rsidR="00827D34" w:rsidRPr="00D70CA7" w:rsidRDefault="003129BD" w:rsidP="00827D34">
      <w:pPr>
        <w:pageBreakBefore/>
        <w:spacing w:after="120"/>
        <w:jc w:val="right"/>
        <w:rPr>
          <w:rFonts w:asciiTheme="minorHAnsi" w:eastAsiaTheme="minorHAnsi" w:hAnsiTheme="minorHAnsi" w:cstheme="minorHAnsi"/>
          <w:b/>
          <w:bCs/>
          <w:color w:val="000000" w:themeColor="text1"/>
          <w:sz w:val="22"/>
          <w:szCs w:val="22"/>
        </w:rPr>
      </w:pPr>
      <w:r w:rsidRPr="00D70CA7">
        <w:rPr>
          <w:rFonts w:asciiTheme="minorHAnsi" w:eastAsiaTheme="minorHAnsi" w:hAnsiTheme="minorHAnsi" w:cstheme="minorHAnsi"/>
          <w:b/>
          <w:bCs/>
          <w:iCs/>
          <w:color w:val="000000" w:themeColor="text1"/>
          <w:sz w:val="22"/>
          <w:szCs w:val="22"/>
        </w:rPr>
        <w:lastRenderedPageBreak/>
        <w:t>Za</w:t>
      </w:r>
      <w:r w:rsidR="00827D34" w:rsidRPr="00D70CA7">
        <w:rPr>
          <w:rFonts w:asciiTheme="minorHAnsi" w:eastAsiaTheme="minorHAnsi" w:hAnsiTheme="minorHAnsi" w:cstheme="minorHAnsi"/>
          <w:b/>
          <w:bCs/>
          <w:iCs/>
          <w:color w:val="000000" w:themeColor="text1"/>
          <w:sz w:val="22"/>
          <w:szCs w:val="22"/>
        </w:rPr>
        <w:t>łącznik</w:t>
      </w:r>
      <w:r w:rsidR="00827D34" w:rsidRPr="00D70CA7">
        <w:rPr>
          <w:rFonts w:asciiTheme="minorHAnsi" w:eastAsiaTheme="minorHAnsi" w:hAnsiTheme="minorHAnsi" w:cstheme="minorHAnsi"/>
          <w:b/>
          <w:noProof/>
          <w:color w:val="000000" w:themeColor="text1"/>
          <w:sz w:val="22"/>
          <w:szCs w:val="22"/>
        </w:rPr>
        <w:t xml:space="preserve"> nr </w:t>
      </w:r>
      <w:r w:rsidRPr="00D70CA7">
        <w:rPr>
          <w:rFonts w:asciiTheme="minorHAnsi" w:eastAsiaTheme="minorHAnsi" w:hAnsiTheme="minorHAnsi" w:cstheme="minorHAnsi"/>
          <w:b/>
          <w:noProof/>
          <w:color w:val="000000" w:themeColor="text1"/>
          <w:sz w:val="22"/>
          <w:szCs w:val="22"/>
        </w:rPr>
        <w:t xml:space="preserve">5 </w:t>
      </w:r>
      <w:r w:rsidR="00827D34" w:rsidRPr="00D70CA7">
        <w:rPr>
          <w:rFonts w:asciiTheme="minorHAnsi" w:eastAsiaTheme="minorHAnsi" w:hAnsiTheme="minorHAnsi" w:cstheme="minorHAnsi"/>
          <w:b/>
          <w:noProof/>
          <w:color w:val="000000" w:themeColor="text1"/>
          <w:sz w:val="22"/>
          <w:szCs w:val="22"/>
        </w:rPr>
        <w:t>do SWZ</w:t>
      </w:r>
    </w:p>
    <w:p w14:paraId="6309CA02" w14:textId="77777777" w:rsidR="00827D34" w:rsidRPr="00D70CA7" w:rsidRDefault="00827D34" w:rsidP="00053AC5">
      <w:pPr>
        <w:keepNext/>
        <w:keepLines/>
        <w:spacing w:after="120"/>
        <w:jc w:val="center"/>
        <w:outlineLvl w:val="0"/>
        <w:rPr>
          <w:rFonts w:asciiTheme="minorHAnsi" w:eastAsiaTheme="majorEastAsia" w:hAnsiTheme="minorHAnsi" w:cstheme="minorHAnsi"/>
          <w:b/>
          <w:color w:val="2E74B5" w:themeColor="accent1" w:themeShade="BF"/>
          <w:sz w:val="22"/>
          <w:szCs w:val="22"/>
        </w:rPr>
      </w:pPr>
      <w:r w:rsidRPr="00D70CA7">
        <w:rPr>
          <w:rFonts w:asciiTheme="minorHAnsi" w:eastAsiaTheme="majorEastAsia" w:hAnsiTheme="minorHAnsi" w:cstheme="minorHAnsi"/>
          <w:b/>
          <w:color w:val="2E74B5" w:themeColor="accent1" w:themeShade="BF"/>
          <w:sz w:val="22"/>
          <w:szCs w:val="22"/>
        </w:rPr>
        <w:t>INFORMACJA DOTYCZĄCA PRZETWARZANIA DANYCH OSOBOWYCH</w:t>
      </w:r>
      <w:r w:rsidR="00053AC5" w:rsidRPr="00D70CA7">
        <w:rPr>
          <w:rFonts w:asciiTheme="minorHAnsi" w:eastAsiaTheme="majorEastAsia" w:hAnsiTheme="minorHAnsi" w:cstheme="minorHAnsi"/>
          <w:b/>
          <w:color w:val="2E74B5" w:themeColor="accent1" w:themeShade="BF"/>
          <w:sz w:val="22"/>
          <w:szCs w:val="22"/>
        </w:rPr>
        <w:t xml:space="preserve">  </w:t>
      </w:r>
      <w:r w:rsidRPr="00D70CA7">
        <w:rPr>
          <w:rFonts w:asciiTheme="minorHAnsi" w:eastAsiaTheme="majorEastAsia" w:hAnsiTheme="minorHAnsi" w:cstheme="minorHAnsi"/>
          <w:b/>
          <w:color w:val="2E74B5" w:themeColor="accent1" w:themeShade="BF"/>
          <w:sz w:val="22"/>
          <w:szCs w:val="22"/>
        </w:rPr>
        <w:t>W ZWIĄZKU Z UDZIAŁEM</w:t>
      </w:r>
      <w:r w:rsidR="00053AC5" w:rsidRPr="00D70CA7">
        <w:rPr>
          <w:rFonts w:asciiTheme="minorHAnsi" w:eastAsiaTheme="majorEastAsia" w:hAnsiTheme="minorHAnsi" w:cstheme="minorHAnsi"/>
          <w:b/>
          <w:color w:val="2E74B5" w:themeColor="accent1" w:themeShade="BF"/>
          <w:sz w:val="22"/>
          <w:szCs w:val="22"/>
        </w:rPr>
        <w:br/>
      </w:r>
      <w:r w:rsidRPr="00D70CA7">
        <w:rPr>
          <w:rFonts w:asciiTheme="minorHAnsi" w:eastAsiaTheme="majorEastAsia" w:hAnsiTheme="minorHAnsi" w:cstheme="minorHAnsi"/>
          <w:b/>
          <w:color w:val="2E74B5" w:themeColor="accent1" w:themeShade="BF"/>
          <w:sz w:val="22"/>
          <w:szCs w:val="22"/>
        </w:rPr>
        <w:t xml:space="preserve"> W POSTĘPOWANIU O UDZIELENIE ZAMÓWIENIA PUBLICZNEGO</w:t>
      </w:r>
    </w:p>
    <w:p w14:paraId="09979190" w14:textId="77777777" w:rsidR="00827D34" w:rsidRPr="00D70CA7" w:rsidRDefault="00827D34" w:rsidP="00827D34">
      <w:pPr>
        <w:shd w:val="clear" w:color="auto" w:fill="FFFFFF"/>
        <w:spacing w:after="120"/>
        <w:jc w:val="both"/>
        <w:rPr>
          <w:rFonts w:asciiTheme="minorHAnsi" w:eastAsiaTheme="minorHAnsi" w:hAnsiTheme="minorHAnsi" w:cstheme="minorHAnsi"/>
          <w:color w:val="000000"/>
          <w:sz w:val="22"/>
          <w:szCs w:val="22"/>
          <w:lang w:eastAsia="pl-PL"/>
        </w:rPr>
      </w:pPr>
      <w:r w:rsidRPr="00D70CA7">
        <w:rPr>
          <w:rFonts w:asciiTheme="minorHAnsi" w:eastAsiaTheme="minorHAnsi" w:hAnsiTheme="minorHAnsi" w:cstheme="minorHAnsi"/>
          <w:color w:val="000000" w:themeColor="text1"/>
          <w:sz w:val="22"/>
          <w:szCs w:val="22"/>
        </w:rPr>
        <w:t xml:space="preserve">Administratorem Pani/Pana danych osobowych jest </w:t>
      </w:r>
      <w:r w:rsidRPr="00D70CA7">
        <w:rPr>
          <w:rFonts w:asciiTheme="minorHAnsi" w:eastAsiaTheme="minorHAnsi" w:hAnsiTheme="minorHAnsi" w:cstheme="minorHAnsi"/>
          <w:color w:val="000000"/>
          <w:sz w:val="22"/>
          <w:szCs w:val="22"/>
          <w:lang w:eastAsia="pl-PL"/>
        </w:rPr>
        <w:t xml:space="preserve">SPZOZ Uniwersytecka Klinika Stomatologiczna w Krakowie, ul. Montelupich 4, 31-155 Kraków, </w:t>
      </w:r>
      <w:r w:rsidRPr="00D70CA7">
        <w:rPr>
          <w:rFonts w:asciiTheme="minorHAnsi" w:eastAsiaTheme="minorHAnsi" w:hAnsiTheme="minorHAnsi" w:cstheme="minorHAnsi"/>
          <w:color w:val="000000" w:themeColor="text1"/>
          <w:sz w:val="22"/>
          <w:szCs w:val="22"/>
        </w:rPr>
        <w:t xml:space="preserve">012 424 54 24, fax.: 012 424 54 90, adres e-mail: </w:t>
      </w:r>
      <w:hyperlink r:id="rId29" w:history="1">
        <w:r w:rsidRPr="00D70CA7">
          <w:rPr>
            <w:rFonts w:asciiTheme="minorHAnsi" w:eastAsiaTheme="minorHAnsi" w:hAnsiTheme="minorHAnsi" w:cstheme="minorHAnsi"/>
            <w:color w:val="0000FF"/>
            <w:sz w:val="22"/>
            <w:szCs w:val="22"/>
            <w:u w:val="single"/>
          </w:rPr>
          <w:t>sekretariat@uks.com.pl</w:t>
        </w:r>
      </w:hyperlink>
      <w:r w:rsidRPr="00D70CA7">
        <w:rPr>
          <w:rFonts w:asciiTheme="minorHAnsi" w:eastAsiaTheme="minorHAnsi" w:hAnsiTheme="minorHAnsi" w:cstheme="minorHAnsi"/>
          <w:color w:val="000000"/>
          <w:sz w:val="22"/>
          <w:szCs w:val="22"/>
          <w:lang w:eastAsia="pl-PL"/>
        </w:rPr>
        <w:t>.</w:t>
      </w:r>
    </w:p>
    <w:p w14:paraId="16B7E4D5" w14:textId="77777777" w:rsidR="00827D34" w:rsidRPr="00D70CA7" w:rsidRDefault="00827D34" w:rsidP="00827D34">
      <w:p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Administrator powołał Inspektora Ochrony Danych. </w:t>
      </w:r>
    </w:p>
    <w:p w14:paraId="27D2769A" w14:textId="77777777" w:rsidR="00827D34" w:rsidRPr="00D70CA7" w:rsidRDefault="00827D34" w:rsidP="00827D34">
      <w:p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Kontakt z Inspektorem można uzyskać pod adresem e-mail: </w:t>
      </w:r>
      <w:hyperlink r:id="rId30" w:history="1">
        <w:r w:rsidRPr="00D70CA7">
          <w:rPr>
            <w:rFonts w:asciiTheme="minorHAnsi" w:eastAsiaTheme="minorHAnsi" w:hAnsiTheme="minorHAnsi" w:cstheme="minorHAnsi"/>
            <w:color w:val="0563C1" w:themeColor="hyperlink"/>
            <w:sz w:val="22"/>
            <w:szCs w:val="22"/>
            <w:u w:val="single"/>
          </w:rPr>
          <w:t>iod@uks.com.pl</w:t>
        </w:r>
      </w:hyperlink>
      <w:r w:rsidRPr="00D70CA7">
        <w:rPr>
          <w:rFonts w:asciiTheme="minorHAnsi" w:eastAsiaTheme="minorHAnsi" w:hAnsiTheme="minorHAnsi" w:cstheme="minorHAnsi"/>
          <w:color w:val="000000" w:themeColor="text1"/>
          <w:sz w:val="22"/>
          <w:szCs w:val="22"/>
        </w:rPr>
        <w:t xml:space="preserve"> lub telefonicznie tel. 12/ 424-55- 01.</w:t>
      </w:r>
    </w:p>
    <w:p w14:paraId="501CC6C3" w14:textId="77777777" w:rsidR="00827D34" w:rsidRPr="00D70CA7" w:rsidRDefault="00827D34" w:rsidP="00827D34">
      <w:p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Uniwersytecka Klinika Stomatologiczna przetwarza Pani/ Pana dane osobowe w związku z udziałem </w:t>
      </w:r>
      <w:r w:rsidRPr="00D70CA7">
        <w:rPr>
          <w:rFonts w:asciiTheme="minorHAnsi" w:eastAsiaTheme="minorHAnsi" w:hAnsiTheme="minorHAnsi" w:cstheme="minorHAnsi"/>
          <w:color w:val="000000" w:themeColor="text1"/>
          <w:sz w:val="22"/>
          <w:szCs w:val="22"/>
        </w:rPr>
        <w:br/>
        <w:t>w postępowaniu o udzielenie zamówienia publicznego.</w:t>
      </w:r>
    </w:p>
    <w:p w14:paraId="7B02185A" w14:textId="77777777" w:rsidR="00827D34" w:rsidRPr="00D70CA7" w:rsidRDefault="00827D34" w:rsidP="00827D34">
      <w:pPr>
        <w:pBdr>
          <w:top w:val="single" w:sz="4" w:space="1" w:color="auto"/>
          <w:left w:val="single" w:sz="4" w:space="10" w:color="auto"/>
          <w:bottom w:val="single" w:sz="4" w:space="1" w:color="auto"/>
          <w:right w:val="single" w:sz="4" w:space="4" w:color="auto"/>
        </w:pBdr>
        <w:shd w:val="clear" w:color="auto" w:fill="B4C6E7"/>
        <w:spacing w:after="120"/>
        <w:jc w:val="both"/>
        <w:rPr>
          <w:rFonts w:asciiTheme="minorHAnsi" w:eastAsiaTheme="minorHAnsi" w:hAnsiTheme="minorHAnsi" w:cstheme="minorHAnsi"/>
          <w:b/>
          <w:color w:val="000000" w:themeColor="text1"/>
          <w:sz w:val="22"/>
          <w:szCs w:val="22"/>
        </w:rPr>
      </w:pPr>
      <w:r w:rsidRPr="00D70CA7">
        <w:rPr>
          <w:rFonts w:asciiTheme="minorHAnsi" w:eastAsiaTheme="minorHAnsi" w:hAnsiTheme="minorHAnsi" w:cstheme="minorHAnsi"/>
          <w:b/>
          <w:color w:val="000000" w:themeColor="text1"/>
          <w:sz w:val="22"/>
          <w:szCs w:val="22"/>
        </w:rPr>
        <w:t>Jakie dane przetwarzamy:</w:t>
      </w:r>
    </w:p>
    <w:p w14:paraId="1A6D3C05" w14:textId="77777777" w:rsidR="00827D34" w:rsidRPr="00AC42F3" w:rsidRDefault="00827D34" w:rsidP="00BC11ED">
      <w:pPr>
        <w:numPr>
          <w:ilvl w:val="0"/>
          <w:numId w:val="4"/>
        </w:numPr>
        <w:pBdr>
          <w:top w:val="nil"/>
          <w:left w:val="nil"/>
          <w:bottom w:val="nil"/>
          <w:right w:val="nil"/>
          <w:between w:val="nil"/>
        </w:pBdr>
        <w:spacing w:after="120"/>
        <w:jc w:val="both"/>
        <w:rPr>
          <w:rFonts w:asciiTheme="minorHAnsi" w:eastAsiaTheme="minorHAnsi" w:hAnsiTheme="minorHAnsi" w:cstheme="minorHAnsi"/>
          <w:sz w:val="22"/>
          <w:szCs w:val="22"/>
        </w:rPr>
      </w:pPr>
      <w:r w:rsidRPr="00D70CA7">
        <w:rPr>
          <w:rFonts w:asciiTheme="minorHAnsi" w:eastAsiaTheme="minorHAnsi" w:hAnsiTheme="minorHAnsi" w:cstheme="minorHAnsi"/>
          <w:color w:val="000000" w:themeColor="text1"/>
          <w:sz w:val="22"/>
          <w:szCs w:val="22"/>
        </w:rPr>
        <w:t xml:space="preserve">dane </w:t>
      </w:r>
      <w:r w:rsidRPr="00AC42F3">
        <w:rPr>
          <w:rFonts w:asciiTheme="minorHAnsi" w:eastAsiaTheme="minorHAnsi" w:hAnsiTheme="minorHAnsi" w:cstheme="minorHAnsi"/>
          <w:sz w:val="22"/>
          <w:szCs w:val="22"/>
        </w:rPr>
        <w:t>identyfikujące, w tym między innymi: imię, nazwisko, stanowisko;</w:t>
      </w:r>
    </w:p>
    <w:p w14:paraId="6BA44117" w14:textId="77777777" w:rsidR="00827D34" w:rsidRPr="00AC42F3" w:rsidRDefault="00827D34" w:rsidP="00BC11ED">
      <w:pPr>
        <w:numPr>
          <w:ilvl w:val="0"/>
          <w:numId w:val="4"/>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dane kontaktowe, w tym między innymi: numer telefonu, adres e-mail, numer faxu, adres (siedziba firmy);</w:t>
      </w:r>
    </w:p>
    <w:tbl>
      <w:tblPr>
        <w:tblW w:w="102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82"/>
      </w:tblGrid>
      <w:tr w:rsidR="00827D34" w:rsidRPr="00AC42F3" w14:paraId="23138B4A" w14:textId="77777777" w:rsidTr="00916300">
        <w:trPr>
          <w:trHeight w:val="300"/>
        </w:trPr>
        <w:tc>
          <w:tcPr>
            <w:tcW w:w="10282" w:type="dxa"/>
          </w:tcPr>
          <w:p w14:paraId="1761EED1" w14:textId="77777777" w:rsidR="00827D34" w:rsidRPr="00AC42F3" w:rsidRDefault="00827D34" w:rsidP="009E38AD">
            <w:pPr>
              <w:shd w:val="clear" w:color="auto" w:fill="B4C6E7"/>
              <w:spacing w:after="120"/>
              <w:rPr>
                <w:rFonts w:asciiTheme="minorHAnsi" w:eastAsiaTheme="minorHAnsi" w:hAnsiTheme="minorHAnsi" w:cstheme="minorHAnsi"/>
                <w:b/>
                <w:sz w:val="22"/>
                <w:szCs w:val="22"/>
              </w:rPr>
            </w:pPr>
            <w:r w:rsidRPr="00AC42F3">
              <w:rPr>
                <w:rFonts w:asciiTheme="minorHAnsi" w:eastAsiaTheme="minorHAnsi" w:hAnsiTheme="minorHAnsi" w:cstheme="minorHAnsi"/>
                <w:b/>
                <w:sz w:val="22"/>
                <w:szCs w:val="22"/>
              </w:rPr>
              <w:t>Cel i podstawa prawna przetwarzania danych</w:t>
            </w:r>
          </w:p>
        </w:tc>
      </w:tr>
    </w:tbl>
    <w:p w14:paraId="3FD354AC" w14:textId="77777777" w:rsidR="00827D34" w:rsidRPr="00AC42F3" w:rsidRDefault="00827D34" w:rsidP="00827D34">
      <w:pPr>
        <w:spacing w:after="120"/>
        <w:jc w:val="both"/>
        <w:rPr>
          <w:rFonts w:asciiTheme="minorHAnsi" w:eastAsiaTheme="minorHAnsi" w:hAnsiTheme="minorHAnsi" w:cstheme="minorHAnsi"/>
          <w:sz w:val="22"/>
          <w:szCs w:val="22"/>
        </w:rPr>
      </w:pPr>
    </w:p>
    <w:tbl>
      <w:tblPr>
        <w:tblW w:w="10765"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8"/>
        <w:gridCol w:w="2410"/>
        <w:gridCol w:w="4527"/>
      </w:tblGrid>
      <w:tr w:rsidR="00827D34" w:rsidRPr="00AC42F3" w14:paraId="20B63F88" w14:textId="77777777" w:rsidTr="00053AC5">
        <w:trPr>
          <w:tblCellSpacing w:w="15" w:type="dxa"/>
        </w:trPr>
        <w:tc>
          <w:tcPr>
            <w:tcW w:w="3783" w:type="dxa"/>
            <w:vAlign w:val="center"/>
            <w:hideMark/>
          </w:tcPr>
          <w:p w14:paraId="29642C91" w14:textId="77777777" w:rsidR="00827D34" w:rsidRPr="00AC42F3" w:rsidRDefault="00827D34" w:rsidP="00053AC5">
            <w:pPr>
              <w:spacing w:after="120"/>
              <w:jc w:val="center"/>
              <w:rPr>
                <w:rFonts w:asciiTheme="minorHAnsi" w:eastAsiaTheme="minorHAnsi" w:hAnsiTheme="minorHAnsi" w:cstheme="minorHAnsi"/>
                <w:b/>
                <w:bCs/>
                <w:sz w:val="22"/>
                <w:szCs w:val="22"/>
                <w:lang w:eastAsia="pl-PL"/>
              </w:rPr>
            </w:pPr>
            <w:r w:rsidRPr="00AC42F3">
              <w:rPr>
                <w:rFonts w:asciiTheme="minorHAnsi" w:eastAsiaTheme="minorHAnsi" w:hAnsiTheme="minorHAnsi" w:cstheme="minorHAnsi"/>
                <w:b/>
                <w:bCs/>
                <w:sz w:val="22"/>
                <w:szCs w:val="22"/>
                <w:lang w:eastAsia="pl-PL"/>
              </w:rPr>
              <w:t>Cel przetwarzania danych</w:t>
            </w:r>
          </w:p>
        </w:tc>
        <w:tc>
          <w:tcPr>
            <w:tcW w:w="2380" w:type="dxa"/>
            <w:vAlign w:val="center"/>
            <w:hideMark/>
          </w:tcPr>
          <w:p w14:paraId="030E879A" w14:textId="77777777" w:rsidR="00827D34" w:rsidRPr="00AC42F3" w:rsidRDefault="00827D34" w:rsidP="00053AC5">
            <w:pPr>
              <w:spacing w:after="120"/>
              <w:jc w:val="center"/>
              <w:rPr>
                <w:rFonts w:asciiTheme="minorHAnsi" w:eastAsiaTheme="minorHAnsi" w:hAnsiTheme="minorHAnsi" w:cstheme="minorHAnsi"/>
                <w:b/>
                <w:bCs/>
                <w:sz w:val="22"/>
                <w:szCs w:val="22"/>
                <w:lang w:eastAsia="pl-PL"/>
              </w:rPr>
            </w:pPr>
            <w:r w:rsidRPr="00AC42F3">
              <w:rPr>
                <w:rFonts w:asciiTheme="minorHAnsi" w:eastAsiaTheme="minorHAnsi" w:hAnsiTheme="minorHAnsi" w:cstheme="minorHAnsi"/>
                <w:b/>
                <w:bCs/>
                <w:sz w:val="22"/>
                <w:szCs w:val="22"/>
                <w:lang w:eastAsia="pl-PL"/>
              </w:rPr>
              <w:t>Podstawa prawna przetwarzania danych</w:t>
            </w:r>
          </w:p>
        </w:tc>
        <w:tc>
          <w:tcPr>
            <w:tcW w:w="4482" w:type="dxa"/>
            <w:vAlign w:val="center"/>
            <w:hideMark/>
          </w:tcPr>
          <w:p w14:paraId="5F74D903" w14:textId="77777777" w:rsidR="00827D34" w:rsidRPr="00AC42F3" w:rsidRDefault="00827D34" w:rsidP="00053AC5">
            <w:pPr>
              <w:spacing w:after="120"/>
              <w:jc w:val="center"/>
              <w:rPr>
                <w:rFonts w:asciiTheme="minorHAnsi" w:eastAsiaTheme="minorHAnsi" w:hAnsiTheme="minorHAnsi" w:cstheme="minorHAnsi"/>
                <w:b/>
                <w:bCs/>
                <w:sz w:val="22"/>
                <w:szCs w:val="22"/>
                <w:lang w:eastAsia="pl-PL"/>
              </w:rPr>
            </w:pPr>
            <w:r w:rsidRPr="00AC42F3">
              <w:rPr>
                <w:rFonts w:asciiTheme="minorHAnsi" w:eastAsiaTheme="minorHAnsi" w:hAnsiTheme="minorHAnsi" w:cstheme="minorHAnsi"/>
                <w:b/>
                <w:bCs/>
                <w:sz w:val="22"/>
                <w:szCs w:val="22"/>
                <w:lang w:eastAsia="pl-PL"/>
              </w:rPr>
              <w:t>Okres przechowywania/przetwarzana danych osobowych</w:t>
            </w:r>
          </w:p>
        </w:tc>
      </w:tr>
      <w:tr w:rsidR="00827D34" w:rsidRPr="00AC42F3" w14:paraId="0D53A8AB" w14:textId="77777777" w:rsidTr="00053AC5">
        <w:trPr>
          <w:tblCellSpacing w:w="15" w:type="dxa"/>
        </w:trPr>
        <w:tc>
          <w:tcPr>
            <w:tcW w:w="3783" w:type="dxa"/>
            <w:vAlign w:val="center"/>
          </w:tcPr>
          <w:p w14:paraId="0AAFFD0E"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Prowadzenie postępowania o udzielenie zamówienia publicznego.</w:t>
            </w:r>
          </w:p>
        </w:tc>
        <w:tc>
          <w:tcPr>
            <w:tcW w:w="2380" w:type="dxa"/>
            <w:vAlign w:val="center"/>
          </w:tcPr>
          <w:p w14:paraId="1C8BC1DA"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art. 6 ust. 1 lit. c RODO</w:t>
            </w:r>
          </w:p>
          <w:p w14:paraId="389891C7"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art. 6 ust. 1 lit. f RODO</w:t>
            </w:r>
          </w:p>
        </w:tc>
        <w:tc>
          <w:tcPr>
            <w:tcW w:w="4482" w:type="dxa"/>
            <w:vAlign w:val="center"/>
          </w:tcPr>
          <w:p w14:paraId="501D4101"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Zgodny z zapisami Prawa zamówień publicznych.</w:t>
            </w:r>
          </w:p>
        </w:tc>
      </w:tr>
      <w:tr w:rsidR="00827D34" w:rsidRPr="00AC42F3" w14:paraId="6DACAAD4" w14:textId="77777777" w:rsidTr="00053AC5">
        <w:trPr>
          <w:tblCellSpacing w:w="15" w:type="dxa"/>
        </w:trPr>
        <w:tc>
          <w:tcPr>
            <w:tcW w:w="3783" w:type="dxa"/>
            <w:vAlign w:val="center"/>
          </w:tcPr>
          <w:p w14:paraId="5D7A71C6"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Zawarcie i realizacja umowy (w przypadku wyboru danej oferty).</w:t>
            </w:r>
          </w:p>
        </w:tc>
        <w:tc>
          <w:tcPr>
            <w:tcW w:w="2380" w:type="dxa"/>
            <w:vAlign w:val="center"/>
          </w:tcPr>
          <w:p w14:paraId="3D6BA7F9"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art. 6 ust. 1 lit. b RODO</w:t>
            </w:r>
          </w:p>
          <w:p w14:paraId="6617DCA3" w14:textId="77777777" w:rsidR="00827D34" w:rsidRPr="00AC42F3" w:rsidRDefault="00827D34" w:rsidP="00053AC5">
            <w:pPr>
              <w:spacing w:after="120"/>
              <w:rPr>
                <w:rFonts w:asciiTheme="minorHAnsi" w:eastAsiaTheme="minorHAnsi" w:hAnsiTheme="minorHAnsi" w:cstheme="minorHAnsi"/>
                <w:b/>
                <w:bCs/>
                <w:sz w:val="22"/>
                <w:szCs w:val="22"/>
                <w:lang w:eastAsia="pl-PL"/>
              </w:rPr>
            </w:pPr>
            <w:r w:rsidRPr="00AC42F3">
              <w:rPr>
                <w:rFonts w:asciiTheme="minorHAnsi" w:eastAsiaTheme="minorHAnsi" w:hAnsiTheme="minorHAnsi" w:cstheme="minorHAnsi"/>
                <w:bCs/>
                <w:sz w:val="22"/>
                <w:szCs w:val="22"/>
                <w:lang w:eastAsia="pl-PL"/>
              </w:rPr>
              <w:t>art. 6 ust. 1 lit. f RODO</w:t>
            </w:r>
          </w:p>
        </w:tc>
        <w:tc>
          <w:tcPr>
            <w:tcW w:w="4482" w:type="dxa"/>
            <w:vAlign w:val="center"/>
          </w:tcPr>
          <w:p w14:paraId="3C78499C"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Zgodny z zapisami Prawa zamówień publicznych oraz do czasu wygaśnięcia wzajemnych roszczeń zgodnie z powszechnie obowiązującymi przepisami prawa.</w:t>
            </w:r>
          </w:p>
        </w:tc>
      </w:tr>
      <w:tr w:rsidR="00827D34" w:rsidRPr="00AC42F3" w14:paraId="5C6EFF96" w14:textId="77777777" w:rsidTr="00053AC5">
        <w:trPr>
          <w:tblCellSpacing w:w="15" w:type="dxa"/>
        </w:trPr>
        <w:tc>
          <w:tcPr>
            <w:tcW w:w="3783" w:type="dxa"/>
            <w:vAlign w:val="center"/>
            <w:hideMark/>
          </w:tcPr>
          <w:p w14:paraId="142279F5" w14:textId="77777777" w:rsidR="00827D34" w:rsidRPr="00AC42F3" w:rsidRDefault="00827D34" w:rsidP="00053AC5">
            <w:pPr>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Kontakt poprzez wykorzystanie numeru telefonu lub adresu e-mail lub numeru faxu w celach wynikających z prowadzonego post</w:t>
            </w:r>
            <w:r w:rsidR="00AC42F3">
              <w:rPr>
                <w:rFonts w:asciiTheme="minorHAnsi" w:eastAsiaTheme="minorHAnsi" w:hAnsiTheme="minorHAnsi" w:cstheme="minorHAnsi"/>
                <w:sz w:val="22"/>
                <w:szCs w:val="22"/>
                <w:lang w:eastAsia="pl-PL"/>
              </w:rPr>
              <w:t>ę</w:t>
            </w:r>
            <w:r w:rsidRPr="00AC42F3">
              <w:rPr>
                <w:rFonts w:asciiTheme="minorHAnsi" w:eastAsiaTheme="minorHAnsi" w:hAnsiTheme="minorHAnsi" w:cstheme="minorHAnsi"/>
                <w:sz w:val="22"/>
                <w:szCs w:val="22"/>
                <w:lang w:eastAsia="pl-PL"/>
              </w:rPr>
              <w:t>powania o udzielenie zamówienia publicznego lub w celach realizacji zawartej umowy.</w:t>
            </w:r>
          </w:p>
        </w:tc>
        <w:tc>
          <w:tcPr>
            <w:tcW w:w="2380" w:type="dxa"/>
            <w:vAlign w:val="center"/>
            <w:hideMark/>
          </w:tcPr>
          <w:p w14:paraId="09AD780F" w14:textId="77777777" w:rsidR="00827D34" w:rsidRPr="00AC42F3" w:rsidRDefault="00827D34" w:rsidP="00053AC5">
            <w:pPr>
              <w:tabs>
                <w:tab w:val="center" w:pos="4536"/>
                <w:tab w:val="right" w:pos="9072"/>
              </w:tabs>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art. 6 ust. 1 lit. b RODO</w:t>
            </w:r>
            <w:r w:rsidR="00053AC5" w:rsidRPr="00AC42F3">
              <w:rPr>
                <w:rFonts w:asciiTheme="minorHAnsi" w:eastAsiaTheme="minorHAnsi" w:hAnsiTheme="minorHAnsi" w:cstheme="minorHAnsi"/>
                <w:sz w:val="22"/>
                <w:szCs w:val="22"/>
                <w:lang w:eastAsia="pl-PL"/>
              </w:rPr>
              <w:br/>
            </w:r>
            <w:r w:rsidRPr="00AC42F3">
              <w:rPr>
                <w:rFonts w:asciiTheme="minorHAnsi" w:eastAsiaTheme="minorHAnsi" w:hAnsiTheme="minorHAnsi" w:cstheme="minorHAnsi"/>
                <w:sz w:val="22"/>
                <w:szCs w:val="22"/>
                <w:lang w:eastAsia="pl-PL"/>
              </w:rPr>
              <w:t>art. 6 ust. 1 lit. f RODO</w:t>
            </w:r>
          </w:p>
        </w:tc>
        <w:tc>
          <w:tcPr>
            <w:tcW w:w="4482" w:type="dxa"/>
            <w:vAlign w:val="center"/>
            <w:hideMark/>
          </w:tcPr>
          <w:p w14:paraId="5EE398EF" w14:textId="77777777" w:rsidR="00827D34" w:rsidRPr="00AC42F3" w:rsidRDefault="00827D34" w:rsidP="00053AC5">
            <w:pPr>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bCs/>
                <w:sz w:val="22"/>
                <w:szCs w:val="22"/>
                <w:lang w:eastAsia="pl-PL"/>
              </w:rPr>
              <w:t>Zgodny z zapisami Prawa zamówień</w:t>
            </w:r>
            <w:r w:rsidR="00053AC5" w:rsidRPr="00AC42F3">
              <w:rPr>
                <w:rFonts w:asciiTheme="minorHAnsi" w:eastAsiaTheme="minorHAnsi" w:hAnsiTheme="minorHAnsi" w:cstheme="minorHAnsi"/>
                <w:bCs/>
                <w:sz w:val="22"/>
                <w:szCs w:val="22"/>
                <w:lang w:eastAsia="pl-PL"/>
              </w:rPr>
              <w:t xml:space="preserve"> </w:t>
            </w:r>
            <w:r w:rsidRPr="00AC42F3">
              <w:rPr>
                <w:rFonts w:asciiTheme="minorHAnsi" w:eastAsiaTheme="minorHAnsi" w:hAnsiTheme="minorHAnsi" w:cstheme="minorHAnsi"/>
                <w:bCs/>
                <w:sz w:val="22"/>
                <w:szCs w:val="22"/>
                <w:lang w:eastAsia="pl-PL"/>
              </w:rPr>
              <w:t>publicznych oraz odpowiednio do czasu wygaśnięcia lub rozwiązania umowy.</w:t>
            </w:r>
          </w:p>
        </w:tc>
      </w:tr>
      <w:tr w:rsidR="00827D34" w:rsidRPr="00AC42F3" w14:paraId="423B4604" w14:textId="77777777" w:rsidTr="00053AC5">
        <w:trPr>
          <w:trHeight w:val="1131"/>
          <w:tblCellSpacing w:w="15" w:type="dxa"/>
        </w:trPr>
        <w:tc>
          <w:tcPr>
            <w:tcW w:w="3783" w:type="dxa"/>
            <w:vAlign w:val="center"/>
          </w:tcPr>
          <w:p w14:paraId="294FF383" w14:textId="77777777" w:rsidR="00827D34" w:rsidRPr="00AC42F3" w:rsidRDefault="00827D34" w:rsidP="00053AC5">
            <w:pPr>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Obsługa wszelkich roszczeń wynikłych z prowadzonego postępowania przetargowego lub z zawartej w wyniku jego wykonania umowy.</w:t>
            </w:r>
          </w:p>
        </w:tc>
        <w:tc>
          <w:tcPr>
            <w:tcW w:w="2380" w:type="dxa"/>
            <w:vAlign w:val="center"/>
          </w:tcPr>
          <w:p w14:paraId="7B3DB025" w14:textId="77777777" w:rsidR="00827D34" w:rsidRPr="00AC42F3" w:rsidRDefault="00827D34" w:rsidP="00053AC5">
            <w:pPr>
              <w:tabs>
                <w:tab w:val="center" w:pos="4536"/>
                <w:tab w:val="right" w:pos="9072"/>
              </w:tabs>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art. 6 ust. 1 lit. b RODO</w:t>
            </w:r>
          </w:p>
          <w:p w14:paraId="089B6731" w14:textId="77777777" w:rsidR="00827D34" w:rsidRPr="00AC42F3" w:rsidRDefault="00827D34" w:rsidP="00053AC5">
            <w:pPr>
              <w:tabs>
                <w:tab w:val="center" w:pos="4536"/>
                <w:tab w:val="right" w:pos="9072"/>
              </w:tabs>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art. 6 ust. 1 lit. c RODO</w:t>
            </w:r>
            <w:r w:rsidRPr="00AC42F3">
              <w:rPr>
                <w:rFonts w:asciiTheme="minorHAnsi" w:eastAsiaTheme="minorHAnsi" w:hAnsiTheme="minorHAnsi" w:cstheme="minorHAnsi"/>
                <w:sz w:val="22"/>
                <w:szCs w:val="22"/>
                <w:lang w:eastAsia="pl-PL"/>
              </w:rPr>
              <w:br/>
              <w:t>art. 6 ust. 1 lit. f RODO</w:t>
            </w:r>
          </w:p>
        </w:tc>
        <w:tc>
          <w:tcPr>
            <w:tcW w:w="4482" w:type="dxa"/>
            <w:vAlign w:val="center"/>
          </w:tcPr>
          <w:p w14:paraId="4CD27E12"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Do czasu wygaśnięcia wzajemnych roszczeń zgodnie z powszechnie obowiązującymi przepisami prawa.</w:t>
            </w:r>
          </w:p>
        </w:tc>
      </w:tr>
      <w:tr w:rsidR="00827D34" w:rsidRPr="00AC42F3" w14:paraId="5FDCC701" w14:textId="77777777" w:rsidTr="00053AC5">
        <w:trPr>
          <w:tblCellSpacing w:w="15" w:type="dxa"/>
        </w:trPr>
        <w:tc>
          <w:tcPr>
            <w:tcW w:w="3783" w:type="dxa"/>
            <w:vAlign w:val="center"/>
          </w:tcPr>
          <w:p w14:paraId="76F9DA3F" w14:textId="77777777" w:rsidR="00827D34" w:rsidRPr="00AC42F3" w:rsidRDefault="00827D34" w:rsidP="00053AC5">
            <w:pPr>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Wypełnienie przez Administratora ciążących na nim obowiązków prawnych, np. w zakresie rachunkowości, podatków itp.</w:t>
            </w:r>
          </w:p>
        </w:tc>
        <w:tc>
          <w:tcPr>
            <w:tcW w:w="2380" w:type="dxa"/>
            <w:vAlign w:val="center"/>
          </w:tcPr>
          <w:p w14:paraId="6A369813" w14:textId="77777777" w:rsidR="00827D34" w:rsidRPr="00AC42F3" w:rsidRDefault="00827D34" w:rsidP="00053AC5">
            <w:pPr>
              <w:tabs>
                <w:tab w:val="center" w:pos="4536"/>
                <w:tab w:val="right" w:pos="9072"/>
              </w:tabs>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art. 6 ust. 1 lit. c RODO</w:t>
            </w:r>
          </w:p>
        </w:tc>
        <w:tc>
          <w:tcPr>
            <w:tcW w:w="4482" w:type="dxa"/>
            <w:vAlign w:val="center"/>
          </w:tcPr>
          <w:p w14:paraId="4B74EE0A"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 xml:space="preserve">W okresie przewidzianym przez powszechnie obowiązujące przepisy prawa dotyczące danego obowiązku prawnego (dot. np. prowadzenia dokumentacji rachunkowej, podatkowej itp.), w szczególności, </w:t>
            </w:r>
            <w:r w:rsidRPr="00AC42F3">
              <w:rPr>
                <w:rFonts w:asciiTheme="minorHAnsi" w:eastAsiaTheme="minorHAnsi" w:hAnsiTheme="minorHAnsi" w:cstheme="minorHAnsi"/>
                <w:sz w:val="22"/>
                <w:szCs w:val="22"/>
              </w:rPr>
              <w:t>zgodnie z art. 78 ust. 1 i 4 ustawy</w:t>
            </w:r>
            <w:r w:rsidRPr="00AC42F3">
              <w:rPr>
                <w:rFonts w:asciiTheme="minorHAnsi" w:eastAsia="Calibri" w:hAnsiTheme="minorHAnsi" w:cstheme="minorHAnsi"/>
                <w:sz w:val="22"/>
                <w:szCs w:val="22"/>
              </w:rPr>
              <w:t xml:space="preserve"> przez okres 4 lat od dnia zakończenia postępowania o udzielenie zamówienia, a jeżeli okres obowiązywania umowy w sprawie zamówienia publicznego przekracza 4 lata – przez cały okres obowiązywania umowy</w:t>
            </w:r>
            <w:r w:rsidRPr="00AC42F3">
              <w:rPr>
                <w:rFonts w:asciiTheme="minorHAnsi" w:eastAsiaTheme="minorHAnsi" w:hAnsiTheme="minorHAnsi" w:cstheme="minorHAnsi"/>
                <w:bCs/>
                <w:sz w:val="22"/>
                <w:szCs w:val="22"/>
                <w:lang w:eastAsia="pl-PL"/>
              </w:rPr>
              <w:t xml:space="preserve">. </w:t>
            </w:r>
          </w:p>
        </w:tc>
      </w:tr>
    </w:tbl>
    <w:p w14:paraId="33CB553E" w14:textId="77777777" w:rsidR="00827D34" w:rsidRDefault="00827D34" w:rsidP="00827D34">
      <w:pPr>
        <w:spacing w:after="120"/>
        <w:jc w:val="both"/>
        <w:rPr>
          <w:rFonts w:asciiTheme="minorHAnsi" w:eastAsiaTheme="minorHAnsi" w:hAnsiTheme="minorHAnsi" w:cstheme="minorHAnsi"/>
          <w:sz w:val="22"/>
          <w:szCs w:val="22"/>
        </w:rPr>
      </w:pPr>
    </w:p>
    <w:p w14:paraId="1A920A3C" w14:textId="77777777" w:rsidR="00823505" w:rsidRPr="00AC42F3" w:rsidRDefault="00823505" w:rsidP="00827D34">
      <w:pPr>
        <w:spacing w:after="120"/>
        <w:jc w:val="both"/>
        <w:rPr>
          <w:rFonts w:asciiTheme="minorHAnsi" w:eastAsiaTheme="minorHAnsi" w:hAnsiTheme="minorHAnsi" w:cstheme="minorHAnsi"/>
          <w:sz w:val="22"/>
          <w:szCs w:val="22"/>
        </w:rPr>
      </w:pPr>
    </w:p>
    <w:p w14:paraId="6F9F6A0C" w14:textId="77777777" w:rsidR="00827D34" w:rsidRPr="00AC42F3" w:rsidRDefault="00827D34" w:rsidP="00827D34">
      <w:pPr>
        <w:shd w:val="clear" w:color="auto" w:fill="B4C6E7"/>
        <w:spacing w:after="120"/>
        <w:jc w:val="both"/>
        <w:rPr>
          <w:rFonts w:asciiTheme="minorHAnsi" w:eastAsiaTheme="minorHAnsi" w:hAnsiTheme="minorHAnsi" w:cstheme="minorHAnsi"/>
          <w:b/>
          <w:sz w:val="22"/>
          <w:szCs w:val="22"/>
        </w:rPr>
      </w:pPr>
      <w:r w:rsidRPr="00AC42F3">
        <w:rPr>
          <w:rFonts w:asciiTheme="minorHAnsi" w:eastAsiaTheme="minorHAnsi" w:hAnsiTheme="minorHAnsi" w:cstheme="minorHAnsi"/>
          <w:b/>
          <w:sz w:val="22"/>
          <w:szCs w:val="22"/>
        </w:rPr>
        <w:lastRenderedPageBreak/>
        <w:t>Skąd mamy Pani / Pana dane osobowe:</w:t>
      </w:r>
    </w:p>
    <w:p w14:paraId="51B44EC9" w14:textId="77777777" w:rsidR="00827D34" w:rsidRPr="00AC42F3" w:rsidRDefault="00827D34" w:rsidP="00827D34">
      <w:pP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Dane osobowe zawarte w dokumentach dotyczących postępowania o udzielenie zamówienia publicznego są pozyskane od osoby, której dane dotyczą. </w:t>
      </w:r>
    </w:p>
    <w:p w14:paraId="0D3F5BC0" w14:textId="77777777" w:rsidR="00827D34" w:rsidRPr="00AC42F3" w:rsidRDefault="00827D34" w:rsidP="00827D34">
      <w:pP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W przypadku danych osób dedykowanych do udziału w post</w:t>
      </w:r>
      <w:r w:rsidR="00AC42F3">
        <w:rPr>
          <w:rFonts w:asciiTheme="minorHAnsi" w:eastAsiaTheme="minorHAnsi" w:hAnsiTheme="minorHAnsi" w:cstheme="minorHAnsi"/>
          <w:sz w:val="22"/>
          <w:szCs w:val="22"/>
        </w:rPr>
        <w:t>ę</w:t>
      </w:r>
      <w:r w:rsidRPr="00AC42F3">
        <w:rPr>
          <w:rFonts w:asciiTheme="minorHAnsi" w:eastAsiaTheme="minorHAnsi" w:hAnsiTheme="minorHAnsi" w:cstheme="minorHAnsi"/>
          <w:sz w:val="22"/>
          <w:szCs w:val="22"/>
        </w:rPr>
        <w:t>powaniu lub dedykowanych do realizacji umowy, Administrator informuje, iż dane te pozyskał od strony, która złożyła ofertę w postępowaniu o udzielenie zamówienia publicznego lub z którą zawarł umowę (tj. Wykonawca). Dane te mogą obejmować: imię i nazwisko, numer telefonu, adres email, stanowisko, dane firmy z którą osoba dedykowana współpracuje.</w:t>
      </w:r>
    </w:p>
    <w:p w14:paraId="52AF8959" w14:textId="77777777" w:rsidR="00827D34" w:rsidRPr="00AC42F3" w:rsidRDefault="00827D34" w:rsidP="00827D34">
      <w:pPr>
        <w:pBdr>
          <w:top w:val="single" w:sz="4" w:space="1" w:color="auto"/>
          <w:left w:val="single" w:sz="4" w:space="1" w:color="auto"/>
          <w:bottom w:val="single" w:sz="4" w:space="1" w:color="auto"/>
          <w:right w:val="single" w:sz="4" w:space="1"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i/>
          <w:sz w:val="22"/>
          <w:szCs w:val="22"/>
        </w:rPr>
        <w:t>Podanie przez Państwa danych osobowych jest dobrowolne, jednak stanowi warunek ustawowy w zakresie udziału w post</w:t>
      </w:r>
      <w:r w:rsidR="00AC42F3">
        <w:rPr>
          <w:rFonts w:asciiTheme="minorHAnsi" w:eastAsiaTheme="minorHAnsi" w:hAnsiTheme="minorHAnsi" w:cstheme="minorHAnsi"/>
          <w:i/>
          <w:sz w:val="22"/>
          <w:szCs w:val="22"/>
        </w:rPr>
        <w:t>ę</w:t>
      </w:r>
      <w:r w:rsidRPr="00AC42F3">
        <w:rPr>
          <w:rFonts w:asciiTheme="minorHAnsi" w:eastAsiaTheme="minorHAnsi" w:hAnsiTheme="minorHAnsi" w:cstheme="minorHAnsi"/>
          <w:i/>
          <w:sz w:val="22"/>
          <w:szCs w:val="22"/>
        </w:rPr>
        <w:t>powaniu o udzielenie zamówienia publicznego a konsekwencje nie podania wskazanych danych wynikają z przepisów Prawa zamówień publicznych.</w:t>
      </w:r>
      <w:r w:rsidRPr="00AC42F3">
        <w:rPr>
          <w:rFonts w:asciiTheme="minorHAnsi" w:eastAsiaTheme="minorHAnsi" w:hAnsiTheme="minorHAnsi" w:cstheme="minorHAnsi"/>
          <w:sz w:val="22"/>
          <w:szCs w:val="22"/>
        </w:rPr>
        <w:t xml:space="preserve"> </w:t>
      </w:r>
    </w:p>
    <w:p w14:paraId="333508CE" w14:textId="77777777" w:rsidR="00827D34" w:rsidRPr="00AC42F3" w:rsidRDefault="00827D34" w:rsidP="00827D34">
      <w:pPr>
        <w:shd w:val="clear" w:color="auto" w:fill="B4C6E7"/>
        <w:spacing w:after="120"/>
        <w:jc w:val="both"/>
        <w:rPr>
          <w:rFonts w:asciiTheme="minorHAnsi" w:eastAsiaTheme="minorHAnsi" w:hAnsiTheme="minorHAnsi" w:cstheme="minorHAnsi"/>
          <w:b/>
          <w:sz w:val="22"/>
          <w:szCs w:val="22"/>
        </w:rPr>
      </w:pPr>
      <w:r w:rsidRPr="00AC42F3">
        <w:rPr>
          <w:rFonts w:asciiTheme="minorHAnsi" w:eastAsiaTheme="minorHAnsi" w:hAnsiTheme="minorHAnsi" w:cstheme="minorHAnsi"/>
          <w:b/>
          <w:sz w:val="22"/>
          <w:szCs w:val="22"/>
        </w:rPr>
        <w:t>Odbiorcami Pani/Pana danych osobowych mogą być:</w:t>
      </w:r>
    </w:p>
    <w:p w14:paraId="149F88C7" w14:textId="77777777" w:rsidR="00827D34" w:rsidRPr="00AC42F3" w:rsidRDefault="00827D34" w:rsidP="00BC11ED">
      <w:pPr>
        <w:numPr>
          <w:ilvl w:val="0"/>
          <w:numId w:val="5"/>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pracownicy i współpracownicy SPZOZ Uniwersytecka Klinika Stomatologiczna w Krakowi</w:t>
      </w:r>
      <w:r w:rsidRPr="00AC42F3">
        <w:rPr>
          <w:rFonts w:asciiTheme="minorHAnsi" w:eastAsiaTheme="minorHAnsi" w:hAnsiTheme="minorHAnsi" w:cstheme="minorHAnsi"/>
          <w:i/>
          <w:sz w:val="22"/>
          <w:szCs w:val="22"/>
        </w:rPr>
        <w:t>e</w:t>
      </w:r>
      <w:r w:rsidRPr="00AC42F3">
        <w:rPr>
          <w:rFonts w:asciiTheme="minorHAnsi" w:eastAsiaTheme="minorHAnsi" w:hAnsiTheme="minorHAnsi" w:cstheme="minorHAnsi"/>
          <w:sz w:val="22"/>
          <w:szCs w:val="22"/>
        </w:rPr>
        <w:t xml:space="preserve"> upoważnieni do udziału w postępowaniu o udzielenie zamówienia publicznego, a w przypadku zawarcia umowy w wyniku tego postępowania – do koordynowania wykonywania tej umowy;</w:t>
      </w:r>
    </w:p>
    <w:p w14:paraId="474EE7C6" w14:textId="77777777" w:rsidR="00827D34" w:rsidRPr="00AC42F3" w:rsidRDefault="00827D34" w:rsidP="00BC11ED">
      <w:pPr>
        <w:numPr>
          <w:ilvl w:val="0"/>
          <w:numId w:val="5"/>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podmioty, którym SPZOZ Uniwersytecka Klinika Stomatologiczna w Krakowie powierzyła przetwarzanie danych osobowych, w tym:</w:t>
      </w:r>
    </w:p>
    <w:p w14:paraId="391E7A96" w14:textId="77777777" w:rsidR="00827D34" w:rsidRPr="00AC42F3" w:rsidRDefault="00827D34" w:rsidP="00BC11ED">
      <w:pPr>
        <w:numPr>
          <w:ilvl w:val="0"/>
          <w:numId w:val="6"/>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dostawcy usług teleinformatycznych, podmioty świadczące usługi pocztowe i kurierskie,</w:t>
      </w:r>
    </w:p>
    <w:p w14:paraId="6151964B" w14:textId="77777777" w:rsidR="00827D34" w:rsidRPr="00AC42F3" w:rsidRDefault="00827D34" w:rsidP="00BC11ED">
      <w:pPr>
        <w:numPr>
          <w:ilvl w:val="0"/>
          <w:numId w:val="6"/>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dostawcy usług prawnych i doradczych, w tym w przypadku dochodzenia roszczeń związanych z prowadzoną przez SPZOZ Uniwersytecka Klinika Stomatologiczna w Krakowie działalnością gospodarczą i obrony przed roszczeniami, </w:t>
      </w:r>
    </w:p>
    <w:p w14:paraId="11FFB83B" w14:textId="77777777" w:rsidR="00827D34" w:rsidRPr="00AC42F3" w:rsidRDefault="00827D34" w:rsidP="00BC11ED">
      <w:pPr>
        <w:numPr>
          <w:ilvl w:val="0"/>
          <w:numId w:val="6"/>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inne podmioty lub organy – w zakresie i na zasadach określonych przepisami prawa.</w:t>
      </w:r>
    </w:p>
    <w:p w14:paraId="1A4B6203" w14:textId="77777777" w:rsidR="00827D34" w:rsidRPr="00AC42F3" w:rsidRDefault="00827D34" w:rsidP="00BC11ED">
      <w:pPr>
        <w:numPr>
          <w:ilvl w:val="0"/>
          <w:numId w:val="5"/>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Osoby</w:t>
      </w:r>
      <w:r w:rsidRPr="00AC42F3">
        <w:rPr>
          <w:rFonts w:asciiTheme="minorHAnsi" w:eastAsia="Calibri" w:hAnsiTheme="minorHAnsi" w:cstheme="minorHAnsi"/>
          <w:sz w:val="22"/>
          <w:szCs w:val="22"/>
        </w:rPr>
        <w:t xml:space="preserve"> uprawnione na mocy obowiązujących przepisów prawa, w szczególności osoby lub podmioty, którym zostanie udostępniona dokumentacja postępowania na podstawie art. 18 oraz art. 74</w:t>
      </w:r>
      <w:r w:rsidRPr="00AC42F3">
        <w:rPr>
          <w:rFonts w:asciiTheme="minorHAnsi" w:eastAsia="Liberation Serif" w:hAnsiTheme="minorHAnsi" w:cstheme="minorHAnsi"/>
          <w:sz w:val="22"/>
          <w:szCs w:val="22"/>
        </w:rPr>
        <w:t>–</w:t>
      </w:r>
      <w:r w:rsidRPr="00AC42F3">
        <w:rPr>
          <w:rFonts w:asciiTheme="minorHAnsi" w:eastAsiaTheme="minorHAnsi" w:hAnsiTheme="minorHAnsi" w:cstheme="minorHAnsi"/>
          <w:sz w:val="22"/>
          <w:szCs w:val="22"/>
        </w:rPr>
        <w:t>76 ustawy</w:t>
      </w:r>
      <w:r w:rsidRPr="00AC42F3">
        <w:rPr>
          <w:rFonts w:asciiTheme="minorHAnsi" w:eastAsia="Calibri" w:hAnsiTheme="minorHAnsi" w:cstheme="minorHAnsi"/>
          <w:sz w:val="22"/>
          <w:szCs w:val="22"/>
        </w:rPr>
        <w:t>. Zasada jawności ma zastosowanie do wszystkich danych osobowych, z wyjątkiem danych, o których mowa w art. 9 ust. 1 RODO (szczególna kategoria danych).</w:t>
      </w:r>
    </w:p>
    <w:p w14:paraId="58FBD7DE" w14:textId="77777777" w:rsidR="00827D34" w:rsidRPr="00AC42F3" w:rsidRDefault="00827D34" w:rsidP="00827D34">
      <w:pPr>
        <w:shd w:val="clear" w:color="auto" w:fill="FFFFFF"/>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Państwa dane nie będą przekazywane do państw spoza obszaru EOG.</w:t>
      </w:r>
    </w:p>
    <w:p w14:paraId="50954420" w14:textId="77777777" w:rsidR="00827D34" w:rsidRPr="00AC42F3" w:rsidRDefault="00827D34" w:rsidP="00827D34">
      <w:pPr>
        <w:shd w:val="clear" w:color="auto" w:fill="FFFFFF"/>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Państwa dane nie będą podlegały procesom podejmowania zautomatyzowanych decyzji, w tym Państwa dane nie będą podlegały zautomatyzowanemu profilowaniu.</w:t>
      </w:r>
    </w:p>
    <w:p w14:paraId="09636FB9" w14:textId="77777777" w:rsidR="00827D34" w:rsidRPr="00AC42F3" w:rsidRDefault="00827D34" w:rsidP="00827D34">
      <w:pPr>
        <w:pBdr>
          <w:top w:val="single" w:sz="4" w:space="1" w:color="auto"/>
          <w:left w:val="single" w:sz="4" w:space="4" w:color="auto"/>
          <w:bottom w:val="single" w:sz="4" w:space="1" w:color="auto"/>
          <w:right w:val="single" w:sz="4" w:space="4" w:color="auto"/>
        </w:pBdr>
        <w:shd w:val="clear" w:color="auto" w:fill="B4C6E7"/>
        <w:spacing w:after="120"/>
        <w:jc w:val="both"/>
        <w:rPr>
          <w:rFonts w:asciiTheme="minorHAnsi" w:eastAsiaTheme="minorHAnsi" w:hAnsiTheme="minorHAnsi" w:cstheme="minorHAnsi"/>
          <w:b/>
          <w:sz w:val="22"/>
          <w:szCs w:val="22"/>
        </w:rPr>
      </w:pPr>
      <w:r w:rsidRPr="00AC42F3">
        <w:rPr>
          <w:rFonts w:asciiTheme="minorHAnsi" w:eastAsiaTheme="minorHAnsi" w:hAnsiTheme="minorHAnsi" w:cstheme="minorHAnsi"/>
          <w:b/>
          <w:sz w:val="22"/>
          <w:szCs w:val="22"/>
        </w:rPr>
        <w:t>PRAWA, jakie Państwu przysługują:</w:t>
      </w:r>
    </w:p>
    <w:p w14:paraId="46C1B57E"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prawo dostępu do Państwa danych osobowych (art. 15 RODO), z tym zastrzeżeniem, że </w:t>
      </w:r>
      <w:r w:rsidRPr="00AC42F3">
        <w:rPr>
          <w:rFonts w:asciiTheme="minorHAnsi" w:eastAsiaTheme="minorHAnsi" w:hAnsiTheme="minorHAnsi" w:cstheme="minorHAnsi"/>
          <w:sz w:val="22"/>
          <w:szCs w:val="22"/>
          <w:shd w:val="clear" w:color="auto" w:fill="FFFFFF"/>
        </w:rPr>
        <w:t>zamawiający może żądać od osoby występującej z żądaniem wskazania dodatkowych informacji, mających na celu sprecyzowanie nazwy lub daty zakończonego postępowania o udzielenie zamówienia (podstawa prawna – art. 75 ustawy prawo zamówień publicznych z dnia 11.09.2019 r. (Dz.U. 2019 poz. 2019 ze zm.)</w:t>
      </w:r>
      <w:r w:rsidRPr="00AC42F3">
        <w:rPr>
          <w:rFonts w:asciiTheme="minorHAnsi" w:eastAsiaTheme="minorHAnsi" w:hAnsiTheme="minorHAnsi" w:cstheme="minorHAnsi"/>
          <w:sz w:val="22"/>
          <w:szCs w:val="22"/>
        </w:rPr>
        <w:t xml:space="preserve">; </w:t>
      </w:r>
    </w:p>
    <w:p w14:paraId="105C7FD6"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prawo do sprostowania lub uzupełnienia Państwa danych osobowych (art. 16 RODO), z tym zastrzeżeniem, że skorzystanie z tego prawa </w:t>
      </w:r>
      <w:r w:rsidRPr="00AC42F3">
        <w:rPr>
          <w:rFonts w:asciiTheme="minorHAnsi" w:eastAsiaTheme="minorHAnsi" w:hAnsiTheme="minorHAnsi" w:cstheme="minorHAnsi"/>
          <w:sz w:val="22"/>
          <w:szCs w:val="22"/>
          <w:shd w:val="clear" w:color="auto" w:fill="FFFFFF"/>
        </w:rPr>
        <w:t>nie może skutkować zmianą wyniku postępowania o udzielenie zamówienia ani zmianą postanowień umowy w sprawie zamówienia publicznego w zakresie niezgodnym z ustawą, jak też naruszać integralności protokołu postępowania oraz jego załączników (podstawa prawna – art. 19 ust. 2 oraz art. 76 ustawy prawo zamówień publicznych z dnia 11.09.2019 r. (Dz.U. 2019 poz. 2019 ze zm.)</w:t>
      </w:r>
      <w:r w:rsidRPr="00AC42F3">
        <w:rPr>
          <w:rFonts w:asciiTheme="minorHAnsi" w:eastAsiaTheme="minorHAnsi" w:hAnsiTheme="minorHAnsi" w:cstheme="minorHAnsi"/>
          <w:sz w:val="22"/>
          <w:szCs w:val="22"/>
        </w:rPr>
        <w:t>;</w:t>
      </w:r>
    </w:p>
    <w:p w14:paraId="47A0FF25"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prawo do żądania usunięcia danych w przypadkach określonych w art. 17 ust. 1</w:t>
      </w:r>
      <w:r w:rsidR="00053AC5" w:rsidRPr="00AC42F3">
        <w:rPr>
          <w:rFonts w:asciiTheme="minorHAnsi" w:eastAsiaTheme="minorHAnsi" w:hAnsiTheme="minorHAnsi" w:cstheme="minorHAnsi"/>
          <w:sz w:val="22"/>
          <w:szCs w:val="22"/>
        </w:rPr>
        <w:t xml:space="preserve"> </w:t>
      </w:r>
      <w:r w:rsidRPr="00AC42F3">
        <w:rPr>
          <w:rFonts w:asciiTheme="minorHAnsi" w:eastAsiaTheme="minorHAnsi" w:hAnsiTheme="minorHAnsi" w:cstheme="minorHAnsi"/>
          <w:sz w:val="22"/>
          <w:szCs w:val="22"/>
        </w:rPr>
        <w:t>(z uwzględnieniem wyjątków art. 17 ust. 3 RODO);</w:t>
      </w:r>
    </w:p>
    <w:p w14:paraId="06691672"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prawo do żądania ograniczenia przetwarzania danych w przypadkach określonych w art. 18 RODO – z tym zastrzeżeniem, że wystąpienie z żądaniem, o którym mowa w art. 18 ust. 1 RODO, nie ogranicza przetwarzania danych osobowych do czasu zakończenia postępowania o udzielenie zamówienia publicznego </w:t>
      </w:r>
      <w:r w:rsidRPr="00AC42F3">
        <w:rPr>
          <w:rFonts w:asciiTheme="minorHAnsi" w:eastAsiaTheme="minorHAnsi" w:hAnsiTheme="minorHAnsi" w:cstheme="minorHAnsi"/>
          <w:sz w:val="22"/>
          <w:szCs w:val="22"/>
          <w:shd w:val="clear" w:color="auto" w:fill="FFFFFF"/>
        </w:rPr>
        <w:t>(podstawa prawna – art. 19 ust. 3 ustawy prawo zamówień publicznych z dnia 11.09.2019 r. (Dz.U. 2019 poz. 2019 ze zm.)</w:t>
      </w:r>
      <w:r w:rsidRPr="00AC42F3">
        <w:rPr>
          <w:rFonts w:asciiTheme="minorHAnsi" w:eastAsiaTheme="minorHAnsi" w:hAnsiTheme="minorHAnsi" w:cstheme="minorHAnsi"/>
          <w:sz w:val="22"/>
          <w:szCs w:val="22"/>
        </w:rPr>
        <w:t>;;</w:t>
      </w:r>
    </w:p>
    <w:p w14:paraId="088ECB64"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prawo do przenoszenia danych w przypadkach określonych w przepisach art. 20 RODO; </w:t>
      </w:r>
    </w:p>
    <w:p w14:paraId="691D62BD"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lastRenderedPageBreak/>
        <w:t>wniesienia sprzeciwu wobec przetwarzania Państwa danych – gdy Państwa dane osobowe przetwarzane są przez Administratora do celów wynikających z prawnie uzasadnionego interesu realizowanego przez Administratora lub osobę trzecią; w takim wypadku powinni Państwo wskazać przyczynę sprzeciwu, związaną z Państwa szczególną sytuacją, przy czym nie muszą jej Państwo wskazywać, gdy dane osobowe są przetwarzane przez Administratora do celów marketingu bezpośredniego, w tym profilowania; sprzeciw może być wniesiony przez Państwa w dowolnym momencie. W przypadku wniesienia sprzeciwu, Administratorowi nie wolno już przetwarzać danych osobowych objętych Państwa sprzeciwem, chyba że wykaże on istnienie ważnych prawnie uzasadnionych podstaw do dalszego przetwarzania, nadrzędnych wobec Państwa interesów, praw i wolności lub że wykaże on ich niezbędność do ustalenia, dochodzenia lub obrony roszczeń (wyjątek ten nie dotyczy przetwarzania danych osobowych do celów marketingu bezpośredniego, w tym profilowania).</w:t>
      </w:r>
    </w:p>
    <w:p w14:paraId="2761DB55" w14:textId="77777777" w:rsidR="00827D34" w:rsidRPr="00AC42F3" w:rsidRDefault="00827D34" w:rsidP="00827D34">
      <w:pPr>
        <w:pBdr>
          <w:top w:val="single" w:sz="4" w:space="1" w:color="auto"/>
          <w:left w:val="single" w:sz="4" w:space="4"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Przysługuje Państwu również prawo wniesienia skargi do organu nadzorczego zajmującego się ochroną danych osobowych: Urząd Ochrony Danych Osobowych, ul. Stawki 2, 00-193 Warszawa. </w:t>
      </w:r>
    </w:p>
    <w:p w14:paraId="70280A37" w14:textId="77777777" w:rsidR="00827D34" w:rsidRPr="00D70CA7" w:rsidRDefault="00827D34"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4B1CE4FA" w14:textId="77777777" w:rsidR="009E38AD" w:rsidRPr="00D70CA7" w:rsidRDefault="009E38A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2E89348C"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60B19DA6"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18F9CB63"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41FC65E3"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0ADD95E7"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71CC69A0"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49FD0D7E"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0BFB8A0C"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4BEB97B8"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282851E0"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2DD9C4A9"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165A4969"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20BEF599"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58E0A7C0"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3D90614B"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66F14D57"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5230ED4D"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3A0C95FD"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0FE2DDC9"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0D631774"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2D876FCB"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3FD8907E"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722C1221" w14:textId="77777777" w:rsidR="00647E1F" w:rsidRDefault="00647E1F"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1FC06C75" w14:textId="77777777" w:rsidR="00647E1F" w:rsidRDefault="00647E1F"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340D90B5" w14:textId="77777777" w:rsidR="00647E1F" w:rsidRDefault="00647E1F"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07753F2F" w14:textId="77777777" w:rsidR="00647E1F" w:rsidRDefault="00647E1F"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38058FDE" w14:textId="77777777" w:rsidR="00E20FED" w:rsidRDefault="00E20FED" w:rsidP="005A3AAC">
      <w:pPr>
        <w:widowControl w:val="0"/>
        <w:tabs>
          <w:tab w:val="left" w:pos="3255"/>
        </w:tabs>
        <w:autoSpaceDE w:val="0"/>
        <w:autoSpaceDN w:val="0"/>
        <w:spacing w:after="120"/>
        <w:textAlignment w:val="baseline"/>
        <w:rPr>
          <w:rFonts w:asciiTheme="minorHAnsi" w:eastAsiaTheme="minorHAnsi" w:hAnsiTheme="minorHAnsi" w:cstheme="minorHAnsi"/>
          <w:b/>
          <w:color w:val="000000" w:themeColor="text1"/>
          <w:sz w:val="22"/>
          <w:szCs w:val="22"/>
        </w:rPr>
      </w:pPr>
    </w:p>
    <w:p w14:paraId="486D0E6A" w14:textId="77777777" w:rsidR="00827D34" w:rsidRPr="00D70CA7" w:rsidRDefault="00827D34"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bookmarkStart w:id="33" w:name="_Hlk87861633"/>
      <w:r w:rsidRPr="00D70CA7">
        <w:rPr>
          <w:rFonts w:asciiTheme="minorHAnsi" w:eastAsiaTheme="minorHAnsi" w:hAnsiTheme="minorHAnsi" w:cstheme="minorHAnsi"/>
          <w:b/>
          <w:color w:val="000000" w:themeColor="text1"/>
          <w:sz w:val="22"/>
          <w:szCs w:val="22"/>
        </w:rPr>
        <w:lastRenderedPageBreak/>
        <w:t xml:space="preserve">Załącznik nr </w:t>
      </w:r>
      <w:r w:rsidR="003129BD" w:rsidRPr="00D70CA7">
        <w:rPr>
          <w:rFonts w:asciiTheme="minorHAnsi" w:eastAsiaTheme="minorHAnsi" w:hAnsiTheme="minorHAnsi" w:cstheme="minorHAnsi"/>
          <w:b/>
          <w:color w:val="000000" w:themeColor="text1"/>
          <w:sz w:val="22"/>
          <w:szCs w:val="22"/>
        </w:rPr>
        <w:t>6</w:t>
      </w:r>
      <w:r w:rsidRPr="00D70CA7">
        <w:rPr>
          <w:rFonts w:asciiTheme="minorHAnsi" w:eastAsiaTheme="minorHAnsi" w:hAnsiTheme="minorHAnsi" w:cstheme="minorHAnsi"/>
          <w:b/>
          <w:color w:val="000000" w:themeColor="text1"/>
          <w:sz w:val="22"/>
          <w:szCs w:val="22"/>
        </w:rPr>
        <w:t xml:space="preserve"> do SWZ</w:t>
      </w:r>
    </w:p>
    <w:p w14:paraId="1ACEDF63"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0D5C9B81" w14:textId="77777777" w:rsidR="00827D34" w:rsidRPr="00D70CA7" w:rsidRDefault="00827D34" w:rsidP="00827D34">
      <w:pPr>
        <w:widowControl w:val="0"/>
        <w:tabs>
          <w:tab w:val="left" w:pos="3255"/>
        </w:tabs>
        <w:autoSpaceDE w:val="0"/>
        <w:autoSpaceDN w:val="0"/>
        <w:spacing w:after="120"/>
        <w:jc w:val="center"/>
        <w:textAlignment w:val="baseline"/>
        <w:rPr>
          <w:rFonts w:asciiTheme="minorHAnsi" w:eastAsiaTheme="minorHAnsi" w:hAnsiTheme="minorHAnsi" w:cstheme="minorHAnsi"/>
          <w:b/>
          <w:color w:val="000000" w:themeColor="text1"/>
          <w:sz w:val="22"/>
          <w:szCs w:val="22"/>
        </w:rPr>
      </w:pPr>
      <w:r w:rsidRPr="00D70CA7">
        <w:rPr>
          <w:rFonts w:asciiTheme="minorHAnsi" w:eastAsiaTheme="minorHAnsi" w:hAnsiTheme="minorHAnsi" w:cstheme="minorHAnsi"/>
          <w:b/>
          <w:color w:val="000000" w:themeColor="text1"/>
          <w:sz w:val="22"/>
          <w:szCs w:val="22"/>
        </w:rPr>
        <w:t>OŚWIADCZENIE WYKONAWCY DOTYCZĄCE RODO</w:t>
      </w:r>
    </w:p>
    <w:p w14:paraId="34C662BB"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39C6629F" w14:textId="7DE645DC" w:rsidR="00827D34" w:rsidRPr="00B07F1A" w:rsidRDefault="00827D34" w:rsidP="00B07F1A">
      <w:pPr>
        <w:spacing w:before="120"/>
        <w:jc w:val="both"/>
        <w:rPr>
          <w:rFonts w:asciiTheme="minorHAnsi" w:eastAsiaTheme="minorHAnsi" w:hAnsiTheme="minorHAnsi" w:cstheme="minorHAnsi"/>
          <w:b/>
          <w:color w:val="70AD47" w:themeColor="accent6"/>
          <w:sz w:val="22"/>
          <w:szCs w:val="22"/>
        </w:rPr>
      </w:pPr>
      <w:r w:rsidRPr="00B875A1">
        <w:rPr>
          <w:rFonts w:asciiTheme="minorHAnsi" w:eastAsiaTheme="minorHAnsi" w:hAnsiTheme="minorHAnsi" w:cstheme="minorHAnsi"/>
          <w:color w:val="000000" w:themeColor="text1"/>
          <w:sz w:val="22"/>
          <w:szCs w:val="22"/>
        </w:rPr>
        <w:t xml:space="preserve">Ja niżej podpisany(a), działając w imieniu ________________________________________ (dalej: </w:t>
      </w:r>
      <w:r w:rsidRPr="00B875A1">
        <w:rPr>
          <w:rFonts w:asciiTheme="minorHAnsi" w:eastAsiaTheme="minorHAnsi" w:hAnsiTheme="minorHAnsi" w:cstheme="minorHAnsi"/>
          <w:b/>
          <w:color w:val="000000" w:themeColor="text1"/>
          <w:sz w:val="22"/>
          <w:szCs w:val="22"/>
        </w:rPr>
        <w:t>Wykonawca</w:t>
      </w:r>
      <w:r w:rsidRPr="00B875A1">
        <w:rPr>
          <w:rFonts w:asciiTheme="minorHAnsi" w:eastAsiaTheme="minorHAnsi" w:hAnsiTheme="minorHAnsi" w:cstheme="minorHAnsi"/>
          <w:color w:val="000000" w:themeColor="text1"/>
          <w:sz w:val="22"/>
          <w:szCs w:val="22"/>
        </w:rPr>
        <w:t xml:space="preserve">), oświadczam, że </w:t>
      </w:r>
      <w:bookmarkEnd w:id="33"/>
      <w:r w:rsidRPr="00B875A1">
        <w:rPr>
          <w:rFonts w:asciiTheme="minorHAnsi" w:eastAsiaTheme="minorHAnsi" w:hAnsiTheme="minorHAnsi" w:cstheme="minorHAnsi"/>
          <w:color w:val="000000" w:themeColor="text1"/>
          <w:sz w:val="22"/>
          <w:szCs w:val="22"/>
        </w:rPr>
        <w:t xml:space="preserve">Wykonawca przekazał osobom, których dane osobowe zawarte zostały w ofercie złożonej przez Wykonawcę SPZOZ Uniwersyteckiej Klinice Stomatologicznej w Krakowie </w:t>
      </w:r>
      <w:r w:rsidR="009E38AD" w:rsidRPr="00B875A1">
        <w:rPr>
          <w:rFonts w:asciiTheme="minorHAnsi" w:eastAsiaTheme="minorHAnsi" w:hAnsiTheme="minorHAnsi" w:cstheme="minorHAnsi"/>
          <w:color w:val="000000" w:themeColor="text1"/>
          <w:sz w:val="22"/>
          <w:szCs w:val="22"/>
        </w:rPr>
        <w:t xml:space="preserve">  </w:t>
      </w:r>
      <w:r w:rsidRPr="00B875A1">
        <w:rPr>
          <w:rFonts w:asciiTheme="minorHAnsi" w:eastAsiaTheme="minorHAnsi" w:hAnsiTheme="minorHAnsi" w:cstheme="minorHAnsi"/>
          <w:color w:val="000000" w:themeColor="text1"/>
          <w:sz w:val="22"/>
          <w:szCs w:val="22"/>
        </w:rPr>
        <w:t xml:space="preserve">(ul. Montelupich 4, 31-155 Kraków – dalej: </w:t>
      </w:r>
      <w:r w:rsidRPr="00B875A1">
        <w:rPr>
          <w:rFonts w:asciiTheme="minorHAnsi" w:eastAsiaTheme="minorHAnsi" w:hAnsiTheme="minorHAnsi" w:cstheme="minorHAnsi"/>
          <w:b/>
          <w:color w:val="000000" w:themeColor="text1"/>
          <w:sz w:val="22"/>
          <w:szCs w:val="22"/>
        </w:rPr>
        <w:t>Zamawiający</w:t>
      </w:r>
      <w:r w:rsidRPr="00B875A1">
        <w:rPr>
          <w:rFonts w:asciiTheme="minorHAnsi" w:eastAsiaTheme="minorHAnsi" w:hAnsiTheme="minorHAnsi" w:cstheme="minorHAnsi"/>
          <w:color w:val="000000" w:themeColor="text1"/>
          <w:sz w:val="22"/>
          <w:szCs w:val="22"/>
        </w:rPr>
        <w:t xml:space="preserve">) w postępowaniu przetargowym p.n.: </w:t>
      </w:r>
      <w:r w:rsidR="00A07021" w:rsidRPr="00FE1037">
        <w:rPr>
          <w:rFonts w:asciiTheme="minorHAnsi" w:eastAsiaTheme="minorHAnsi" w:hAnsiTheme="minorHAnsi" w:cstheme="minorHAnsi"/>
          <w:b/>
          <w:color w:val="000000"/>
          <w:sz w:val="22"/>
          <w:szCs w:val="22"/>
        </w:rPr>
        <w:t>„</w:t>
      </w:r>
      <w:r w:rsidR="00A07021" w:rsidRPr="00272E78">
        <w:rPr>
          <w:rFonts w:asciiTheme="minorHAnsi" w:eastAsiaTheme="minorHAnsi" w:hAnsiTheme="minorHAnsi" w:cstheme="minorHAnsi"/>
          <w:b/>
          <w:i/>
          <w:color w:val="000000" w:themeColor="text1"/>
          <w:sz w:val="22"/>
          <w:szCs w:val="22"/>
        </w:rPr>
        <w:t>Sukcesywna</w:t>
      </w:r>
      <w:r w:rsidR="00A07021">
        <w:rPr>
          <w:rFonts w:asciiTheme="minorHAnsi" w:eastAsiaTheme="minorHAnsi" w:hAnsiTheme="minorHAnsi" w:cstheme="minorHAnsi"/>
          <w:b/>
          <w:i/>
          <w:color w:val="000000" w:themeColor="text1"/>
          <w:sz w:val="22"/>
          <w:szCs w:val="22"/>
        </w:rPr>
        <w:t xml:space="preserve"> dostawa</w:t>
      </w:r>
      <w:r w:rsidR="00A07021" w:rsidRPr="00272E78">
        <w:rPr>
          <w:rFonts w:asciiTheme="minorHAnsi" w:eastAsiaTheme="minorHAnsi" w:hAnsiTheme="minorHAnsi" w:cstheme="minorHAnsi"/>
          <w:b/>
          <w:i/>
          <w:color w:val="000000" w:themeColor="text1"/>
          <w:sz w:val="22"/>
          <w:szCs w:val="22"/>
        </w:rPr>
        <w:t xml:space="preserve"> instrumentów </w:t>
      </w:r>
      <w:r w:rsidR="00A07021">
        <w:rPr>
          <w:rFonts w:asciiTheme="minorHAnsi" w:eastAsiaTheme="minorHAnsi" w:hAnsiTheme="minorHAnsi" w:cstheme="minorHAnsi"/>
          <w:b/>
          <w:i/>
          <w:color w:val="000000" w:themeColor="text1"/>
          <w:sz w:val="22"/>
          <w:szCs w:val="22"/>
        </w:rPr>
        <w:t xml:space="preserve">i akcesoriów </w:t>
      </w:r>
      <w:r w:rsidR="00A07021" w:rsidRPr="00272E78">
        <w:rPr>
          <w:rFonts w:asciiTheme="minorHAnsi" w:eastAsiaTheme="minorHAnsi" w:hAnsiTheme="minorHAnsi" w:cstheme="minorHAnsi"/>
          <w:b/>
          <w:i/>
          <w:color w:val="000000" w:themeColor="text1"/>
          <w:sz w:val="22"/>
          <w:szCs w:val="22"/>
        </w:rPr>
        <w:t>endodontycznych</w:t>
      </w:r>
      <w:r w:rsidR="00A07021">
        <w:rPr>
          <w:rFonts w:asciiTheme="minorHAnsi" w:eastAsiaTheme="minorHAnsi" w:hAnsiTheme="minorHAnsi" w:cstheme="minorHAnsi"/>
          <w:b/>
          <w:i/>
          <w:color w:val="000000" w:themeColor="text1"/>
          <w:sz w:val="22"/>
          <w:szCs w:val="22"/>
        </w:rPr>
        <w:t>, odpowiednio od jednej do dwóch</w:t>
      </w:r>
      <w:r w:rsidR="00A07021" w:rsidRPr="00896230">
        <w:rPr>
          <w:rFonts w:asciiTheme="minorHAnsi" w:eastAsiaTheme="minorHAnsi" w:hAnsiTheme="minorHAnsi" w:cstheme="minorHAnsi"/>
          <w:b/>
          <w:i/>
          <w:color w:val="000000" w:themeColor="text1"/>
          <w:sz w:val="22"/>
          <w:szCs w:val="22"/>
        </w:rPr>
        <w:t xml:space="preserve"> części zamówienia”</w:t>
      </w:r>
      <w:r w:rsidR="00A07021">
        <w:rPr>
          <w:rFonts w:asciiTheme="minorHAnsi" w:eastAsiaTheme="minorHAnsi" w:hAnsiTheme="minorHAnsi" w:cstheme="minorHAnsi"/>
          <w:b/>
          <w:color w:val="000000" w:themeColor="text1"/>
          <w:sz w:val="22"/>
          <w:szCs w:val="22"/>
        </w:rPr>
        <w:t xml:space="preserve"> </w:t>
      </w:r>
      <w:r w:rsidR="003753FA">
        <w:rPr>
          <w:rFonts w:asciiTheme="minorHAnsi" w:eastAsiaTheme="minorHAnsi" w:hAnsiTheme="minorHAnsi" w:cstheme="minorHAnsi"/>
          <w:color w:val="000000" w:themeColor="text1"/>
          <w:sz w:val="22"/>
          <w:szCs w:val="22"/>
        </w:rPr>
        <w:t>i</w:t>
      </w:r>
      <w:r w:rsidR="00DE2C50" w:rsidRPr="00B875A1">
        <w:rPr>
          <w:rFonts w:asciiTheme="minorHAnsi" w:eastAsiaTheme="minorHAnsi" w:hAnsiTheme="minorHAnsi" w:cstheme="minorHAnsi"/>
          <w:color w:val="000000" w:themeColor="text1"/>
          <w:sz w:val="22"/>
          <w:szCs w:val="22"/>
        </w:rPr>
        <w:t>nformację</w:t>
      </w:r>
      <w:r w:rsidRPr="00B875A1">
        <w:rPr>
          <w:rFonts w:asciiTheme="minorHAnsi" w:eastAsiaTheme="minorHAnsi" w:hAnsiTheme="minorHAnsi" w:cstheme="minorHAnsi"/>
          <w:color w:val="000000" w:themeColor="text1"/>
          <w:sz w:val="22"/>
          <w:szCs w:val="22"/>
        </w:rPr>
        <w:t xml:space="preserve"> o przekazaniu powyższych danych Zamawiającemu, jak też, że Wykonawca wykonał wobec ww. osób, w imieniu Zamawiającego, obowiązek informacyjny, o którym mowa w art. 14 </w:t>
      </w:r>
      <w:r w:rsidRPr="00B875A1">
        <w:rPr>
          <w:rFonts w:asciiTheme="minorHAnsi" w:eastAsiaTheme="minorHAnsi" w:hAnsiTheme="minorHAnsi" w:cstheme="minorHAnsi"/>
          <w:color w:val="000000" w:themeColor="text1"/>
          <w:sz w:val="22"/>
          <w:szCs w:val="22"/>
          <w:shd w:val="clear" w:color="auto" w:fill="FFFFFF"/>
        </w:rPr>
        <w:t>Rozporządzenia Parlamentu Europejskiego i Rady (UE) </w:t>
      </w:r>
      <w:hyperlink r:id="rId31" w:history="1">
        <w:r w:rsidRPr="00B875A1">
          <w:rPr>
            <w:rFonts w:asciiTheme="minorHAnsi" w:eastAsiaTheme="minorHAnsi" w:hAnsiTheme="minorHAnsi" w:cstheme="minorHAnsi"/>
            <w:sz w:val="22"/>
            <w:szCs w:val="22"/>
            <w:u w:val="single"/>
            <w:shd w:val="clear" w:color="auto" w:fill="FFFFFF"/>
          </w:rPr>
          <w:t>2016/679</w:t>
        </w:r>
      </w:hyperlink>
      <w:r w:rsidRPr="00B875A1">
        <w:rPr>
          <w:rFonts w:asciiTheme="minorHAnsi" w:eastAsiaTheme="minorHAnsi" w:hAnsiTheme="minorHAnsi" w:cstheme="minorHAnsi"/>
          <w:color w:val="000000" w:themeColor="text1"/>
          <w:sz w:val="22"/>
          <w:szCs w:val="22"/>
          <w:shd w:val="clear" w:color="auto" w:fill="FFFFFF"/>
        </w:rPr>
        <w:t> z dnia 27 kwietnia 2016 r. w sprawie ochrony osób fizycznych w związku z przetwarzaniem danych osobowych i w sprawie swobodnego przepływu takich danych oraz uchylenia</w:t>
      </w:r>
      <w:r w:rsidR="009E38AD" w:rsidRPr="00B875A1">
        <w:rPr>
          <w:rFonts w:asciiTheme="minorHAnsi" w:eastAsiaTheme="minorHAnsi" w:hAnsiTheme="minorHAnsi" w:cstheme="minorHAnsi"/>
          <w:color w:val="000000" w:themeColor="text1"/>
          <w:sz w:val="22"/>
          <w:szCs w:val="22"/>
          <w:shd w:val="clear" w:color="auto" w:fill="FFFFFF"/>
        </w:rPr>
        <w:t xml:space="preserve"> </w:t>
      </w:r>
      <w:r w:rsidRPr="00B875A1">
        <w:rPr>
          <w:rFonts w:asciiTheme="minorHAnsi" w:eastAsiaTheme="minorHAnsi" w:hAnsiTheme="minorHAnsi" w:cstheme="minorHAnsi"/>
          <w:color w:val="000000" w:themeColor="text1"/>
          <w:sz w:val="22"/>
          <w:szCs w:val="22"/>
          <w:shd w:val="clear" w:color="auto" w:fill="FFFFFF"/>
        </w:rPr>
        <w:t>dyrektywy </w:t>
      </w:r>
      <w:hyperlink r:id="rId32" w:history="1">
        <w:r w:rsidRPr="00B875A1">
          <w:rPr>
            <w:rFonts w:asciiTheme="minorHAnsi" w:eastAsiaTheme="minorHAnsi" w:hAnsiTheme="minorHAnsi" w:cstheme="minorHAnsi"/>
            <w:sz w:val="22"/>
            <w:szCs w:val="22"/>
            <w:u w:val="single"/>
            <w:shd w:val="clear" w:color="auto" w:fill="FFFFFF"/>
          </w:rPr>
          <w:t>95/46/WE</w:t>
        </w:r>
      </w:hyperlink>
      <w:r w:rsidRPr="00B875A1">
        <w:rPr>
          <w:rFonts w:asciiTheme="minorHAnsi" w:eastAsiaTheme="minorHAnsi" w:hAnsiTheme="minorHAnsi" w:cstheme="minorHAnsi"/>
          <w:color w:val="000000" w:themeColor="text1"/>
          <w:sz w:val="22"/>
          <w:szCs w:val="22"/>
          <w:shd w:val="clear" w:color="auto" w:fill="FFFFFF"/>
        </w:rPr>
        <w:t> </w:t>
      </w:r>
      <w:r w:rsidR="009E38AD" w:rsidRPr="00B875A1">
        <w:rPr>
          <w:rFonts w:asciiTheme="minorHAnsi" w:eastAsiaTheme="minorHAnsi" w:hAnsiTheme="minorHAnsi" w:cstheme="minorHAnsi"/>
          <w:color w:val="000000" w:themeColor="text1"/>
          <w:sz w:val="22"/>
          <w:szCs w:val="22"/>
          <w:shd w:val="clear" w:color="auto" w:fill="FFFFFF"/>
        </w:rPr>
        <w:t xml:space="preserve"> </w:t>
      </w:r>
      <w:r w:rsidRPr="00B875A1">
        <w:rPr>
          <w:rFonts w:asciiTheme="minorHAnsi" w:eastAsiaTheme="minorHAnsi" w:hAnsiTheme="minorHAnsi" w:cstheme="minorHAnsi"/>
          <w:color w:val="000000" w:themeColor="text1"/>
          <w:sz w:val="22"/>
          <w:szCs w:val="22"/>
          <w:shd w:val="clear" w:color="auto" w:fill="FFFFFF"/>
        </w:rPr>
        <w:t>(ogólne rozporządzenie o ochronie danych) (Dz.U. UE L 119 z 04.05.2016, </w:t>
      </w:r>
      <w:hyperlink r:id="rId33" w:history="1">
        <w:r w:rsidRPr="00B875A1">
          <w:rPr>
            <w:rFonts w:asciiTheme="minorHAnsi" w:eastAsiaTheme="minorHAnsi" w:hAnsiTheme="minorHAnsi" w:cstheme="minorHAnsi"/>
            <w:sz w:val="22"/>
            <w:szCs w:val="22"/>
            <w:u w:val="single"/>
            <w:shd w:val="clear" w:color="auto" w:fill="FFFFFF"/>
          </w:rPr>
          <w:t>str. 1</w:t>
        </w:r>
      </w:hyperlink>
      <w:r w:rsidRPr="00B875A1">
        <w:rPr>
          <w:rFonts w:asciiTheme="minorHAnsi" w:eastAsiaTheme="minorHAnsi" w:hAnsiTheme="minorHAnsi" w:cstheme="minorHAnsi"/>
          <w:color w:val="000000" w:themeColor="text1"/>
          <w:sz w:val="22"/>
          <w:szCs w:val="22"/>
          <w:shd w:val="clear" w:color="auto" w:fill="FFFFFF"/>
        </w:rPr>
        <w:t>, z późn. zm).</w:t>
      </w:r>
    </w:p>
    <w:p w14:paraId="0AC23A91"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color w:val="000000" w:themeColor="text1"/>
          <w:sz w:val="22"/>
          <w:szCs w:val="22"/>
          <w:shd w:val="clear" w:color="auto" w:fill="FFFFFF"/>
        </w:rPr>
      </w:pPr>
    </w:p>
    <w:p w14:paraId="584D871E"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color w:val="000000" w:themeColor="text1"/>
          <w:sz w:val="22"/>
          <w:szCs w:val="22"/>
          <w:shd w:val="clear" w:color="auto" w:fill="FFFFFF"/>
        </w:rPr>
      </w:pPr>
    </w:p>
    <w:p w14:paraId="31457DD0"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color w:val="000000" w:themeColor="text1"/>
          <w:sz w:val="22"/>
          <w:szCs w:val="22"/>
          <w:shd w:val="clear" w:color="auto" w:fill="FFFFFF"/>
        </w:rPr>
      </w:pPr>
      <w:bookmarkStart w:id="34" w:name="_Hlk87862148"/>
      <w:r w:rsidRPr="00D70CA7">
        <w:rPr>
          <w:rFonts w:asciiTheme="minorHAnsi" w:eastAsiaTheme="minorHAnsi" w:hAnsiTheme="minorHAnsi" w:cstheme="minorHAnsi"/>
          <w:color w:val="000000" w:themeColor="text1"/>
          <w:sz w:val="22"/>
          <w:szCs w:val="22"/>
          <w:shd w:val="clear" w:color="auto" w:fill="FFFFFF"/>
        </w:rPr>
        <w:t>____________</w:t>
      </w:r>
    </w:p>
    <w:p w14:paraId="51F86E53" w14:textId="77777777" w:rsidR="00827D34" w:rsidRPr="00D70CA7" w:rsidRDefault="00827D34" w:rsidP="00827D34">
      <w:pPr>
        <w:tabs>
          <w:tab w:val="center" w:pos="900"/>
          <w:tab w:val="center" w:pos="5400"/>
        </w:tabs>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miejscowość, data: </w:t>
      </w:r>
    </w:p>
    <w:p w14:paraId="42AD5738" w14:textId="77777777" w:rsidR="00827D34" w:rsidRPr="00D70CA7" w:rsidRDefault="00827D34" w:rsidP="00827D34">
      <w:pPr>
        <w:tabs>
          <w:tab w:val="center" w:pos="900"/>
          <w:tab w:val="center" w:pos="5400"/>
        </w:tabs>
        <w:spacing w:after="120"/>
        <w:ind w:firstLine="3240"/>
        <w:jc w:val="both"/>
        <w:rPr>
          <w:rFonts w:asciiTheme="minorHAnsi" w:hAnsiTheme="minorHAnsi" w:cstheme="minorHAnsi"/>
          <w:bCs/>
          <w:i/>
          <w:color w:val="000000" w:themeColor="text1"/>
          <w:sz w:val="22"/>
          <w:szCs w:val="22"/>
          <w:lang w:eastAsia="pl-PL"/>
        </w:rPr>
      </w:pPr>
      <w:r w:rsidRPr="00D70CA7">
        <w:rPr>
          <w:rFonts w:asciiTheme="minorHAnsi" w:hAnsiTheme="minorHAnsi" w:cstheme="minorHAnsi"/>
          <w:bCs/>
          <w:i/>
          <w:color w:val="000000" w:themeColor="text1"/>
          <w:sz w:val="22"/>
          <w:szCs w:val="22"/>
          <w:lang w:eastAsia="pl-PL"/>
        </w:rPr>
        <w:t>...............................................................................................</w:t>
      </w:r>
    </w:p>
    <w:p w14:paraId="0EF7DCDC" w14:textId="77777777" w:rsidR="00827D34" w:rsidRPr="00823505" w:rsidRDefault="00827D34" w:rsidP="009E38AD">
      <w:pPr>
        <w:tabs>
          <w:tab w:val="center" w:pos="900"/>
          <w:tab w:val="center" w:pos="5400"/>
        </w:tabs>
        <w:spacing w:after="120"/>
        <w:ind w:left="3119"/>
        <w:jc w:val="both"/>
        <w:rPr>
          <w:rFonts w:asciiTheme="minorHAnsi" w:eastAsiaTheme="minorHAnsi" w:hAnsiTheme="minorHAnsi" w:cstheme="minorHAnsi"/>
          <w:bCs/>
          <w:i/>
          <w:color w:val="FF0000"/>
          <w:sz w:val="20"/>
          <w:szCs w:val="20"/>
        </w:rPr>
      </w:pPr>
      <w:r w:rsidRPr="00D70CA7">
        <w:rPr>
          <w:rFonts w:asciiTheme="minorHAnsi" w:hAnsiTheme="minorHAnsi" w:cstheme="minorHAnsi"/>
          <w:bCs/>
          <w:i/>
          <w:color w:val="000000" w:themeColor="text1"/>
          <w:sz w:val="22"/>
          <w:szCs w:val="22"/>
          <w:lang w:eastAsia="pl-PL"/>
        </w:rPr>
        <w:tab/>
      </w:r>
      <w:r w:rsidRPr="00823505">
        <w:rPr>
          <w:rFonts w:asciiTheme="minorHAnsi" w:hAnsiTheme="minorHAnsi" w:cstheme="minorHAnsi"/>
          <w:bCs/>
          <w:i/>
          <w:color w:val="FF0000"/>
          <w:sz w:val="20"/>
          <w:szCs w:val="20"/>
          <w:lang w:eastAsia="pl-PL"/>
        </w:rPr>
        <w:t xml:space="preserve">(kwalifikowany podpis/podpisy elektroniczny lub osobisty lub zaufany osoby/osób uprawnionych/upoważnionych do reprezentowania </w:t>
      </w:r>
      <w:r w:rsidR="009E38AD" w:rsidRPr="00823505">
        <w:rPr>
          <w:rFonts w:asciiTheme="minorHAnsi" w:hAnsiTheme="minorHAnsi" w:cstheme="minorHAnsi"/>
          <w:bCs/>
          <w:i/>
          <w:color w:val="FF0000"/>
          <w:sz w:val="20"/>
          <w:szCs w:val="20"/>
          <w:lang w:eastAsia="pl-PL"/>
        </w:rPr>
        <w:t>W</w:t>
      </w:r>
      <w:r w:rsidRPr="00823505">
        <w:rPr>
          <w:rFonts w:asciiTheme="minorHAnsi" w:hAnsiTheme="minorHAnsi" w:cstheme="minorHAnsi"/>
          <w:bCs/>
          <w:i/>
          <w:color w:val="FF0000"/>
          <w:sz w:val="20"/>
          <w:szCs w:val="20"/>
          <w:lang w:eastAsia="pl-PL"/>
        </w:rPr>
        <w:t>ykonawcy)</w:t>
      </w:r>
    </w:p>
    <w:p w14:paraId="55E08B68"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color w:val="000000" w:themeColor="text1"/>
          <w:sz w:val="22"/>
          <w:szCs w:val="22"/>
        </w:rPr>
      </w:pPr>
    </w:p>
    <w:bookmarkEnd w:id="34"/>
    <w:p w14:paraId="22510A6C" w14:textId="77777777" w:rsidR="00827D34"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1A098B75"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7B37C025"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24D357EF"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5AE1357A"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0CCD785E"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418F68F8"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35BABC20"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57CFDCC8"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5C55D798"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643CD47C"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0CB072F7"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68372001"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25D3C1FF"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47C6223D"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171C4665"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32C54811"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556A7091"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sectPr w:rsidR="00E20FED" w:rsidSect="008400E1">
      <w:headerReference w:type="default" r:id="rId34"/>
      <w:headerReference w:type="first" r:id="rId35"/>
      <w:footerReference w:type="first" r:id="rId36"/>
      <w:pgSz w:w="11907" w:h="16840"/>
      <w:pgMar w:top="851" w:right="964" w:bottom="851" w:left="964" w:header="425"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E1E5A" w14:textId="77777777" w:rsidR="001A3F4E" w:rsidRDefault="001A3F4E">
      <w:r>
        <w:separator/>
      </w:r>
    </w:p>
    <w:p w14:paraId="4ECF4D8B" w14:textId="77777777" w:rsidR="001A3F4E" w:rsidRDefault="001A3F4E"/>
    <w:p w14:paraId="01DEA817" w14:textId="77777777" w:rsidR="001A3F4E" w:rsidRDefault="001A3F4E"/>
  </w:endnote>
  <w:endnote w:type="continuationSeparator" w:id="0">
    <w:p w14:paraId="051A904F" w14:textId="77777777" w:rsidR="001A3F4E" w:rsidRDefault="001A3F4E">
      <w:r>
        <w:continuationSeparator/>
      </w:r>
    </w:p>
    <w:p w14:paraId="671EE94F" w14:textId="77777777" w:rsidR="001A3F4E" w:rsidRDefault="001A3F4E"/>
    <w:p w14:paraId="27E967E6" w14:textId="77777777" w:rsidR="001A3F4E" w:rsidRDefault="001A3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E65B7" w14:textId="77777777" w:rsidR="00A35DC1" w:rsidRPr="00F058BE" w:rsidRDefault="006913C4" w:rsidP="00455DE5">
    <w:pPr>
      <w:pStyle w:val="Stopka"/>
      <w:jc w:val="center"/>
      <w:rPr>
        <w:rFonts w:asciiTheme="minorHAnsi" w:hAnsiTheme="minorHAnsi"/>
        <w:sz w:val="16"/>
        <w:szCs w:val="16"/>
      </w:rPr>
    </w:pPr>
    <w:r w:rsidRPr="00F058BE">
      <w:rPr>
        <w:rFonts w:asciiTheme="minorHAnsi" w:hAnsiTheme="minorHAnsi"/>
        <w:sz w:val="16"/>
        <w:szCs w:val="16"/>
      </w:rPr>
      <w:fldChar w:fldCharType="begin"/>
    </w:r>
    <w:r w:rsidR="00A35DC1" w:rsidRPr="00F058BE">
      <w:rPr>
        <w:rFonts w:asciiTheme="minorHAnsi" w:hAnsiTheme="minorHAnsi"/>
        <w:sz w:val="16"/>
        <w:szCs w:val="16"/>
      </w:rPr>
      <w:instrText>PAGE   \* MERGEFORMAT</w:instrText>
    </w:r>
    <w:r w:rsidRPr="00F058BE">
      <w:rPr>
        <w:rFonts w:asciiTheme="minorHAnsi" w:hAnsiTheme="minorHAnsi"/>
        <w:sz w:val="16"/>
        <w:szCs w:val="16"/>
      </w:rPr>
      <w:fldChar w:fldCharType="separate"/>
    </w:r>
    <w:r w:rsidR="00B505CC">
      <w:rPr>
        <w:rFonts w:asciiTheme="minorHAnsi" w:hAnsiTheme="minorHAnsi"/>
        <w:noProof/>
        <w:sz w:val="16"/>
        <w:szCs w:val="16"/>
      </w:rPr>
      <w:t>2</w:t>
    </w:r>
    <w:r w:rsidRPr="00F058BE">
      <w:rPr>
        <w:rFonts w:asciiTheme="minorHAnsi" w:hAnsiTheme="minorHAns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24D19" w14:textId="77777777" w:rsidR="00A35DC1" w:rsidRPr="00CD2CCC" w:rsidRDefault="00A35DC1">
    <w:pPr>
      <w:pStyle w:val="Stopka"/>
      <w:jc w:val="right"/>
      <w:rPr>
        <w:rFonts w:asciiTheme="minorHAnsi" w:hAnsiTheme="minorHAnsi"/>
        <w:sz w:val="18"/>
        <w:szCs w:val="18"/>
      </w:rPr>
    </w:pPr>
    <w:r w:rsidRPr="00CD2CCC">
      <w:rPr>
        <w:rFonts w:asciiTheme="minorHAnsi" w:hAnsiTheme="minorHAnsi"/>
        <w:sz w:val="18"/>
        <w:szCs w:val="18"/>
      </w:rPr>
      <w:t xml:space="preserve">str. </w:t>
    </w:r>
    <w:r w:rsidR="006913C4" w:rsidRPr="00CD2CCC">
      <w:rPr>
        <w:rFonts w:asciiTheme="minorHAnsi" w:hAnsiTheme="minorHAnsi"/>
        <w:sz w:val="18"/>
        <w:szCs w:val="18"/>
      </w:rPr>
      <w:fldChar w:fldCharType="begin"/>
    </w:r>
    <w:r w:rsidRPr="00CD2CCC">
      <w:rPr>
        <w:rFonts w:asciiTheme="minorHAnsi" w:hAnsiTheme="minorHAnsi"/>
        <w:sz w:val="18"/>
        <w:szCs w:val="18"/>
      </w:rPr>
      <w:instrText>PAGE    \* MERGEFORMAT</w:instrText>
    </w:r>
    <w:r w:rsidR="006913C4" w:rsidRPr="00CD2CCC">
      <w:rPr>
        <w:rFonts w:asciiTheme="minorHAnsi" w:hAnsiTheme="minorHAnsi"/>
        <w:sz w:val="18"/>
        <w:szCs w:val="18"/>
      </w:rPr>
      <w:fldChar w:fldCharType="separate"/>
    </w:r>
    <w:r w:rsidRPr="003129BD">
      <w:rPr>
        <w:rFonts w:asciiTheme="minorHAnsi" w:hAnsiTheme="minorHAnsi"/>
        <w:noProof/>
        <w:sz w:val="18"/>
        <w:szCs w:val="18"/>
      </w:rPr>
      <w:t>14</w:t>
    </w:r>
    <w:r w:rsidR="006913C4" w:rsidRPr="00CD2CCC">
      <w:rPr>
        <w:rFonts w:asciiTheme="minorHAnsi" w:hAnsiTheme="minorHAnsi"/>
        <w:sz w:val="18"/>
        <w:szCs w:val="18"/>
      </w:rPr>
      <w:fldChar w:fldCharType="end"/>
    </w:r>
  </w:p>
  <w:p w14:paraId="21448DF4" w14:textId="77777777" w:rsidR="00A35DC1" w:rsidRDefault="00A35DC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73918"/>
      <w:docPartObj>
        <w:docPartGallery w:val="Page Numbers (Bottom of Page)"/>
        <w:docPartUnique/>
      </w:docPartObj>
    </w:sdtPr>
    <w:sdtEndPr/>
    <w:sdtContent>
      <w:p w14:paraId="75592CD6" w14:textId="77777777" w:rsidR="00A35DC1" w:rsidRDefault="006913C4" w:rsidP="009E38AD">
        <w:pPr>
          <w:pStyle w:val="Stopka"/>
          <w:jc w:val="center"/>
        </w:pPr>
        <w:r>
          <w:rPr>
            <w:noProof/>
          </w:rPr>
          <w:fldChar w:fldCharType="begin"/>
        </w:r>
        <w:r w:rsidR="00A35DC1">
          <w:rPr>
            <w:noProof/>
          </w:rPr>
          <w:instrText>PAGE   \* MERGEFORMAT</w:instrText>
        </w:r>
        <w:r>
          <w:rPr>
            <w:noProof/>
          </w:rPr>
          <w:fldChar w:fldCharType="separate"/>
        </w:r>
        <w:r w:rsidR="00AF6636">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8D488" w14:textId="77777777" w:rsidR="001A3F4E" w:rsidRDefault="001A3F4E">
      <w:r>
        <w:separator/>
      </w:r>
    </w:p>
    <w:p w14:paraId="1B7E38E1" w14:textId="77777777" w:rsidR="001A3F4E" w:rsidRDefault="001A3F4E"/>
    <w:p w14:paraId="5458D08D" w14:textId="77777777" w:rsidR="001A3F4E" w:rsidRDefault="001A3F4E"/>
  </w:footnote>
  <w:footnote w:type="continuationSeparator" w:id="0">
    <w:p w14:paraId="7DA40E98" w14:textId="77777777" w:rsidR="001A3F4E" w:rsidRDefault="001A3F4E">
      <w:r>
        <w:continuationSeparator/>
      </w:r>
    </w:p>
    <w:p w14:paraId="19D0C7D8" w14:textId="77777777" w:rsidR="001A3F4E" w:rsidRDefault="001A3F4E"/>
    <w:p w14:paraId="798F6F39" w14:textId="77777777" w:rsidR="001A3F4E" w:rsidRDefault="001A3F4E"/>
  </w:footnote>
  <w:footnote w:id="1">
    <w:p w14:paraId="52CA7B20" w14:textId="77777777" w:rsidR="00A35DC1" w:rsidRPr="00686796" w:rsidRDefault="00A35DC1" w:rsidP="001222F9">
      <w:pPr>
        <w:pStyle w:val="Tekstprzypisudolnego"/>
        <w:ind w:left="284" w:hanging="284"/>
        <w:rPr>
          <w:rFonts w:asciiTheme="minorHAnsi" w:hAnsiTheme="minorHAnsi"/>
          <w:strike/>
          <w:color w:val="FF0000"/>
        </w:rPr>
      </w:pPr>
      <w:r w:rsidRPr="00686796">
        <w:rPr>
          <w:rStyle w:val="Odwoanieprzypisudolnego"/>
          <w:rFonts w:asciiTheme="minorHAnsi" w:hAnsiTheme="minorHAnsi"/>
        </w:rPr>
        <w:footnoteRef/>
      </w:r>
      <w:r w:rsidRPr="00686796">
        <w:rPr>
          <w:rFonts w:asciiTheme="minorHAnsi" w:hAnsiTheme="minorHAnsi"/>
        </w:rPr>
        <w:t xml:space="preserve"> </w:t>
      </w:r>
      <w:r w:rsidRPr="00686796">
        <w:rPr>
          <w:rFonts w:asciiTheme="minorHAnsi" w:hAnsiTheme="minorHAnsi"/>
        </w:rPr>
        <w:tab/>
        <w:t xml:space="preserve">W przypadku wspólnego ubiegania się o zamówienie przez wykonawców, oświadczenie składa każdy z wykonawców.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8EF6F" w14:textId="0035DB2B" w:rsidR="00A35DC1" w:rsidRPr="00F058BE" w:rsidRDefault="00A35DC1" w:rsidP="0058445D">
    <w:pPr>
      <w:rPr>
        <w:rFonts w:asciiTheme="minorHAnsi" w:hAnsiTheme="minorHAnsi" w:cstheme="minorHAnsi"/>
        <w:b/>
        <w:i/>
        <w:sz w:val="20"/>
        <w:szCs w:val="20"/>
        <w:lang w:eastAsia="pl-PL"/>
      </w:rPr>
    </w:pPr>
    <w:r w:rsidRPr="00F058BE">
      <w:rPr>
        <w:rFonts w:asciiTheme="minorHAnsi" w:hAnsiTheme="minorHAnsi" w:cstheme="minorHAnsi"/>
        <w:b/>
        <w:sz w:val="20"/>
        <w:szCs w:val="20"/>
      </w:rPr>
      <w:t>Numer sprawy DZP-271-</w:t>
    </w:r>
    <w:r w:rsidR="008C77F0">
      <w:rPr>
        <w:rFonts w:asciiTheme="minorHAnsi" w:hAnsiTheme="minorHAnsi" w:cstheme="minorHAnsi"/>
        <w:b/>
        <w:sz w:val="20"/>
        <w:szCs w:val="20"/>
      </w:rPr>
      <w:t>356</w:t>
    </w:r>
    <w:r w:rsidRPr="00F058BE">
      <w:rPr>
        <w:rFonts w:asciiTheme="minorHAnsi" w:hAnsiTheme="minorHAnsi" w:cstheme="minorHAnsi"/>
        <w:b/>
        <w:sz w:val="20"/>
        <w:szCs w:val="20"/>
      </w:rPr>
      <w:t>/2</w:t>
    </w:r>
    <w:r>
      <w:rPr>
        <w:rFonts w:asciiTheme="minorHAnsi" w:hAnsiTheme="minorHAnsi" w:cstheme="minorHAnsi"/>
        <w:b/>
        <w:sz w:val="20"/>
        <w:szCs w:val="20"/>
      </w:rPr>
      <w:t>2</w:t>
    </w:r>
  </w:p>
  <w:p w14:paraId="095678FA" w14:textId="77777777" w:rsidR="00A35DC1" w:rsidRDefault="00A35DC1" w:rsidP="0046206B">
    <w:pPr>
      <w:jc w:val="right"/>
      <w:rPr>
        <w:rFonts w:ascii="Arial" w:hAnsi="Arial" w:cs="Arial"/>
        <w:b/>
        <w:sz w:val="18"/>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69617" w14:textId="77777777" w:rsidR="00A35DC1" w:rsidRDefault="00A35DC1" w:rsidP="00622DBB">
    <w:pPr>
      <w:pStyle w:val="Nagwek"/>
      <w:tabs>
        <w:tab w:val="clear" w:pos="4536"/>
        <w:tab w:val="clear" w:pos="9072"/>
        <w:tab w:val="left" w:pos="1830"/>
      </w:tabs>
      <w:rPr>
        <w:rFonts w:ascii="Arial" w:hAnsi="Arial" w:cs="Arial"/>
      </w:rPr>
    </w:pPr>
  </w:p>
  <w:p w14:paraId="3278C40D" w14:textId="77777777" w:rsidR="00A35DC1" w:rsidRPr="00A7457C" w:rsidRDefault="00A35DC1" w:rsidP="008D5007">
    <w:pPr>
      <w:jc w:val="right"/>
      <w:rPr>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6EF7" w14:textId="3F6DFA61" w:rsidR="00A35DC1" w:rsidRPr="00305BF7" w:rsidRDefault="00A35DC1" w:rsidP="009E38AD">
    <w:pPr>
      <w:rPr>
        <w:rFonts w:asciiTheme="minorHAnsi" w:hAnsiTheme="minorHAnsi" w:cstheme="minorHAnsi"/>
        <w:b/>
        <w:i/>
        <w:sz w:val="20"/>
        <w:szCs w:val="20"/>
        <w:lang w:eastAsia="pl-PL"/>
      </w:rPr>
    </w:pPr>
    <w:r w:rsidRPr="00305BF7">
      <w:rPr>
        <w:rFonts w:asciiTheme="minorHAnsi" w:hAnsiTheme="minorHAnsi" w:cstheme="minorHAnsi"/>
        <w:b/>
        <w:sz w:val="20"/>
        <w:szCs w:val="20"/>
      </w:rPr>
      <w:t>Numer sprawy DZP-271-</w:t>
    </w:r>
    <w:r w:rsidR="00CE3799">
      <w:rPr>
        <w:rFonts w:asciiTheme="minorHAnsi" w:hAnsiTheme="minorHAnsi" w:cstheme="minorHAnsi"/>
        <w:b/>
        <w:sz w:val="20"/>
        <w:szCs w:val="20"/>
      </w:rPr>
      <w:t>356</w:t>
    </w:r>
    <w:r w:rsidRPr="00305BF7">
      <w:rPr>
        <w:rFonts w:asciiTheme="minorHAnsi" w:hAnsiTheme="minorHAnsi" w:cstheme="minorHAnsi"/>
        <w:b/>
        <w:sz w:val="20"/>
        <w:szCs w:val="20"/>
      </w:rPr>
      <w:t>/22</w:t>
    </w:r>
  </w:p>
  <w:p w14:paraId="353BDA77" w14:textId="77777777" w:rsidR="00A35DC1" w:rsidRPr="00E52A83" w:rsidRDefault="00A35DC1" w:rsidP="00E52A83">
    <w:pPr>
      <w:jc w:val="right"/>
      <w:rPr>
        <w:b/>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C8273" w14:textId="77777777" w:rsidR="00A35DC1" w:rsidRPr="00305BF7" w:rsidRDefault="00A35DC1" w:rsidP="00053AC5">
    <w:pPr>
      <w:rPr>
        <w:rFonts w:asciiTheme="minorHAnsi" w:hAnsiTheme="minorHAnsi" w:cstheme="minorHAnsi"/>
        <w:b/>
        <w:i/>
        <w:sz w:val="20"/>
        <w:szCs w:val="20"/>
        <w:lang w:eastAsia="pl-PL"/>
      </w:rPr>
    </w:pPr>
    <w:bookmarkStart w:id="35" w:name="_Hlk86915198"/>
    <w:bookmarkStart w:id="36" w:name="_Hlk86915199"/>
    <w:r w:rsidRPr="00305BF7">
      <w:rPr>
        <w:rFonts w:asciiTheme="minorHAnsi" w:hAnsiTheme="minorHAnsi" w:cstheme="minorHAnsi"/>
        <w:b/>
        <w:sz w:val="20"/>
        <w:szCs w:val="20"/>
      </w:rPr>
      <w:t>Numer sprawy DZP-271-</w:t>
    </w:r>
    <w:bookmarkEnd w:id="35"/>
    <w:bookmarkEnd w:id="36"/>
    <w:r>
      <w:rPr>
        <w:rFonts w:asciiTheme="minorHAnsi" w:hAnsiTheme="minorHAnsi" w:cstheme="minorHAnsi"/>
        <w:b/>
        <w:sz w:val="20"/>
        <w:szCs w:val="20"/>
      </w:rPr>
      <w:t>289</w:t>
    </w:r>
    <w:r w:rsidRPr="00305BF7">
      <w:rPr>
        <w:rFonts w:asciiTheme="minorHAnsi" w:hAnsiTheme="minorHAnsi" w:cstheme="minorHAnsi"/>
        <w:b/>
        <w:sz w:val="20"/>
        <w:szCs w:val="20"/>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13"/>
    <w:lvl w:ilvl="0">
      <w:start w:val="4"/>
      <w:numFmt w:val="decimal"/>
      <w:lvlText w:val="%1."/>
      <w:lvlJc w:val="left"/>
      <w:pPr>
        <w:tabs>
          <w:tab w:val="num" w:pos="0"/>
        </w:tabs>
        <w:ind w:left="360" w:hanging="360"/>
      </w:pPr>
      <w:rPr>
        <w:rFonts w:hint="default"/>
        <w:bCs/>
        <w:iCs/>
        <w:lang w:val="pl-PL"/>
      </w:rPr>
    </w:lvl>
    <w:lvl w:ilvl="1">
      <w:start w:val="1"/>
      <w:numFmt w:val="decimal"/>
      <w:lvlText w:val="%1.%2."/>
      <w:lvlJc w:val="left"/>
      <w:pPr>
        <w:tabs>
          <w:tab w:val="num" w:pos="0"/>
        </w:tabs>
        <w:ind w:left="510" w:hanging="510"/>
      </w:pPr>
      <w:rPr>
        <w:rFonts w:hint="default"/>
        <w:bCs/>
        <w:iCs/>
        <w:lang w:val="pl-PL"/>
      </w:rPr>
    </w:lvl>
    <w:lvl w:ilvl="2">
      <w:start w:val="1"/>
      <w:numFmt w:val="decimal"/>
      <w:lvlText w:val="%1.%2.%3."/>
      <w:lvlJc w:val="left"/>
      <w:pPr>
        <w:tabs>
          <w:tab w:val="num" w:pos="0"/>
        </w:tabs>
        <w:ind w:left="720" w:hanging="720"/>
      </w:pPr>
      <w:rPr>
        <w:rFonts w:hint="default"/>
        <w:b w:val="0"/>
        <w:u w:val="single"/>
      </w:rPr>
    </w:lvl>
    <w:lvl w:ilvl="3">
      <w:start w:val="1"/>
      <w:numFmt w:val="decimal"/>
      <w:lvlText w:val="%1.%2.%3.%4."/>
      <w:lvlJc w:val="left"/>
      <w:pPr>
        <w:tabs>
          <w:tab w:val="num" w:pos="0"/>
        </w:tabs>
        <w:ind w:left="720" w:hanging="720"/>
      </w:pPr>
      <w:rPr>
        <w:rFonts w:hint="default"/>
        <w:bCs/>
        <w:iCs/>
        <w:lang w:val="pl-PL"/>
      </w:rPr>
    </w:lvl>
    <w:lvl w:ilvl="4">
      <w:start w:val="1"/>
      <w:numFmt w:val="decimal"/>
      <w:lvlText w:val="%1.%2.%3.%4.%5."/>
      <w:lvlJc w:val="left"/>
      <w:pPr>
        <w:tabs>
          <w:tab w:val="num" w:pos="0"/>
        </w:tabs>
        <w:ind w:left="1080" w:hanging="1080"/>
      </w:pPr>
      <w:rPr>
        <w:rFonts w:hint="default"/>
        <w:bCs/>
        <w:iCs/>
        <w:lang w:val="pl-PL"/>
      </w:rPr>
    </w:lvl>
    <w:lvl w:ilvl="5">
      <w:start w:val="1"/>
      <w:numFmt w:val="decimal"/>
      <w:lvlText w:val="%1.%2.%3.%4.%5.%6."/>
      <w:lvlJc w:val="left"/>
      <w:pPr>
        <w:tabs>
          <w:tab w:val="num" w:pos="0"/>
        </w:tabs>
        <w:ind w:left="1080" w:hanging="1080"/>
      </w:pPr>
      <w:rPr>
        <w:rFonts w:hint="default"/>
        <w:bCs/>
        <w:iCs/>
        <w:lang w:val="pl-PL"/>
      </w:rPr>
    </w:lvl>
    <w:lvl w:ilvl="6">
      <w:start w:val="1"/>
      <w:numFmt w:val="decimal"/>
      <w:lvlText w:val="%1.%2.%3.%4.%5.%6.%7."/>
      <w:lvlJc w:val="left"/>
      <w:pPr>
        <w:tabs>
          <w:tab w:val="num" w:pos="0"/>
        </w:tabs>
        <w:ind w:left="1440" w:hanging="1440"/>
      </w:pPr>
      <w:rPr>
        <w:rFonts w:hint="default"/>
        <w:bCs/>
        <w:iCs/>
        <w:lang w:val="pl-PL"/>
      </w:rPr>
    </w:lvl>
    <w:lvl w:ilvl="7">
      <w:start w:val="1"/>
      <w:numFmt w:val="decimal"/>
      <w:lvlText w:val="%1.%2.%3.%4.%5.%6.%7.%8."/>
      <w:lvlJc w:val="left"/>
      <w:pPr>
        <w:tabs>
          <w:tab w:val="num" w:pos="0"/>
        </w:tabs>
        <w:ind w:left="1440" w:hanging="1440"/>
      </w:pPr>
      <w:rPr>
        <w:rFonts w:hint="default"/>
        <w:bCs/>
        <w:iCs/>
        <w:lang w:val="pl-PL"/>
      </w:rPr>
    </w:lvl>
    <w:lvl w:ilvl="8">
      <w:start w:val="1"/>
      <w:numFmt w:val="decimal"/>
      <w:lvlText w:val="%1.%2.%3.%4.%5.%6.%7.%8.%9."/>
      <w:lvlJc w:val="left"/>
      <w:pPr>
        <w:tabs>
          <w:tab w:val="num" w:pos="0"/>
        </w:tabs>
        <w:ind w:left="1800" w:hanging="1800"/>
      </w:pPr>
      <w:rPr>
        <w:rFonts w:hint="default"/>
        <w:bCs/>
        <w:iCs/>
        <w:lang w:val="pl-PL"/>
      </w:rPr>
    </w:lvl>
  </w:abstractNum>
  <w:abstractNum w:abstractNumId="1" w15:restartNumberingAfterBreak="0">
    <w:nsid w:val="00000008"/>
    <w:multiLevelType w:val="singleLevel"/>
    <w:tmpl w:val="32C4E674"/>
    <w:name w:val="WW8Num15"/>
    <w:lvl w:ilvl="0">
      <w:start w:val="1"/>
      <w:numFmt w:val="decimal"/>
      <w:lvlText w:val="%1/"/>
      <w:lvlJc w:val="right"/>
      <w:pPr>
        <w:tabs>
          <w:tab w:val="num" w:pos="0"/>
        </w:tabs>
        <w:ind w:left="1004" w:hanging="360"/>
      </w:pPr>
      <w:rPr>
        <w:rFonts w:ascii="Arial" w:hAnsi="Arial" w:cs="Arial" w:hint="default"/>
        <w:sz w:val="20"/>
        <w:szCs w:val="22"/>
      </w:rPr>
    </w:lvl>
  </w:abstractNum>
  <w:abstractNum w:abstractNumId="2" w15:restartNumberingAfterBreak="0">
    <w:nsid w:val="046C5695"/>
    <w:multiLevelType w:val="multilevel"/>
    <w:tmpl w:val="BF48CEC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A25031"/>
    <w:multiLevelType w:val="hybridMultilevel"/>
    <w:tmpl w:val="85DE2CF6"/>
    <w:lvl w:ilvl="0" w:tplc="4814AA4A">
      <w:start w:val="1"/>
      <w:numFmt w:val="lowerLetter"/>
      <w:lvlText w:val="%1)"/>
      <w:lvlJc w:val="right"/>
      <w:pPr>
        <w:ind w:left="1440" w:hanging="360"/>
      </w:pPr>
      <w:rPr>
        <w:rFonts w:ascii="Arial" w:eastAsia="Times New Roman" w:hAnsi="Arial" w:cs="Arial"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BB04EB"/>
    <w:multiLevelType w:val="multilevel"/>
    <w:tmpl w:val="F31ACED8"/>
    <w:lvl w:ilvl="0">
      <w:start w:val="8"/>
      <w:numFmt w:val="decimal"/>
      <w:lvlText w:val="%1."/>
      <w:lvlJc w:val="left"/>
      <w:pPr>
        <w:ind w:left="495" w:hanging="495"/>
      </w:pPr>
      <w:rPr>
        <w:rFonts w:hint="default"/>
        <w:u w:val="single"/>
      </w:rPr>
    </w:lvl>
    <w:lvl w:ilvl="1">
      <w:start w:val="2"/>
      <w:numFmt w:val="decimal"/>
      <w:lvlText w:val="%1.%2."/>
      <w:lvlJc w:val="left"/>
      <w:pPr>
        <w:ind w:left="637" w:hanging="495"/>
      </w:pPr>
      <w:rPr>
        <w:rFonts w:hint="default"/>
        <w:b/>
        <w:u w:val="none"/>
      </w:rPr>
    </w:lvl>
    <w:lvl w:ilvl="2">
      <w:start w:val="2"/>
      <w:numFmt w:val="decimal"/>
      <w:lvlText w:val="%1.%2.%3."/>
      <w:lvlJc w:val="left"/>
      <w:pPr>
        <w:ind w:left="1004" w:hanging="720"/>
      </w:pPr>
      <w:rPr>
        <w:rFonts w:hint="default"/>
        <w:b w:val="0"/>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5" w15:restartNumberingAfterBreak="0">
    <w:nsid w:val="0D0B04E2"/>
    <w:multiLevelType w:val="hybridMultilevel"/>
    <w:tmpl w:val="ACB641A0"/>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 w15:restartNumberingAfterBreak="0">
    <w:nsid w:val="0DFF14F8"/>
    <w:multiLevelType w:val="hybridMultilevel"/>
    <w:tmpl w:val="672EE59A"/>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55EDF"/>
    <w:multiLevelType w:val="multilevel"/>
    <w:tmpl w:val="A1F821BC"/>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0EBC0127"/>
    <w:multiLevelType w:val="multilevel"/>
    <w:tmpl w:val="C5585B88"/>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2E57D7D"/>
    <w:multiLevelType w:val="multilevel"/>
    <w:tmpl w:val="04E0587C"/>
    <w:lvl w:ilvl="0">
      <w:start w:val="2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364268A"/>
    <w:multiLevelType w:val="hybridMultilevel"/>
    <w:tmpl w:val="53DA50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6381BC7"/>
    <w:multiLevelType w:val="hybridMultilevel"/>
    <w:tmpl w:val="780E211A"/>
    <w:lvl w:ilvl="0" w:tplc="9C7A64E8">
      <w:start w:val="1"/>
      <w:numFmt w:val="decimal"/>
      <w:pStyle w:val="Styl1SWZ"/>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26177C"/>
    <w:multiLevelType w:val="multilevel"/>
    <w:tmpl w:val="6F22D856"/>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1A085BAE"/>
    <w:multiLevelType w:val="hybridMultilevel"/>
    <w:tmpl w:val="D5605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B6976"/>
    <w:multiLevelType w:val="hybridMultilevel"/>
    <w:tmpl w:val="4258BFF0"/>
    <w:lvl w:ilvl="0" w:tplc="66321D76">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1DFC7D27"/>
    <w:multiLevelType w:val="multilevel"/>
    <w:tmpl w:val="D74E4EC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1E30400D"/>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7" w15:restartNumberingAfterBreak="0">
    <w:nsid w:val="1F2923C9"/>
    <w:multiLevelType w:val="multilevel"/>
    <w:tmpl w:val="058AEEAE"/>
    <w:lvl w:ilvl="0">
      <w:start w:val="2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259A3CED"/>
    <w:multiLevelType w:val="hybridMultilevel"/>
    <w:tmpl w:val="CF38125A"/>
    <w:lvl w:ilvl="0" w:tplc="DA768174">
      <w:start w:val="1"/>
      <w:numFmt w:val="decimal"/>
      <w:lvlText w:val="%1."/>
      <w:lvlJc w:val="left"/>
      <w:pPr>
        <w:ind w:left="357" w:hanging="357"/>
      </w:pPr>
      <w:rPr>
        <w:rFonts w:ascii="Arial" w:hAnsi="Arial" w:cs="Times New Roman"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423156"/>
    <w:multiLevelType w:val="multilevel"/>
    <w:tmpl w:val="BCAA71B8"/>
    <w:lvl w:ilvl="0">
      <w:start w:val="6"/>
      <w:numFmt w:val="decimal"/>
      <w:lvlText w:val="%1."/>
      <w:lvlJc w:val="left"/>
      <w:pPr>
        <w:ind w:left="495" w:hanging="495"/>
      </w:pPr>
      <w:rPr>
        <w:rFonts w:hint="default"/>
      </w:rPr>
    </w:lvl>
    <w:lvl w:ilvl="1">
      <w:start w:val="4"/>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B7F7388"/>
    <w:multiLevelType w:val="hybridMultilevel"/>
    <w:tmpl w:val="D54E9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9A52F7"/>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2" w15:restartNumberingAfterBreak="0">
    <w:nsid w:val="300902AB"/>
    <w:multiLevelType w:val="multilevel"/>
    <w:tmpl w:val="EC9E20A0"/>
    <w:lvl w:ilvl="0">
      <w:start w:val="8"/>
      <w:numFmt w:val="decimal"/>
      <w:lvlText w:val="%1"/>
      <w:lvlJc w:val="left"/>
      <w:pPr>
        <w:ind w:left="435" w:hanging="435"/>
      </w:pPr>
      <w:rPr>
        <w:rFonts w:hint="default"/>
        <w:i w:val="0"/>
      </w:rPr>
    </w:lvl>
    <w:lvl w:ilvl="1">
      <w:start w:val="1"/>
      <w:numFmt w:val="decimal"/>
      <w:lvlText w:val="%1.%2"/>
      <w:lvlJc w:val="left"/>
      <w:pPr>
        <w:ind w:left="577" w:hanging="435"/>
      </w:pPr>
      <w:rPr>
        <w:rFonts w:hint="default"/>
        <w:b/>
        <w:i w:val="0"/>
      </w:rPr>
    </w:lvl>
    <w:lvl w:ilvl="2">
      <w:start w:val="1"/>
      <w:numFmt w:val="decimal"/>
      <w:lvlText w:val="%1.%2.%3"/>
      <w:lvlJc w:val="left"/>
      <w:pPr>
        <w:ind w:left="1004" w:hanging="720"/>
      </w:pPr>
      <w:rPr>
        <w:rFonts w:hint="default"/>
        <w:b w:val="0"/>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576" w:hanging="1440"/>
      </w:pPr>
      <w:rPr>
        <w:rFonts w:hint="default"/>
        <w:i w:val="0"/>
      </w:rPr>
    </w:lvl>
  </w:abstractNum>
  <w:abstractNum w:abstractNumId="23" w15:restartNumberingAfterBreak="0">
    <w:nsid w:val="31251868"/>
    <w:multiLevelType w:val="multilevel"/>
    <w:tmpl w:val="2A9E3F54"/>
    <w:lvl w:ilvl="0">
      <w:start w:val="1"/>
      <w:numFmt w:val="decimal"/>
      <w:lvlText w:val="%1."/>
      <w:lvlJc w:val="left"/>
      <w:pPr>
        <w:ind w:left="360" w:hanging="360"/>
      </w:pPr>
      <w:rPr>
        <w:rFonts w:hint="default"/>
        <w:b w:val="0"/>
        <w:i w:val="0"/>
        <w:color w:val="auto"/>
        <w:sz w:val="22"/>
        <w:szCs w:val="22"/>
      </w:rPr>
    </w:lvl>
    <w:lvl w:ilvl="1">
      <w:start w:val="1"/>
      <w:numFmt w:val="decimal"/>
      <w:lvlText w:val="%1.%2."/>
      <w:lvlJc w:val="left"/>
      <w:pPr>
        <w:ind w:left="792" w:hanging="432"/>
      </w:pPr>
      <w:rPr>
        <w:rFonts w:asciiTheme="minorHAnsi" w:hAnsiTheme="minorHAnsi" w:hint="default"/>
        <w:b w:val="0"/>
        <w:i w:val="0"/>
        <w:sz w:val="22"/>
        <w:szCs w:val="22"/>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2EF2850"/>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5" w15:restartNumberingAfterBreak="0">
    <w:nsid w:val="33A0439F"/>
    <w:multiLevelType w:val="multilevel"/>
    <w:tmpl w:val="ED22B9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53743B1"/>
    <w:multiLevelType w:val="hybridMultilevel"/>
    <w:tmpl w:val="48A42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3844D3"/>
    <w:multiLevelType w:val="hybridMultilevel"/>
    <w:tmpl w:val="178A4DB0"/>
    <w:lvl w:ilvl="0" w:tplc="DCEAAF64">
      <w:start w:val="1"/>
      <w:numFmt w:val="decimal"/>
      <w:lvlText w:val="8.%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4178519E"/>
    <w:multiLevelType w:val="multilevel"/>
    <w:tmpl w:val="B4AA7502"/>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42D074F4"/>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0" w15:restartNumberingAfterBreak="0">
    <w:nsid w:val="431E1EFB"/>
    <w:multiLevelType w:val="hybridMultilevel"/>
    <w:tmpl w:val="F58C862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1" w15:restartNumberingAfterBreak="0">
    <w:nsid w:val="43F01CA8"/>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2" w15:restartNumberingAfterBreak="0">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1749A6"/>
    <w:multiLevelType w:val="multilevel"/>
    <w:tmpl w:val="35F67EA0"/>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510201C7"/>
    <w:multiLevelType w:val="hybridMultilevel"/>
    <w:tmpl w:val="96B29880"/>
    <w:lvl w:ilvl="0" w:tplc="66321D76">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35" w15:restartNumberingAfterBreak="0">
    <w:nsid w:val="57F75A04"/>
    <w:multiLevelType w:val="hybridMultilevel"/>
    <w:tmpl w:val="87AAEF94"/>
    <w:lvl w:ilvl="0" w:tplc="1C2AB7AA">
      <w:start w:val="1"/>
      <w:numFmt w:val="decimal"/>
      <w:pStyle w:val="Nagwek3"/>
      <w:lvlText w:val="%1)"/>
      <w:lvlJc w:val="left"/>
      <w:pPr>
        <w:ind w:left="644" w:hanging="360"/>
      </w:pPr>
      <w:rPr>
        <w:rFonts w:hint="default"/>
        <w:b/>
      </w:rPr>
    </w:lvl>
    <w:lvl w:ilvl="1" w:tplc="DCEAAF64">
      <w:start w:val="1"/>
      <w:numFmt w:val="decimal"/>
      <w:lvlText w:val="8.%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502AAD"/>
    <w:multiLevelType w:val="hybridMultilevel"/>
    <w:tmpl w:val="4A8894CC"/>
    <w:lvl w:ilvl="0" w:tplc="38322D70">
      <w:start w:val="1"/>
      <w:numFmt w:val="lowerLetter"/>
      <w:lvlText w:val="%1)"/>
      <w:lvlJc w:val="left"/>
      <w:pPr>
        <w:ind w:left="1004" w:hanging="360"/>
      </w:pPr>
      <w:rPr>
        <w:rFonts w:cs="Times New Roman"/>
        <w:b w:val="0"/>
      </w:rPr>
    </w:lvl>
    <w:lvl w:ilvl="1" w:tplc="9BF44F88" w:tentative="1">
      <w:start w:val="1"/>
      <w:numFmt w:val="lowerLetter"/>
      <w:lvlText w:val="%2."/>
      <w:lvlJc w:val="left"/>
      <w:pPr>
        <w:ind w:left="1724" w:hanging="360"/>
      </w:pPr>
      <w:rPr>
        <w:rFonts w:cs="Times New Roman"/>
      </w:rPr>
    </w:lvl>
    <w:lvl w:ilvl="2" w:tplc="8DEAC5DA" w:tentative="1">
      <w:start w:val="1"/>
      <w:numFmt w:val="lowerRoman"/>
      <w:lvlText w:val="%3."/>
      <w:lvlJc w:val="right"/>
      <w:pPr>
        <w:ind w:left="2444" w:hanging="180"/>
      </w:pPr>
      <w:rPr>
        <w:rFonts w:cs="Times New Roman"/>
      </w:rPr>
    </w:lvl>
    <w:lvl w:ilvl="3" w:tplc="AE3CBAC6" w:tentative="1">
      <w:start w:val="1"/>
      <w:numFmt w:val="decimal"/>
      <w:lvlText w:val="%4."/>
      <w:lvlJc w:val="left"/>
      <w:pPr>
        <w:ind w:left="3164" w:hanging="360"/>
      </w:pPr>
      <w:rPr>
        <w:rFonts w:cs="Times New Roman"/>
      </w:rPr>
    </w:lvl>
    <w:lvl w:ilvl="4" w:tplc="DA3E1720" w:tentative="1">
      <w:start w:val="1"/>
      <w:numFmt w:val="lowerLetter"/>
      <w:lvlText w:val="%5."/>
      <w:lvlJc w:val="left"/>
      <w:pPr>
        <w:ind w:left="3884" w:hanging="360"/>
      </w:pPr>
      <w:rPr>
        <w:rFonts w:cs="Times New Roman"/>
      </w:rPr>
    </w:lvl>
    <w:lvl w:ilvl="5" w:tplc="723AAB5C" w:tentative="1">
      <w:start w:val="1"/>
      <w:numFmt w:val="lowerRoman"/>
      <w:lvlText w:val="%6."/>
      <w:lvlJc w:val="right"/>
      <w:pPr>
        <w:ind w:left="4604" w:hanging="180"/>
      </w:pPr>
      <w:rPr>
        <w:rFonts w:cs="Times New Roman"/>
      </w:rPr>
    </w:lvl>
    <w:lvl w:ilvl="6" w:tplc="8988917E" w:tentative="1">
      <w:start w:val="1"/>
      <w:numFmt w:val="decimal"/>
      <w:lvlText w:val="%7."/>
      <w:lvlJc w:val="left"/>
      <w:pPr>
        <w:ind w:left="5324" w:hanging="360"/>
      </w:pPr>
      <w:rPr>
        <w:rFonts w:cs="Times New Roman"/>
      </w:rPr>
    </w:lvl>
    <w:lvl w:ilvl="7" w:tplc="0EC27B62" w:tentative="1">
      <w:start w:val="1"/>
      <w:numFmt w:val="lowerLetter"/>
      <w:lvlText w:val="%8."/>
      <w:lvlJc w:val="left"/>
      <w:pPr>
        <w:ind w:left="6044" w:hanging="360"/>
      </w:pPr>
      <w:rPr>
        <w:rFonts w:cs="Times New Roman"/>
      </w:rPr>
    </w:lvl>
    <w:lvl w:ilvl="8" w:tplc="06065928" w:tentative="1">
      <w:start w:val="1"/>
      <w:numFmt w:val="lowerRoman"/>
      <w:lvlText w:val="%9."/>
      <w:lvlJc w:val="right"/>
      <w:pPr>
        <w:ind w:left="6764" w:hanging="180"/>
      </w:pPr>
      <w:rPr>
        <w:rFonts w:cs="Times New Roman"/>
      </w:rPr>
    </w:lvl>
  </w:abstractNum>
  <w:abstractNum w:abstractNumId="37" w15:restartNumberingAfterBreak="0">
    <w:nsid w:val="590C6BD9"/>
    <w:multiLevelType w:val="multilevel"/>
    <w:tmpl w:val="E6525AFE"/>
    <w:lvl w:ilvl="0">
      <w:start w:val="3"/>
      <w:numFmt w:val="decimal"/>
      <w:lvlText w:val="%1"/>
      <w:lvlJc w:val="left"/>
      <w:pPr>
        <w:ind w:left="360" w:hanging="360"/>
      </w:pPr>
      <w:rPr>
        <w:rFonts w:cs="Arial" w:hint="default"/>
        <w:b/>
      </w:rPr>
    </w:lvl>
    <w:lvl w:ilvl="1">
      <w:start w:val="1"/>
      <w:numFmt w:val="decimal"/>
      <w:lvlText w:val="%1.%2"/>
      <w:lvlJc w:val="left"/>
      <w:pPr>
        <w:ind w:left="644" w:hanging="360"/>
      </w:pPr>
      <w:rPr>
        <w:rFonts w:cs="Arial" w:hint="default"/>
        <w:b w:val="0"/>
      </w:rPr>
    </w:lvl>
    <w:lvl w:ilvl="2">
      <w:start w:val="1"/>
      <w:numFmt w:val="decimal"/>
      <w:lvlText w:val="%1.%2.%3"/>
      <w:lvlJc w:val="left"/>
      <w:pPr>
        <w:ind w:left="1288" w:hanging="720"/>
      </w:pPr>
      <w:rPr>
        <w:rFonts w:cs="Arial" w:hint="default"/>
        <w:b w:val="0"/>
      </w:rPr>
    </w:lvl>
    <w:lvl w:ilvl="3">
      <w:start w:val="1"/>
      <w:numFmt w:val="decimal"/>
      <w:lvlText w:val="%1.%2.%3.%4"/>
      <w:lvlJc w:val="left"/>
      <w:pPr>
        <w:ind w:left="1572" w:hanging="720"/>
      </w:pPr>
      <w:rPr>
        <w:rFonts w:cs="Arial" w:hint="default"/>
        <w:b/>
      </w:rPr>
    </w:lvl>
    <w:lvl w:ilvl="4">
      <w:start w:val="1"/>
      <w:numFmt w:val="decimal"/>
      <w:lvlText w:val="%1.%2.%3.%4.%5"/>
      <w:lvlJc w:val="left"/>
      <w:pPr>
        <w:ind w:left="2216" w:hanging="1080"/>
      </w:pPr>
      <w:rPr>
        <w:rFonts w:cs="Arial" w:hint="default"/>
        <w:b/>
      </w:rPr>
    </w:lvl>
    <w:lvl w:ilvl="5">
      <w:start w:val="1"/>
      <w:numFmt w:val="decimal"/>
      <w:lvlText w:val="%1.%2.%3.%4.%5.%6"/>
      <w:lvlJc w:val="left"/>
      <w:pPr>
        <w:ind w:left="2500" w:hanging="1080"/>
      </w:pPr>
      <w:rPr>
        <w:rFonts w:cs="Arial" w:hint="default"/>
        <w:b/>
      </w:rPr>
    </w:lvl>
    <w:lvl w:ilvl="6">
      <w:start w:val="1"/>
      <w:numFmt w:val="decimal"/>
      <w:lvlText w:val="%1.%2.%3.%4.%5.%6.%7"/>
      <w:lvlJc w:val="left"/>
      <w:pPr>
        <w:ind w:left="3144" w:hanging="1440"/>
      </w:pPr>
      <w:rPr>
        <w:rFonts w:cs="Arial" w:hint="default"/>
        <w:b/>
      </w:rPr>
    </w:lvl>
    <w:lvl w:ilvl="7">
      <w:start w:val="1"/>
      <w:numFmt w:val="decimal"/>
      <w:lvlText w:val="%1.%2.%3.%4.%5.%6.%7.%8"/>
      <w:lvlJc w:val="left"/>
      <w:pPr>
        <w:ind w:left="3428" w:hanging="1440"/>
      </w:pPr>
      <w:rPr>
        <w:rFonts w:cs="Arial" w:hint="default"/>
        <w:b/>
      </w:rPr>
    </w:lvl>
    <w:lvl w:ilvl="8">
      <w:start w:val="1"/>
      <w:numFmt w:val="decimal"/>
      <w:lvlText w:val="%1.%2.%3.%4.%5.%6.%7.%8.%9"/>
      <w:lvlJc w:val="left"/>
      <w:pPr>
        <w:ind w:left="3712" w:hanging="1440"/>
      </w:pPr>
      <w:rPr>
        <w:rFonts w:cs="Arial" w:hint="default"/>
        <w:b/>
      </w:rPr>
    </w:lvl>
  </w:abstractNum>
  <w:abstractNum w:abstractNumId="38" w15:restartNumberingAfterBreak="0">
    <w:nsid w:val="5B337103"/>
    <w:multiLevelType w:val="multilevel"/>
    <w:tmpl w:val="18A6DADE"/>
    <w:lvl w:ilvl="0">
      <w:start w:val="11"/>
      <w:numFmt w:val="decimal"/>
      <w:lvlText w:val="%1"/>
      <w:lvlJc w:val="left"/>
      <w:pPr>
        <w:ind w:left="375" w:hanging="375"/>
      </w:pPr>
      <w:rPr>
        <w:rFonts w:ascii="Arial" w:hAnsi="Arial" w:cs="Times New Roman" w:hint="default"/>
        <w:sz w:val="20"/>
      </w:rPr>
    </w:lvl>
    <w:lvl w:ilvl="1">
      <w:start w:val="1"/>
      <w:numFmt w:val="decimal"/>
      <w:lvlText w:val="10.%2."/>
      <w:lvlJc w:val="left"/>
      <w:pPr>
        <w:ind w:left="659" w:hanging="375"/>
      </w:pPr>
      <w:rPr>
        <w:rFonts w:hint="default"/>
        <w:b/>
        <w:sz w:val="22"/>
        <w:szCs w:val="22"/>
      </w:rPr>
    </w:lvl>
    <w:lvl w:ilvl="2">
      <w:start w:val="1"/>
      <w:numFmt w:val="decimal"/>
      <w:lvlText w:val="%1.%2.%3"/>
      <w:lvlJc w:val="left"/>
      <w:pPr>
        <w:ind w:left="1288" w:hanging="720"/>
      </w:pPr>
      <w:rPr>
        <w:rFonts w:asciiTheme="minorHAnsi" w:hAnsiTheme="minorHAnsi" w:cstheme="minorHAnsi" w:hint="default"/>
        <w:b w:val="0"/>
        <w:sz w:val="22"/>
        <w:szCs w:val="22"/>
      </w:rPr>
    </w:lvl>
    <w:lvl w:ilvl="3">
      <w:start w:val="1"/>
      <w:numFmt w:val="decimal"/>
      <w:lvlText w:val="%1.%2.%3.%4"/>
      <w:lvlJc w:val="left"/>
      <w:pPr>
        <w:ind w:left="1572" w:hanging="720"/>
      </w:pPr>
      <w:rPr>
        <w:rFonts w:asciiTheme="minorHAnsi" w:hAnsiTheme="minorHAnsi" w:cstheme="minorHAnsi" w:hint="default"/>
        <w:b w:val="0"/>
        <w:sz w:val="22"/>
        <w:szCs w:val="22"/>
      </w:rPr>
    </w:lvl>
    <w:lvl w:ilvl="4">
      <w:start w:val="1"/>
      <w:numFmt w:val="decimal"/>
      <w:lvlText w:val="%1.%2.%3.%4.%5"/>
      <w:lvlJc w:val="left"/>
      <w:pPr>
        <w:ind w:left="2216" w:hanging="1080"/>
      </w:pPr>
      <w:rPr>
        <w:rFonts w:asciiTheme="minorHAnsi" w:hAnsiTheme="minorHAnsi" w:cstheme="minorHAnsi" w:hint="default"/>
        <w:sz w:val="22"/>
        <w:szCs w:val="22"/>
      </w:rPr>
    </w:lvl>
    <w:lvl w:ilvl="5">
      <w:start w:val="1"/>
      <w:numFmt w:val="decimal"/>
      <w:lvlText w:val="%1.%2.%3.%4.%5.%6"/>
      <w:lvlJc w:val="left"/>
      <w:pPr>
        <w:ind w:left="2500" w:hanging="1080"/>
      </w:pPr>
      <w:rPr>
        <w:rFonts w:asciiTheme="minorHAnsi" w:hAnsiTheme="minorHAnsi" w:cstheme="minorHAnsi" w:hint="default"/>
        <w:sz w:val="22"/>
        <w:szCs w:val="22"/>
      </w:rPr>
    </w:lvl>
    <w:lvl w:ilvl="6">
      <w:start w:val="1"/>
      <w:numFmt w:val="decimal"/>
      <w:lvlText w:val="%1.%2.%3.%4.%5.%6.%7"/>
      <w:lvlJc w:val="left"/>
      <w:pPr>
        <w:ind w:left="3144" w:hanging="1440"/>
      </w:pPr>
      <w:rPr>
        <w:rFonts w:ascii="Arial" w:hAnsi="Arial" w:cs="Times New Roman" w:hint="default"/>
        <w:sz w:val="20"/>
      </w:rPr>
    </w:lvl>
    <w:lvl w:ilvl="7">
      <w:start w:val="1"/>
      <w:numFmt w:val="decimal"/>
      <w:lvlText w:val="%1.%2.%3.%4.%5.%6.%7.%8"/>
      <w:lvlJc w:val="left"/>
      <w:pPr>
        <w:ind w:left="3428" w:hanging="1440"/>
      </w:pPr>
      <w:rPr>
        <w:rFonts w:ascii="Arial" w:hAnsi="Arial" w:cs="Times New Roman" w:hint="default"/>
        <w:sz w:val="20"/>
      </w:rPr>
    </w:lvl>
    <w:lvl w:ilvl="8">
      <w:start w:val="1"/>
      <w:numFmt w:val="decimal"/>
      <w:lvlText w:val="%1.%2.%3.%4.%5.%6.%7.%8.%9"/>
      <w:lvlJc w:val="left"/>
      <w:pPr>
        <w:ind w:left="4072" w:hanging="1800"/>
      </w:pPr>
      <w:rPr>
        <w:rFonts w:ascii="Arial" w:hAnsi="Arial" w:cs="Times New Roman" w:hint="default"/>
        <w:sz w:val="20"/>
      </w:rPr>
    </w:lvl>
  </w:abstractNum>
  <w:abstractNum w:abstractNumId="39" w15:restartNumberingAfterBreak="0">
    <w:nsid w:val="5B7D1CED"/>
    <w:multiLevelType w:val="multilevel"/>
    <w:tmpl w:val="588A0166"/>
    <w:lvl w:ilvl="0">
      <w:start w:val="1"/>
      <w:numFmt w:val="decimal"/>
      <w:lvlText w:val="%1."/>
      <w:lvlJc w:val="left"/>
      <w:pPr>
        <w:tabs>
          <w:tab w:val="num" w:pos="720"/>
        </w:tabs>
        <w:ind w:left="720" w:hanging="360"/>
      </w:pPr>
      <w:rPr>
        <w:rFonts w:hint="default"/>
        <w:strike w:val="0"/>
        <w:color w:val="auto"/>
        <w:sz w:val="20"/>
      </w:rPr>
    </w:lvl>
    <w:lvl w:ilvl="1">
      <w:start w:val="9"/>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C7A0B7A"/>
    <w:multiLevelType w:val="hybridMultilevel"/>
    <w:tmpl w:val="DF1A6BA2"/>
    <w:lvl w:ilvl="0" w:tplc="66321D76">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41" w15:restartNumberingAfterBreak="0">
    <w:nsid w:val="5CE500B7"/>
    <w:multiLevelType w:val="multilevel"/>
    <w:tmpl w:val="65943AC0"/>
    <w:lvl w:ilvl="0">
      <w:start w:val="8"/>
      <w:numFmt w:val="decimal"/>
      <w:lvlText w:val="%1."/>
      <w:lvlJc w:val="left"/>
      <w:pPr>
        <w:ind w:left="495" w:hanging="495"/>
      </w:pPr>
      <w:rPr>
        <w:rFonts w:hint="default"/>
      </w:rPr>
    </w:lvl>
    <w:lvl w:ilvl="1">
      <w:start w:val="3"/>
      <w:numFmt w:val="decimal"/>
      <w:lvlText w:val="%1.%2."/>
      <w:lvlJc w:val="left"/>
      <w:pPr>
        <w:ind w:left="849" w:hanging="495"/>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0BB2F4F"/>
    <w:multiLevelType w:val="hybridMultilevel"/>
    <w:tmpl w:val="672EE59A"/>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AD7259"/>
    <w:multiLevelType w:val="multilevel"/>
    <w:tmpl w:val="257C8C0E"/>
    <w:lvl w:ilvl="0">
      <w:start w:val="1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6AF458AD"/>
    <w:multiLevelType w:val="multilevel"/>
    <w:tmpl w:val="8EAE4BF6"/>
    <w:lvl w:ilvl="0">
      <w:start w:val="4"/>
      <w:numFmt w:val="decimal"/>
      <w:lvlText w:val="%1"/>
      <w:lvlJc w:val="left"/>
      <w:pPr>
        <w:ind w:left="360" w:hanging="360"/>
      </w:pPr>
      <w:rPr>
        <w:rFonts w:ascii="Arial" w:hAnsi="Arial" w:hint="default"/>
        <w:sz w:val="20"/>
      </w:rPr>
    </w:lvl>
    <w:lvl w:ilvl="1">
      <w:start w:val="1"/>
      <w:numFmt w:val="decimal"/>
      <w:lvlText w:val="%1.%2"/>
      <w:lvlJc w:val="left"/>
      <w:pPr>
        <w:ind w:left="644" w:hanging="360"/>
      </w:pPr>
      <w:rPr>
        <w:rFonts w:asciiTheme="minorHAnsi" w:hAnsiTheme="minorHAnsi" w:cstheme="minorHAnsi" w:hint="default"/>
        <w:sz w:val="22"/>
        <w:szCs w:val="22"/>
      </w:rPr>
    </w:lvl>
    <w:lvl w:ilvl="2">
      <w:start w:val="1"/>
      <w:numFmt w:val="decimal"/>
      <w:lvlText w:val="%1.%2.%3"/>
      <w:lvlJc w:val="left"/>
      <w:pPr>
        <w:ind w:left="2880" w:hanging="720"/>
      </w:pPr>
      <w:rPr>
        <w:rFonts w:ascii="Arial" w:hAnsi="Arial" w:hint="default"/>
        <w:sz w:val="20"/>
      </w:rPr>
    </w:lvl>
    <w:lvl w:ilvl="3">
      <w:start w:val="1"/>
      <w:numFmt w:val="decimal"/>
      <w:lvlText w:val="%1.%2.%3.%4"/>
      <w:lvlJc w:val="left"/>
      <w:pPr>
        <w:ind w:left="3960" w:hanging="720"/>
      </w:pPr>
      <w:rPr>
        <w:rFonts w:ascii="Arial" w:hAnsi="Arial" w:hint="default"/>
        <w:sz w:val="20"/>
      </w:rPr>
    </w:lvl>
    <w:lvl w:ilvl="4">
      <w:start w:val="1"/>
      <w:numFmt w:val="decimal"/>
      <w:lvlText w:val="%1.%2.%3.%4.%5"/>
      <w:lvlJc w:val="left"/>
      <w:pPr>
        <w:ind w:left="5400" w:hanging="1080"/>
      </w:pPr>
      <w:rPr>
        <w:rFonts w:ascii="Arial" w:hAnsi="Arial" w:hint="default"/>
        <w:sz w:val="20"/>
      </w:rPr>
    </w:lvl>
    <w:lvl w:ilvl="5">
      <w:start w:val="1"/>
      <w:numFmt w:val="decimal"/>
      <w:lvlText w:val="%1.%2.%3.%4.%5.%6"/>
      <w:lvlJc w:val="left"/>
      <w:pPr>
        <w:ind w:left="6480" w:hanging="1080"/>
      </w:pPr>
      <w:rPr>
        <w:rFonts w:ascii="Arial" w:hAnsi="Arial" w:hint="default"/>
        <w:sz w:val="20"/>
      </w:rPr>
    </w:lvl>
    <w:lvl w:ilvl="6">
      <w:start w:val="1"/>
      <w:numFmt w:val="decimal"/>
      <w:lvlText w:val="%1.%2.%3.%4.%5.%6.%7"/>
      <w:lvlJc w:val="left"/>
      <w:pPr>
        <w:ind w:left="7920" w:hanging="1440"/>
      </w:pPr>
      <w:rPr>
        <w:rFonts w:ascii="Arial" w:hAnsi="Arial" w:hint="default"/>
        <w:sz w:val="20"/>
      </w:rPr>
    </w:lvl>
    <w:lvl w:ilvl="7">
      <w:start w:val="1"/>
      <w:numFmt w:val="decimal"/>
      <w:lvlText w:val="%1.%2.%3.%4.%5.%6.%7.%8"/>
      <w:lvlJc w:val="left"/>
      <w:pPr>
        <w:ind w:left="9000" w:hanging="1440"/>
      </w:pPr>
      <w:rPr>
        <w:rFonts w:ascii="Arial" w:hAnsi="Arial" w:hint="default"/>
        <w:sz w:val="20"/>
      </w:rPr>
    </w:lvl>
    <w:lvl w:ilvl="8">
      <w:start w:val="1"/>
      <w:numFmt w:val="decimal"/>
      <w:lvlText w:val="%1.%2.%3.%4.%5.%6.%7.%8.%9"/>
      <w:lvlJc w:val="left"/>
      <w:pPr>
        <w:ind w:left="10440" w:hanging="1800"/>
      </w:pPr>
      <w:rPr>
        <w:rFonts w:ascii="Arial" w:hAnsi="Arial" w:hint="default"/>
        <w:sz w:val="20"/>
      </w:rPr>
    </w:lvl>
  </w:abstractNum>
  <w:abstractNum w:abstractNumId="45" w15:restartNumberingAfterBreak="0">
    <w:nsid w:val="6C8F6C55"/>
    <w:multiLevelType w:val="multilevel"/>
    <w:tmpl w:val="8350212E"/>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6" w15:restartNumberingAfterBreak="0">
    <w:nsid w:val="71A63AD0"/>
    <w:multiLevelType w:val="multilevel"/>
    <w:tmpl w:val="BF14DCE4"/>
    <w:lvl w:ilvl="0">
      <w:start w:val="8"/>
      <w:numFmt w:val="decimal"/>
      <w:lvlText w:val="%1"/>
      <w:lvlJc w:val="left"/>
      <w:pPr>
        <w:ind w:left="435" w:hanging="435"/>
      </w:pPr>
      <w:rPr>
        <w:rFonts w:hint="default"/>
      </w:rPr>
    </w:lvl>
    <w:lvl w:ilvl="1">
      <w:start w:val="2"/>
      <w:numFmt w:val="decimal"/>
      <w:lvlText w:val="%1.%2"/>
      <w:lvlJc w:val="left"/>
      <w:pPr>
        <w:ind w:left="959" w:hanging="435"/>
      </w:pPr>
      <w:rPr>
        <w:rFonts w:hint="default"/>
      </w:rPr>
    </w:lvl>
    <w:lvl w:ilvl="2">
      <w:start w:val="1"/>
      <w:numFmt w:val="decimal"/>
      <w:lvlText w:val="%1.%2.%3"/>
      <w:lvlJc w:val="left"/>
      <w:pPr>
        <w:ind w:left="176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3700" w:hanging="1080"/>
      </w:pPr>
      <w:rPr>
        <w:rFonts w:hint="default"/>
      </w:rPr>
    </w:lvl>
    <w:lvl w:ilvl="6">
      <w:start w:val="1"/>
      <w:numFmt w:val="decimal"/>
      <w:lvlText w:val="%1.%2.%3.%4.%5.%6.%7"/>
      <w:lvlJc w:val="left"/>
      <w:pPr>
        <w:ind w:left="4584" w:hanging="1440"/>
      </w:pPr>
      <w:rPr>
        <w:rFonts w:hint="default"/>
      </w:rPr>
    </w:lvl>
    <w:lvl w:ilvl="7">
      <w:start w:val="1"/>
      <w:numFmt w:val="decimal"/>
      <w:lvlText w:val="%1.%2.%3.%4.%5.%6.%7.%8"/>
      <w:lvlJc w:val="left"/>
      <w:pPr>
        <w:ind w:left="5108" w:hanging="1440"/>
      </w:pPr>
      <w:rPr>
        <w:rFonts w:hint="default"/>
      </w:rPr>
    </w:lvl>
    <w:lvl w:ilvl="8">
      <w:start w:val="1"/>
      <w:numFmt w:val="decimal"/>
      <w:lvlText w:val="%1.%2.%3.%4.%5.%6.%7.%8.%9"/>
      <w:lvlJc w:val="left"/>
      <w:pPr>
        <w:ind w:left="5632" w:hanging="1440"/>
      </w:pPr>
      <w:rPr>
        <w:rFonts w:hint="default"/>
      </w:rPr>
    </w:lvl>
  </w:abstractNum>
  <w:abstractNum w:abstractNumId="47" w15:restartNumberingAfterBreak="0">
    <w:nsid w:val="737F24FD"/>
    <w:multiLevelType w:val="multilevel"/>
    <w:tmpl w:val="81B80926"/>
    <w:lvl w:ilvl="0">
      <w:start w:val="10"/>
      <w:numFmt w:val="decimal"/>
      <w:lvlText w:val="%1"/>
      <w:lvlJc w:val="left"/>
      <w:pPr>
        <w:ind w:left="540" w:hanging="540"/>
      </w:pPr>
      <w:rPr>
        <w:rFonts w:eastAsiaTheme="minorHAnsi" w:hint="default"/>
        <w:b w:val="0"/>
      </w:rPr>
    </w:lvl>
    <w:lvl w:ilvl="1">
      <w:start w:val="1"/>
      <w:numFmt w:val="decimal"/>
      <w:lvlText w:val="%1.%2"/>
      <w:lvlJc w:val="left"/>
      <w:pPr>
        <w:ind w:left="1107" w:hanging="540"/>
      </w:pPr>
      <w:rPr>
        <w:rFonts w:eastAsiaTheme="minorHAnsi" w:hint="default"/>
        <w:b/>
      </w:rPr>
    </w:lvl>
    <w:lvl w:ilvl="2">
      <w:start w:val="1"/>
      <w:numFmt w:val="decimal"/>
      <w:lvlText w:val="%1.%2.%3"/>
      <w:lvlJc w:val="left"/>
      <w:pPr>
        <w:ind w:left="1854" w:hanging="720"/>
      </w:pPr>
      <w:rPr>
        <w:rFonts w:eastAsiaTheme="minorHAnsi" w:hint="default"/>
        <w:b w:val="0"/>
      </w:rPr>
    </w:lvl>
    <w:lvl w:ilvl="3">
      <w:start w:val="1"/>
      <w:numFmt w:val="decimal"/>
      <w:lvlText w:val="%1.%2.%3.%4"/>
      <w:lvlJc w:val="left"/>
      <w:pPr>
        <w:ind w:left="2421" w:hanging="720"/>
      </w:pPr>
      <w:rPr>
        <w:rFonts w:eastAsiaTheme="minorHAnsi" w:hint="default"/>
        <w:b w:val="0"/>
      </w:rPr>
    </w:lvl>
    <w:lvl w:ilvl="4">
      <w:start w:val="1"/>
      <w:numFmt w:val="decimal"/>
      <w:lvlText w:val="%1.%2.%3.%4.%5"/>
      <w:lvlJc w:val="left"/>
      <w:pPr>
        <w:ind w:left="3348" w:hanging="1080"/>
      </w:pPr>
      <w:rPr>
        <w:rFonts w:eastAsiaTheme="minorHAnsi" w:hint="default"/>
        <w:b w:val="0"/>
      </w:rPr>
    </w:lvl>
    <w:lvl w:ilvl="5">
      <w:start w:val="1"/>
      <w:numFmt w:val="decimal"/>
      <w:lvlText w:val="%1.%2.%3.%4.%5.%6"/>
      <w:lvlJc w:val="left"/>
      <w:pPr>
        <w:ind w:left="3915" w:hanging="1080"/>
      </w:pPr>
      <w:rPr>
        <w:rFonts w:eastAsiaTheme="minorHAnsi" w:hint="default"/>
        <w:b w:val="0"/>
      </w:rPr>
    </w:lvl>
    <w:lvl w:ilvl="6">
      <w:start w:val="1"/>
      <w:numFmt w:val="decimal"/>
      <w:lvlText w:val="%1.%2.%3.%4.%5.%6.%7"/>
      <w:lvlJc w:val="left"/>
      <w:pPr>
        <w:ind w:left="4842" w:hanging="1440"/>
      </w:pPr>
      <w:rPr>
        <w:rFonts w:eastAsiaTheme="minorHAnsi" w:hint="default"/>
        <w:b w:val="0"/>
      </w:rPr>
    </w:lvl>
    <w:lvl w:ilvl="7">
      <w:start w:val="1"/>
      <w:numFmt w:val="decimal"/>
      <w:lvlText w:val="%1.%2.%3.%4.%5.%6.%7.%8"/>
      <w:lvlJc w:val="left"/>
      <w:pPr>
        <w:ind w:left="5409" w:hanging="1440"/>
      </w:pPr>
      <w:rPr>
        <w:rFonts w:eastAsiaTheme="minorHAnsi" w:hint="default"/>
        <w:b w:val="0"/>
      </w:rPr>
    </w:lvl>
    <w:lvl w:ilvl="8">
      <w:start w:val="1"/>
      <w:numFmt w:val="decimal"/>
      <w:lvlText w:val="%1.%2.%3.%4.%5.%6.%7.%8.%9"/>
      <w:lvlJc w:val="left"/>
      <w:pPr>
        <w:ind w:left="6336" w:hanging="1800"/>
      </w:pPr>
      <w:rPr>
        <w:rFonts w:eastAsiaTheme="minorHAnsi" w:hint="default"/>
        <w:b w:val="0"/>
      </w:rPr>
    </w:lvl>
  </w:abstractNum>
  <w:abstractNum w:abstractNumId="48" w15:restartNumberingAfterBreak="0">
    <w:nsid w:val="754B07F0"/>
    <w:multiLevelType w:val="hybridMultilevel"/>
    <w:tmpl w:val="52AC2838"/>
    <w:lvl w:ilvl="0" w:tplc="C0643574">
      <w:start w:val="1"/>
      <w:numFmt w:val="decimal"/>
      <w:lvlText w:val="%1)"/>
      <w:lvlJc w:val="left"/>
      <w:pPr>
        <w:tabs>
          <w:tab w:val="num" w:pos="1440"/>
        </w:tabs>
        <w:ind w:left="1440" w:hanging="360"/>
      </w:pPr>
      <w:rPr>
        <w:rFonts w:ascii="Arial" w:eastAsia="Times New Roman" w:hAnsi="Arial" w:cs="Arial" w:hint="default"/>
      </w:rPr>
    </w:lvl>
    <w:lvl w:ilvl="1" w:tplc="9774DD3A">
      <w:start w:val="1"/>
      <w:numFmt w:val="decimal"/>
      <w:lvlText w:val="%2."/>
      <w:lvlJc w:val="left"/>
      <w:pPr>
        <w:tabs>
          <w:tab w:val="num" w:pos="1374"/>
        </w:tabs>
        <w:ind w:left="1374" w:hanging="360"/>
      </w:pPr>
      <w:rPr>
        <w:rFonts w:ascii="Arial" w:eastAsia="Times New Roman" w:hAnsi="Arial" w:cs="Arial" w:hint="default"/>
        <w:b w:val="0"/>
        <w:sz w:val="20"/>
        <w:szCs w:val="20"/>
      </w:rPr>
    </w:lvl>
    <w:lvl w:ilvl="2" w:tplc="4814AA4A">
      <w:start w:val="1"/>
      <w:numFmt w:val="lowerLetter"/>
      <w:lvlText w:val="%3)"/>
      <w:lvlJc w:val="right"/>
      <w:pPr>
        <w:tabs>
          <w:tab w:val="num" w:pos="2094"/>
        </w:tabs>
        <w:ind w:left="2094" w:hanging="180"/>
      </w:pPr>
      <w:rPr>
        <w:rFonts w:ascii="Arial" w:eastAsia="Times New Roman"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6590C45"/>
    <w:multiLevelType w:val="hybridMultilevel"/>
    <w:tmpl w:val="552A81F0"/>
    <w:name w:val="WW8Num384"/>
    <w:lvl w:ilvl="0" w:tplc="3EEA032C">
      <w:start w:val="1"/>
      <w:numFmt w:val="decimal"/>
      <w:lvlText w:val="%1."/>
      <w:lvlJc w:val="left"/>
      <w:pPr>
        <w:ind w:left="360" w:hanging="360"/>
      </w:pPr>
      <w:rPr>
        <w:rFonts w:cs="Times New Roman"/>
        <w:b w:val="0"/>
        <w:i w:val="0"/>
        <w:color w:val="000000"/>
      </w:rPr>
    </w:lvl>
    <w:lvl w:ilvl="1" w:tplc="E640B754" w:tentative="1">
      <w:start w:val="1"/>
      <w:numFmt w:val="lowerLetter"/>
      <w:lvlText w:val="%2."/>
      <w:lvlJc w:val="left"/>
      <w:pPr>
        <w:ind w:left="1080" w:hanging="360"/>
      </w:pPr>
      <w:rPr>
        <w:rFonts w:cs="Times New Roman"/>
      </w:rPr>
    </w:lvl>
    <w:lvl w:ilvl="2" w:tplc="BA56063A" w:tentative="1">
      <w:start w:val="1"/>
      <w:numFmt w:val="lowerRoman"/>
      <w:lvlText w:val="%3."/>
      <w:lvlJc w:val="right"/>
      <w:pPr>
        <w:ind w:left="1800" w:hanging="180"/>
      </w:pPr>
      <w:rPr>
        <w:rFonts w:cs="Times New Roman"/>
      </w:rPr>
    </w:lvl>
    <w:lvl w:ilvl="3" w:tplc="3F9C8F3A" w:tentative="1">
      <w:start w:val="1"/>
      <w:numFmt w:val="decimal"/>
      <w:lvlText w:val="%4."/>
      <w:lvlJc w:val="left"/>
      <w:pPr>
        <w:ind w:left="2520" w:hanging="360"/>
      </w:pPr>
      <w:rPr>
        <w:rFonts w:cs="Times New Roman"/>
      </w:rPr>
    </w:lvl>
    <w:lvl w:ilvl="4" w:tplc="15861E5E" w:tentative="1">
      <w:start w:val="1"/>
      <w:numFmt w:val="lowerLetter"/>
      <w:lvlText w:val="%5."/>
      <w:lvlJc w:val="left"/>
      <w:pPr>
        <w:ind w:left="3240" w:hanging="360"/>
      </w:pPr>
      <w:rPr>
        <w:rFonts w:cs="Times New Roman"/>
      </w:rPr>
    </w:lvl>
    <w:lvl w:ilvl="5" w:tplc="68FAD992" w:tentative="1">
      <w:start w:val="1"/>
      <w:numFmt w:val="lowerRoman"/>
      <w:lvlText w:val="%6."/>
      <w:lvlJc w:val="right"/>
      <w:pPr>
        <w:ind w:left="3960" w:hanging="180"/>
      </w:pPr>
      <w:rPr>
        <w:rFonts w:cs="Times New Roman"/>
      </w:rPr>
    </w:lvl>
    <w:lvl w:ilvl="6" w:tplc="428ED188" w:tentative="1">
      <w:start w:val="1"/>
      <w:numFmt w:val="decimal"/>
      <w:lvlText w:val="%7."/>
      <w:lvlJc w:val="left"/>
      <w:pPr>
        <w:ind w:left="4680" w:hanging="360"/>
      </w:pPr>
      <w:rPr>
        <w:rFonts w:cs="Times New Roman"/>
      </w:rPr>
    </w:lvl>
    <w:lvl w:ilvl="7" w:tplc="F648B332" w:tentative="1">
      <w:start w:val="1"/>
      <w:numFmt w:val="lowerLetter"/>
      <w:lvlText w:val="%8."/>
      <w:lvlJc w:val="left"/>
      <w:pPr>
        <w:ind w:left="5400" w:hanging="360"/>
      </w:pPr>
      <w:rPr>
        <w:rFonts w:cs="Times New Roman"/>
      </w:rPr>
    </w:lvl>
    <w:lvl w:ilvl="8" w:tplc="3A6802DC" w:tentative="1">
      <w:start w:val="1"/>
      <w:numFmt w:val="lowerRoman"/>
      <w:lvlText w:val="%9."/>
      <w:lvlJc w:val="right"/>
      <w:pPr>
        <w:ind w:left="6120" w:hanging="180"/>
      </w:pPr>
      <w:rPr>
        <w:rFonts w:cs="Times New Roman"/>
      </w:rPr>
    </w:lvl>
  </w:abstractNum>
  <w:abstractNum w:abstractNumId="50" w15:restartNumberingAfterBreak="0">
    <w:nsid w:val="78F820C1"/>
    <w:multiLevelType w:val="multilevel"/>
    <w:tmpl w:val="54EC6052"/>
    <w:lvl w:ilvl="0">
      <w:start w:val="14"/>
      <w:numFmt w:val="decimal"/>
      <w:lvlText w:val="%1"/>
      <w:lvlJc w:val="left"/>
      <w:pPr>
        <w:ind w:left="375" w:hanging="375"/>
      </w:pPr>
      <w:rPr>
        <w:rFonts w:hint="default"/>
        <w:b w:val="0"/>
      </w:rPr>
    </w:lvl>
    <w:lvl w:ilvl="1">
      <w:start w:val="1"/>
      <w:numFmt w:val="decimal"/>
      <w:lvlText w:val="%1.%2"/>
      <w:lvlJc w:val="left"/>
      <w:pPr>
        <w:ind w:left="1226" w:hanging="375"/>
      </w:pPr>
      <w:rPr>
        <w:rFonts w:hint="default"/>
        <w:b w:val="0"/>
        <w:i w:val="0"/>
      </w:rPr>
    </w:lvl>
    <w:lvl w:ilvl="2">
      <w:start w:val="1"/>
      <w:numFmt w:val="decimal"/>
      <w:lvlText w:val="%1.%2.%3"/>
      <w:lvlJc w:val="left"/>
      <w:pPr>
        <w:ind w:left="2422" w:hanging="720"/>
      </w:pPr>
      <w:rPr>
        <w:rFonts w:hint="default"/>
        <w:b w:val="0"/>
      </w:rPr>
    </w:lvl>
    <w:lvl w:ilvl="3">
      <w:start w:val="1"/>
      <w:numFmt w:val="decimal"/>
      <w:lvlText w:val="%1.%2.%3.%4"/>
      <w:lvlJc w:val="left"/>
      <w:pPr>
        <w:ind w:left="1997"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51" w15:restartNumberingAfterBreak="0">
    <w:nsid w:val="79893C95"/>
    <w:multiLevelType w:val="multilevel"/>
    <w:tmpl w:val="5404B344"/>
    <w:lvl w:ilvl="0">
      <w:start w:val="1"/>
      <w:numFmt w:val="decimal"/>
      <w:lvlText w:val="%1."/>
      <w:lvlJc w:val="left"/>
      <w:pPr>
        <w:tabs>
          <w:tab w:val="num" w:pos="425"/>
        </w:tabs>
        <w:ind w:left="425" w:hanging="425"/>
      </w:pPr>
      <w:rPr>
        <w:rFonts w:asciiTheme="minorHAnsi" w:hAnsiTheme="minorHAnsi" w:cstheme="minorHAnsi" w:hint="default"/>
        <w:b w:val="0"/>
        <w:i w:val="0"/>
        <w:color w:val="auto"/>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3"/>
  </w:num>
  <w:num w:numId="2">
    <w:abstractNumId w:val="36"/>
  </w:num>
  <w:num w:numId="3">
    <w:abstractNumId w:val="35"/>
  </w:num>
  <w:num w:numId="4">
    <w:abstractNumId w:val="26"/>
  </w:num>
  <w:num w:numId="5">
    <w:abstractNumId w:val="10"/>
  </w:num>
  <w:num w:numId="6">
    <w:abstractNumId w:val="20"/>
  </w:num>
  <w:num w:numId="7">
    <w:abstractNumId w:val="13"/>
  </w:num>
  <w:num w:numId="8">
    <w:abstractNumId w:val="11"/>
  </w:num>
  <w:num w:numId="9">
    <w:abstractNumId w:val="42"/>
  </w:num>
  <w:num w:numId="10">
    <w:abstractNumId w:val="6"/>
  </w:num>
  <w:num w:numId="11">
    <w:abstractNumId w:val="51"/>
  </w:num>
  <w:num w:numId="12">
    <w:abstractNumId w:val="15"/>
  </w:num>
  <w:num w:numId="13">
    <w:abstractNumId w:val="25"/>
  </w:num>
  <w:num w:numId="14">
    <w:abstractNumId w:val="37"/>
  </w:num>
  <w:num w:numId="15">
    <w:abstractNumId w:val="38"/>
  </w:num>
  <w:num w:numId="16">
    <w:abstractNumId w:val="40"/>
  </w:num>
  <w:num w:numId="17">
    <w:abstractNumId w:val="19"/>
  </w:num>
  <w:num w:numId="18">
    <w:abstractNumId w:val="27"/>
  </w:num>
  <w:num w:numId="19">
    <w:abstractNumId w:val="22"/>
  </w:num>
  <w:num w:numId="20">
    <w:abstractNumId w:val="4"/>
  </w:num>
  <w:num w:numId="21">
    <w:abstractNumId w:val="46"/>
  </w:num>
  <w:num w:numId="22">
    <w:abstractNumId w:val="41"/>
  </w:num>
  <w:num w:numId="23">
    <w:abstractNumId w:val="45"/>
  </w:num>
  <w:num w:numId="24">
    <w:abstractNumId w:val="47"/>
  </w:num>
  <w:num w:numId="25">
    <w:abstractNumId w:val="50"/>
  </w:num>
  <w:num w:numId="26">
    <w:abstractNumId w:val="33"/>
  </w:num>
  <w:num w:numId="27">
    <w:abstractNumId w:val="8"/>
  </w:num>
  <w:num w:numId="28">
    <w:abstractNumId w:val="43"/>
  </w:num>
  <w:num w:numId="29">
    <w:abstractNumId w:val="17"/>
  </w:num>
  <w:num w:numId="30">
    <w:abstractNumId w:val="9"/>
  </w:num>
  <w:num w:numId="31">
    <w:abstractNumId w:val="7"/>
  </w:num>
  <w:num w:numId="32">
    <w:abstractNumId w:val="28"/>
  </w:num>
  <w:num w:numId="33">
    <w:abstractNumId w:val="12"/>
  </w:num>
  <w:num w:numId="34">
    <w:abstractNumId w:val="44"/>
  </w:num>
  <w:num w:numId="35">
    <w:abstractNumId w:val="14"/>
  </w:num>
  <w:num w:numId="36">
    <w:abstractNumId w:val="48"/>
  </w:num>
  <w:num w:numId="37">
    <w:abstractNumId w:val="21"/>
  </w:num>
  <w:num w:numId="38">
    <w:abstractNumId w:val="24"/>
  </w:num>
  <w:num w:numId="39">
    <w:abstractNumId w:val="5"/>
  </w:num>
  <w:num w:numId="40">
    <w:abstractNumId w:val="30"/>
  </w:num>
  <w:num w:numId="41">
    <w:abstractNumId w:val="16"/>
  </w:num>
  <w:num w:numId="42">
    <w:abstractNumId w:val="31"/>
  </w:num>
  <w:num w:numId="43">
    <w:abstractNumId w:val="29"/>
  </w:num>
  <w:num w:numId="44">
    <w:abstractNumId w:val="3"/>
  </w:num>
  <w:num w:numId="45">
    <w:abstractNumId w:val="39"/>
  </w:num>
  <w:num w:numId="46">
    <w:abstractNumId w:val="34"/>
  </w:num>
  <w:num w:numId="47">
    <w:abstractNumId w:val="2"/>
  </w:num>
  <w:num w:numId="48">
    <w:abstractNumId w:val="18"/>
  </w:num>
  <w:num w:numId="49">
    <w:abstractNumId w:val="18"/>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09"/>
  <w:hyphenationZone w:val="425"/>
  <w:drawingGridHorizontalSpacing w:val="120"/>
  <w:displayHorizontalDrawingGridEvery w:val="2"/>
  <w:displayVerticalDrawingGridEvery w:val="2"/>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2E"/>
    <w:rsid w:val="00000209"/>
    <w:rsid w:val="000007B0"/>
    <w:rsid w:val="00000897"/>
    <w:rsid w:val="0000114C"/>
    <w:rsid w:val="00001322"/>
    <w:rsid w:val="00002219"/>
    <w:rsid w:val="000024B8"/>
    <w:rsid w:val="00002671"/>
    <w:rsid w:val="00002BD2"/>
    <w:rsid w:val="00002C6D"/>
    <w:rsid w:val="000041C0"/>
    <w:rsid w:val="000041F8"/>
    <w:rsid w:val="000045AE"/>
    <w:rsid w:val="0000470C"/>
    <w:rsid w:val="00004E43"/>
    <w:rsid w:val="00006263"/>
    <w:rsid w:val="00006465"/>
    <w:rsid w:val="00006D19"/>
    <w:rsid w:val="00006D8C"/>
    <w:rsid w:val="00006F0C"/>
    <w:rsid w:val="0000719C"/>
    <w:rsid w:val="00007541"/>
    <w:rsid w:val="0000779C"/>
    <w:rsid w:val="00007DA3"/>
    <w:rsid w:val="00010160"/>
    <w:rsid w:val="00010171"/>
    <w:rsid w:val="000105FB"/>
    <w:rsid w:val="0001079D"/>
    <w:rsid w:val="00010C36"/>
    <w:rsid w:val="00011363"/>
    <w:rsid w:val="00011DB7"/>
    <w:rsid w:val="000124D5"/>
    <w:rsid w:val="0001260B"/>
    <w:rsid w:val="00012F69"/>
    <w:rsid w:val="000131C6"/>
    <w:rsid w:val="000136DB"/>
    <w:rsid w:val="00014076"/>
    <w:rsid w:val="0001407F"/>
    <w:rsid w:val="00014652"/>
    <w:rsid w:val="00014ADF"/>
    <w:rsid w:val="0001520E"/>
    <w:rsid w:val="00015379"/>
    <w:rsid w:val="00015678"/>
    <w:rsid w:val="0001578E"/>
    <w:rsid w:val="00015820"/>
    <w:rsid w:val="00016185"/>
    <w:rsid w:val="0001627B"/>
    <w:rsid w:val="000164EE"/>
    <w:rsid w:val="00016F0E"/>
    <w:rsid w:val="000172C1"/>
    <w:rsid w:val="000175D8"/>
    <w:rsid w:val="000178F6"/>
    <w:rsid w:val="00017E68"/>
    <w:rsid w:val="000204A9"/>
    <w:rsid w:val="00020542"/>
    <w:rsid w:val="00020A66"/>
    <w:rsid w:val="00020B02"/>
    <w:rsid w:val="00020BCD"/>
    <w:rsid w:val="00020E96"/>
    <w:rsid w:val="00020F30"/>
    <w:rsid w:val="0002152A"/>
    <w:rsid w:val="000228AF"/>
    <w:rsid w:val="00022906"/>
    <w:rsid w:val="00022B8C"/>
    <w:rsid w:val="00024127"/>
    <w:rsid w:val="000241D2"/>
    <w:rsid w:val="00024413"/>
    <w:rsid w:val="0002464C"/>
    <w:rsid w:val="000247B9"/>
    <w:rsid w:val="0002549D"/>
    <w:rsid w:val="00025AD4"/>
    <w:rsid w:val="00025E5B"/>
    <w:rsid w:val="00025F26"/>
    <w:rsid w:val="00026381"/>
    <w:rsid w:val="0002645D"/>
    <w:rsid w:val="000276A6"/>
    <w:rsid w:val="00027801"/>
    <w:rsid w:val="00027B7F"/>
    <w:rsid w:val="00030668"/>
    <w:rsid w:val="00031512"/>
    <w:rsid w:val="000315B8"/>
    <w:rsid w:val="00031745"/>
    <w:rsid w:val="000318A5"/>
    <w:rsid w:val="00033A50"/>
    <w:rsid w:val="000341D6"/>
    <w:rsid w:val="00034D51"/>
    <w:rsid w:val="00035298"/>
    <w:rsid w:val="0003552F"/>
    <w:rsid w:val="0003555C"/>
    <w:rsid w:val="0003643E"/>
    <w:rsid w:val="00036C62"/>
    <w:rsid w:val="00036CAB"/>
    <w:rsid w:val="000372A1"/>
    <w:rsid w:val="00037B17"/>
    <w:rsid w:val="00037BFA"/>
    <w:rsid w:val="000402D3"/>
    <w:rsid w:val="000405CA"/>
    <w:rsid w:val="00040A21"/>
    <w:rsid w:val="00040C1B"/>
    <w:rsid w:val="00040D14"/>
    <w:rsid w:val="000411F8"/>
    <w:rsid w:val="000412CC"/>
    <w:rsid w:val="000416BC"/>
    <w:rsid w:val="00041C15"/>
    <w:rsid w:val="000421DF"/>
    <w:rsid w:val="00042EB1"/>
    <w:rsid w:val="000433A8"/>
    <w:rsid w:val="00043B2A"/>
    <w:rsid w:val="00044A8C"/>
    <w:rsid w:val="0004501F"/>
    <w:rsid w:val="000450FB"/>
    <w:rsid w:val="00047E08"/>
    <w:rsid w:val="00050A09"/>
    <w:rsid w:val="00050ACC"/>
    <w:rsid w:val="000514F1"/>
    <w:rsid w:val="0005271B"/>
    <w:rsid w:val="000529C8"/>
    <w:rsid w:val="00052C35"/>
    <w:rsid w:val="0005349C"/>
    <w:rsid w:val="00053782"/>
    <w:rsid w:val="00053AC5"/>
    <w:rsid w:val="00053E58"/>
    <w:rsid w:val="000541CA"/>
    <w:rsid w:val="00054689"/>
    <w:rsid w:val="0005476D"/>
    <w:rsid w:val="00054A2B"/>
    <w:rsid w:val="00055B84"/>
    <w:rsid w:val="000561D5"/>
    <w:rsid w:val="000563E3"/>
    <w:rsid w:val="000564B2"/>
    <w:rsid w:val="00056EFF"/>
    <w:rsid w:val="00060168"/>
    <w:rsid w:val="000601C0"/>
    <w:rsid w:val="0006020E"/>
    <w:rsid w:val="000602B0"/>
    <w:rsid w:val="0006087E"/>
    <w:rsid w:val="0006168D"/>
    <w:rsid w:val="000619BB"/>
    <w:rsid w:val="00061DFD"/>
    <w:rsid w:val="000628C5"/>
    <w:rsid w:val="0006294A"/>
    <w:rsid w:val="00062C00"/>
    <w:rsid w:val="00063F23"/>
    <w:rsid w:val="00063F98"/>
    <w:rsid w:val="000649E7"/>
    <w:rsid w:val="00064F12"/>
    <w:rsid w:val="00065224"/>
    <w:rsid w:val="000652D0"/>
    <w:rsid w:val="00065A8C"/>
    <w:rsid w:val="00065E8F"/>
    <w:rsid w:val="00066B26"/>
    <w:rsid w:val="00067627"/>
    <w:rsid w:val="000679DB"/>
    <w:rsid w:val="0007038F"/>
    <w:rsid w:val="00070A38"/>
    <w:rsid w:val="00070E00"/>
    <w:rsid w:val="00071035"/>
    <w:rsid w:val="000718C7"/>
    <w:rsid w:val="00071952"/>
    <w:rsid w:val="000719EE"/>
    <w:rsid w:val="00071D69"/>
    <w:rsid w:val="0007222B"/>
    <w:rsid w:val="00072CE5"/>
    <w:rsid w:val="00073D50"/>
    <w:rsid w:val="0007461A"/>
    <w:rsid w:val="00074762"/>
    <w:rsid w:val="00074ABE"/>
    <w:rsid w:val="00074B9A"/>
    <w:rsid w:val="000752D7"/>
    <w:rsid w:val="00075ECA"/>
    <w:rsid w:val="00076522"/>
    <w:rsid w:val="000766FF"/>
    <w:rsid w:val="00076788"/>
    <w:rsid w:val="00076B37"/>
    <w:rsid w:val="00076E01"/>
    <w:rsid w:val="00077C25"/>
    <w:rsid w:val="00077D7E"/>
    <w:rsid w:val="000800FD"/>
    <w:rsid w:val="000805F4"/>
    <w:rsid w:val="000807AF"/>
    <w:rsid w:val="000813C9"/>
    <w:rsid w:val="0008145F"/>
    <w:rsid w:val="000818BE"/>
    <w:rsid w:val="00081B7E"/>
    <w:rsid w:val="00081CA6"/>
    <w:rsid w:val="000822BD"/>
    <w:rsid w:val="00082911"/>
    <w:rsid w:val="00083A7D"/>
    <w:rsid w:val="00083D60"/>
    <w:rsid w:val="00084412"/>
    <w:rsid w:val="00084A9C"/>
    <w:rsid w:val="000859C1"/>
    <w:rsid w:val="000861EE"/>
    <w:rsid w:val="000862CF"/>
    <w:rsid w:val="00086407"/>
    <w:rsid w:val="000864CB"/>
    <w:rsid w:val="00086612"/>
    <w:rsid w:val="0008730B"/>
    <w:rsid w:val="00087410"/>
    <w:rsid w:val="0008757E"/>
    <w:rsid w:val="00087623"/>
    <w:rsid w:val="0008789F"/>
    <w:rsid w:val="00087FC9"/>
    <w:rsid w:val="00090080"/>
    <w:rsid w:val="0009020C"/>
    <w:rsid w:val="00090793"/>
    <w:rsid w:val="0009089A"/>
    <w:rsid w:val="00090A5C"/>
    <w:rsid w:val="00090AAF"/>
    <w:rsid w:val="00090D8F"/>
    <w:rsid w:val="00090E33"/>
    <w:rsid w:val="00090F6A"/>
    <w:rsid w:val="00091848"/>
    <w:rsid w:val="0009248D"/>
    <w:rsid w:val="00092768"/>
    <w:rsid w:val="00092917"/>
    <w:rsid w:val="000932B2"/>
    <w:rsid w:val="00093742"/>
    <w:rsid w:val="0009384F"/>
    <w:rsid w:val="00094432"/>
    <w:rsid w:val="0009472C"/>
    <w:rsid w:val="000949D6"/>
    <w:rsid w:val="00094A0B"/>
    <w:rsid w:val="000952C1"/>
    <w:rsid w:val="00095524"/>
    <w:rsid w:val="000956FB"/>
    <w:rsid w:val="00095B54"/>
    <w:rsid w:val="00095CA2"/>
    <w:rsid w:val="00096311"/>
    <w:rsid w:val="00097079"/>
    <w:rsid w:val="00097709"/>
    <w:rsid w:val="000979DC"/>
    <w:rsid w:val="00097E80"/>
    <w:rsid w:val="000A00A7"/>
    <w:rsid w:val="000A01CE"/>
    <w:rsid w:val="000A0343"/>
    <w:rsid w:val="000A0AB3"/>
    <w:rsid w:val="000A0F37"/>
    <w:rsid w:val="000A1295"/>
    <w:rsid w:val="000A1516"/>
    <w:rsid w:val="000A2419"/>
    <w:rsid w:val="000A2B45"/>
    <w:rsid w:val="000A3B6C"/>
    <w:rsid w:val="000A4A63"/>
    <w:rsid w:val="000A5AC0"/>
    <w:rsid w:val="000A65E1"/>
    <w:rsid w:val="000A685D"/>
    <w:rsid w:val="000A6C22"/>
    <w:rsid w:val="000A75FC"/>
    <w:rsid w:val="000A7863"/>
    <w:rsid w:val="000B055E"/>
    <w:rsid w:val="000B0B6D"/>
    <w:rsid w:val="000B0B77"/>
    <w:rsid w:val="000B10C6"/>
    <w:rsid w:val="000B1311"/>
    <w:rsid w:val="000B1761"/>
    <w:rsid w:val="000B1964"/>
    <w:rsid w:val="000B1D17"/>
    <w:rsid w:val="000B2577"/>
    <w:rsid w:val="000B269B"/>
    <w:rsid w:val="000B29A8"/>
    <w:rsid w:val="000B2CFD"/>
    <w:rsid w:val="000B45DF"/>
    <w:rsid w:val="000B574C"/>
    <w:rsid w:val="000B59B4"/>
    <w:rsid w:val="000B59DF"/>
    <w:rsid w:val="000B5C94"/>
    <w:rsid w:val="000B6A2D"/>
    <w:rsid w:val="000B75B8"/>
    <w:rsid w:val="000C008A"/>
    <w:rsid w:val="000C06B7"/>
    <w:rsid w:val="000C0B85"/>
    <w:rsid w:val="000C0C74"/>
    <w:rsid w:val="000C0E72"/>
    <w:rsid w:val="000C110B"/>
    <w:rsid w:val="000C1994"/>
    <w:rsid w:val="000C1EAB"/>
    <w:rsid w:val="000C2543"/>
    <w:rsid w:val="000C2969"/>
    <w:rsid w:val="000C2E20"/>
    <w:rsid w:val="000C3119"/>
    <w:rsid w:val="000C3243"/>
    <w:rsid w:val="000C40A8"/>
    <w:rsid w:val="000C4115"/>
    <w:rsid w:val="000C5719"/>
    <w:rsid w:val="000C59EB"/>
    <w:rsid w:val="000C5D72"/>
    <w:rsid w:val="000C5D74"/>
    <w:rsid w:val="000C5EA0"/>
    <w:rsid w:val="000C606F"/>
    <w:rsid w:val="000C67F2"/>
    <w:rsid w:val="000C7050"/>
    <w:rsid w:val="000C7178"/>
    <w:rsid w:val="000C726A"/>
    <w:rsid w:val="000C7397"/>
    <w:rsid w:val="000C7CD5"/>
    <w:rsid w:val="000C7EEC"/>
    <w:rsid w:val="000D01A1"/>
    <w:rsid w:val="000D0A22"/>
    <w:rsid w:val="000D0F7E"/>
    <w:rsid w:val="000D2003"/>
    <w:rsid w:val="000D24AC"/>
    <w:rsid w:val="000D37E3"/>
    <w:rsid w:val="000D3C43"/>
    <w:rsid w:val="000D5362"/>
    <w:rsid w:val="000D5D47"/>
    <w:rsid w:val="000D62BF"/>
    <w:rsid w:val="000D68E1"/>
    <w:rsid w:val="000D6A22"/>
    <w:rsid w:val="000D719D"/>
    <w:rsid w:val="000D724A"/>
    <w:rsid w:val="000D72F4"/>
    <w:rsid w:val="000D7541"/>
    <w:rsid w:val="000D7858"/>
    <w:rsid w:val="000E05B5"/>
    <w:rsid w:val="000E06FC"/>
    <w:rsid w:val="000E07C8"/>
    <w:rsid w:val="000E0878"/>
    <w:rsid w:val="000E0D1D"/>
    <w:rsid w:val="000E148B"/>
    <w:rsid w:val="000E1C0F"/>
    <w:rsid w:val="000E1C55"/>
    <w:rsid w:val="000E2370"/>
    <w:rsid w:val="000E261F"/>
    <w:rsid w:val="000E3376"/>
    <w:rsid w:val="000E3667"/>
    <w:rsid w:val="000E3A8E"/>
    <w:rsid w:val="000E3FF0"/>
    <w:rsid w:val="000E4323"/>
    <w:rsid w:val="000E4AD6"/>
    <w:rsid w:val="000E5B0A"/>
    <w:rsid w:val="000E6AB0"/>
    <w:rsid w:val="000E7920"/>
    <w:rsid w:val="000F0941"/>
    <w:rsid w:val="000F0BEB"/>
    <w:rsid w:val="000F0E61"/>
    <w:rsid w:val="000F17A0"/>
    <w:rsid w:val="000F19B1"/>
    <w:rsid w:val="000F1C1F"/>
    <w:rsid w:val="000F251D"/>
    <w:rsid w:val="000F2805"/>
    <w:rsid w:val="000F2876"/>
    <w:rsid w:val="000F2A65"/>
    <w:rsid w:val="000F2B71"/>
    <w:rsid w:val="000F2C32"/>
    <w:rsid w:val="000F2F31"/>
    <w:rsid w:val="000F347C"/>
    <w:rsid w:val="000F3C58"/>
    <w:rsid w:val="000F3C66"/>
    <w:rsid w:val="000F48D5"/>
    <w:rsid w:val="000F54B2"/>
    <w:rsid w:val="000F562F"/>
    <w:rsid w:val="000F5A5F"/>
    <w:rsid w:val="000F698F"/>
    <w:rsid w:val="000F7040"/>
    <w:rsid w:val="0010047E"/>
    <w:rsid w:val="00100734"/>
    <w:rsid w:val="0010074A"/>
    <w:rsid w:val="001014D3"/>
    <w:rsid w:val="00101E28"/>
    <w:rsid w:val="00101EFD"/>
    <w:rsid w:val="001026AF"/>
    <w:rsid w:val="00102813"/>
    <w:rsid w:val="00102ADC"/>
    <w:rsid w:val="001032C4"/>
    <w:rsid w:val="00103ACC"/>
    <w:rsid w:val="00103E9E"/>
    <w:rsid w:val="00104A0A"/>
    <w:rsid w:val="001058C7"/>
    <w:rsid w:val="00105C89"/>
    <w:rsid w:val="00106660"/>
    <w:rsid w:val="0010673D"/>
    <w:rsid w:val="00106B2B"/>
    <w:rsid w:val="00106F52"/>
    <w:rsid w:val="00106FE1"/>
    <w:rsid w:val="00106FF5"/>
    <w:rsid w:val="00107274"/>
    <w:rsid w:val="00107592"/>
    <w:rsid w:val="00107979"/>
    <w:rsid w:val="001101BF"/>
    <w:rsid w:val="00110641"/>
    <w:rsid w:val="001110C3"/>
    <w:rsid w:val="0011147F"/>
    <w:rsid w:val="00112BFE"/>
    <w:rsid w:val="00112FA3"/>
    <w:rsid w:val="0011484B"/>
    <w:rsid w:val="00114A4B"/>
    <w:rsid w:val="00114C4A"/>
    <w:rsid w:val="00115746"/>
    <w:rsid w:val="00115B5E"/>
    <w:rsid w:val="00115E75"/>
    <w:rsid w:val="0011622B"/>
    <w:rsid w:val="00116377"/>
    <w:rsid w:val="0011675C"/>
    <w:rsid w:val="001168A6"/>
    <w:rsid w:val="00116FE9"/>
    <w:rsid w:val="00117074"/>
    <w:rsid w:val="001174E3"/>
    <w:rsid w:val="0011790D"/>
    <w:rsid w:val="00117983"/>
    <w:rsid w:val="00117A3A"/>
    <w:rsid w:val="001210F5"/>
    <w:rsid w:val="00121321"/>
    <w:rsid w:val="001222F9"/>
    <w:rsid w:val="00122774"/>
    <w:rsid w:val="00122F88"/>
    <w:rsid w:val="00123148"/>
    <w:rsid w:val="001233FC"/>
    <w:rsid w:val="001237D2"/>
    <w:rsid w:val="00124053"/>
    <w:rsid w:val="0012433E"/>
    <w:rsid w:val="0012538D"/>
    <w:rsid w:val="00125500"/>
    <w:rsid w:val="00125A3E"/>
    <w:rsid w:val="001262A7"/>
    <w:rsid w:val="00126539"/>
    <w:rsid w:val="0012663A"/>
    <w:rsid w:val="00126850"/>
    <w:rsid w:val="00126934"/>
    <w:rsid w:val="00126D64"/>
    <w:rsid w:val="00126FBD"/>
    <w:rsid w:val="001271BC"/>
    <w:rsid w:val="0012735C"/>
    <w:rsid w:val="00130784"/>
    <w:rsid w:val="0013111A"/>
    <w:rsid w:val="001311C2"/>
    <w:rsid w:val="00132345"/>
    <w:rsid w:val="001328EC"/>
    <w:rsid w:val="001335BE"/>
    <w:rsid w:val="0013448A"/>
    <w:rsid w:val="001353F7"/>
    <w:rsid w:val="00135A04"/>
    <w:rsid w:val="0013648F"/>
    <w:rsid w:val="0013764E"/>
    <w:rsid w:val="0013765D"/>
    <w:rsid w:val="001376C1"/>
    <w:rsid w:val="00140AF3"/>
    <w:rsid w:val="00140FF7"/>
    <w:rsid w:val="001413E8"/>
    <w:rsid w:val="00141EC8"/>
    <w:rsid w:val="001425DE"/>
    <w:rsid w:val="001428FA"/>
    <w:rsid w:val="00142915"/>
    <w:rsid w:val="0014325C"/>
    <w:rsid w:val="00143271"/>
    <w:rsid w:val="00143DC2"/>
    <w:rsid w:val="00145081"/>
    <w:rsid w:val="001454E6"/>
    <w:rsid w:val="00146285"/>
    <w:rsid w:val="00146923"/>
    <w:rsid w:val="00147264"/>
    <w:rsid w:val="001472F6"/>
    <w:rsid w:val="001476F8"/>
    <w:rsid w:val="001504D7"/>
    <w:rsid w:val="00150609"/>
    <w:rsid w:val="00150689"/>
    <w:rsid w:val="00150735"/>
    <w:rsid w:val="00150D76"/>
    <w:rsid w:val="00150EA6"/>
    <w:rsid w:val="00152F3D"/>
    <w:rsid w:val="001536EB"/>
    <w:rsid w:val="0015371C"/>
    <w:rsid w:val="001537CA"/>
    <w:rsid w:val="0015394A"/>
    <w:rsid w:val="00153C45"/>
    <w:rsid w:val="001542C8"/>
    <w:rsid w:val="00154CD3"/>
    <w:rsid w:val="00155CAD"/>
    <w:rsid w:val="0015636F"/>
    <w:rsid w:val="001571BD"/>
    <w:rsid w:val="0016004B"/>
    <w:rsid w:val="001605F6"/>
    <w:rsid w:val="00160BE7"/>
    <w:rsid w:val="00160EEB"/>
    <w:rsid w:val="00160EF4"/>
    <w:rsid w:val="00161124"/>
    <w:rsid w:val="001614E6"/>
    <w:rsid w:val="00161E14"/>
    <w:rsid w:val="00162666"/>
    <w:rsid w:val="0016286F"/>
    <w:rsid w:val="0016345F"/>
    <w:rsid w:val="0016435E"/>
    <w:rsid w:val="001658BF"/>
    <w:rsid w:val="00165A93"/>
    <w:rsid w:val="00166873"/>
    <w:rsid w:val="00166C3E"/>
    <w:rsid w:val="001677ED"/>
    <w:rsid w:val="00167A07"/>
    <w:rsid w:val="00167BE3"/>
    <w:rsid w:val="00170639"/>
    <w:rsid w:val="00170946"/>
    <w:rsid w:val="0017133A"/>
    <w:rsid w:val="00171E3B"/>
    <w:rsid w:val="001722F3"/>
    <w:rsid w:val="00172B43"/>
    <w:rsid w:val="00173059"/>
    <w:rsid w:val="00173C54"/>
    <w:rsid w:val="00173CAC"/>
    <w:rsid w:val="001745CC"/>
    <w:rsid w:val="001749E8"/>
    <w:rsid w:val="00174B24"/>
    <w:rsid w:val="00174FD4"/>
    <w:rsid w:val="00175342"/>
    <w:rsid w:val="001770C1"/>
    <w:rsid w:val="001770E7"/>
    <w:rsid w:val="00177D98"/>
    <w:rsid w:val="00180624"/>
    <w:rsid w:val="001808A7"/>
    <w:rsid w:val="00180B0E"/>
    <w:rsid w:val="001813A5"/>
    <w:rsid w:val="001813C4"/>
    <w:rsid w:val="001818EA"/>
    <w:rsid w:val="00181CC6"/>
    <w:rsid w:val="00182031"/>
    <w:rsid w:val="001827DD"/>
    <w:rsid w:val="0018344F"/>
    <w:rsid w:val="001835EE"/>
    <w:rsid w:val="00183719"/>
    <w:rsid w:val="00183A26"/>
    <w:rsid w:val="001844D5"/>
    <w:rsid w:val="00184D67"/>
    <w:rsid w:val="00185657"/>
    <w:rsid w:val="00185E5C"/>
    <w:rsid w:val="0018650F"/>
    <w:rsid w:val="00186520"/>
    <w:rsid w:val="0018699B"/>
    <w:rsid w:val="00186B33"/>
    <w:rsid w:val="00186BE2"/>
    <w:rsid w:val="00186FDF"/>
    <w:rsid w:val="00186FF3"/>
    <w:rsid w:val="0018729A"/>
    <w:rsid w:val="00187525"/>
    <w:rsid w:val="0019015D"/>
    <w:rsid w:val="00190D12"/>
    <w:rsid w:val="001913F5"/>
    <w:rsid w:val="0019151B"/>
    <w:rsid w:val="0019189E"/>
    <w:rsid w:val="00191C2F"/>
    <w:rsid w:val="00191CA5"/>
    <w:rsid w:val="001925DC"/>
    <w:rsid w:val="00193915"/>
    <w:rsid w:val="00193F10"/>
    <w:rsid w:val="00194206"/>
    <w:rsid w:val="0019681F"/>
    <w:rsid w:val="00196D9F"/>
    <w:rsid w:val="00197424"/>
    <w:rsid w:val="0019763E"/>
    <w:rsid w:val="001978D3"/>
    <w:rsid w:val="001A0CFA"/>
    <w:rsid w:val="001A1673"/>
    <w:rsid w:val="001A1F6C"/>
    <w:rsid w:val="001A21D1"/>
    <w:rsid w:val="001A23C6"/>
    <w:rsid w:val="001A2E83"/>
    <w:rsid w:val="001A2EE2"/>
    <w:rsid w:val="001A2F92"/>
    <w:rsid w:val="001A312B"/>
    <w:rsid w:val="001A3F4E"/>
    <w:rsid w:val="001A3FDA"/>
    <w:rsid w:val="001A4616"/>
    <w:rsid w:val="001A4634"/>
    <w:rsid w:val="001A4CFC"/>
    <w:rsid w:val="001A4D84"/>
    <w:rsid w:val="001A4F92"/>
    <w:rsid w:val="001A53BE"/>
    <w:rsid w:val="001A53FE"/>
    <w:rsid w:val="001A5567"/>
    <w:rsid w:val="001A64EC"/>
    <w:rsid w:val="001A66A1"/>
    <w:rsid w:val="001A679F"/>
    <w:rsid w:val="001A70C4"/>
    <w:rsid w:val="001A72B2"/>
    <w:rsid w:val="001A73D7"/>
    <w:rsid w:val="001B0D9F"/>
    <w:rsid w:val="001B0E10"/>
    <w:rsid w:val="001B0E5A"/>
    <w:rsid w:val="001B10CF"/>
    <w:rsid w:val="001B134C"/>
    <w:rsid w:val="001B1565"/>
    <w:rsid w:val="001B1C50"/>
    <w:rsid w:val="001B1E8E"/>
    <w:rsid w:val="001B205C"/>
    <w:rsid w:val="001B252F"/>
    <w:rsid w:val="001B2642"/>
    <w:rsid w:val="001B26D1"/>
    <w:rsid w:val="001B290D"/>
    <w:rsid w:val="001B2933"/>
    <w:rsid w:val="001B395A"/>
    <w:rsid w:val="001B3B1D"/>
    <w:rsid w:val="001B3FB5"/>
    <w:rsid w:val="001B5174"/>
    <w:rsid w:val="001B532A"/>
    <w:rsid w:val="001B5D84"/>
    <w:rsid w:val="001B5E7A"/>
    <w:rsid w:val="001B5EAC"/>
    <w:rsid w:val="001B62A9"/>
    <w:rsid w:val="001B633C"/>
    <w:rsid w:val="001B64DB"/>
    <w:rsid w:val="001B6647"/>
    <w:rsid w:val="001B6B90"/>
    <w:rsid w:val="001B6F21"/>
    <w:rsid w:val="001B76E3"/>
    <w:rsid w:val="001B7E0D"/>
    <w:rsid w:val="001B7FE0"/>
    <w:rsid w:val="001C0F23"/>
    <w:rsid w:val="001C1ACD"/>
    <w:rsid w:val="001C25E4"/>
    <w:rsid w:val="001C28F3"/>
    <w:rsid w:val="001C2FAF"/>
    <w:rsid w:val="001C3042"/>
    <w:rsid w:val="001C3F7F"/>
    <w:rsid w:val="001C416C"/>
    <w:rsid w:val="001C48FB"/>
    <w:rsid w:val="001C53BB"/>
    <w:rsid w:val="001C5868"/>
    <w:rsid w:val="001C6174"/>
    <w:rsid w:val="001C6239"/>
    <w:rsid w:val="001C6A24"/>
    <w:rsid w:val="001C6D70"/>
    <w:rsid w:val="001C6F7F"/>
    <w:rsid w:val="001C7052"/>
    <w:rsid w:val="001C7968"/>
    <w:rsid w:val="001C7CED"/>
    <w:rsid w:val="001C7D50"/>
    <w:rsid w:val="001D12C5"/>
    <w:rsid w:val="001D131B"/>
    <w:rsid w:val="001D1EC8"/>
    <w:rsid w:val="001D21DC"/>
    <w:rsid w:val="001D3139"/>
    <w:rsid w:val="001D3769"/>
    <w:rsid w:val="001D4257"/>
    <w:rsid w:val="001D433A"/>
    <w:rsid w:val="001D45FC"/>
    <w:rsid w:val="001D484C"/>
    <w:rsid w:val="001D542B"/>
    <w:rsid w:val="001D55DF"/>
    <w:rsid w:val="001D5822"/>
    <w:rsid w:val="001D5942"/>
    <w:rsid w:val="001D604C"/>
    <w:rsid w:val="001D7112"/>
    <w:rsid w:val="001D7470"/>
    <w:rsid w:val="001D7B2D"/>
    <w:rsid w:val="001E0C92"/>
    <w:rsid w:val="001E115F"/>
    <w:rsid w:val="001E1693"/>
    <w:rsid w:val="001E1D57"/>
    <w:rsid w:val="001E1DED"/>
    <w:rsid w:val="001E2319"/>
    <w:rsid w:val="001E24B4"/>
    <w:rsid w:val="001E3166"/>
    <w:rsid w:val="001E35AB"/>
    <w:rsid w:val="001E3602"/>
    <w:rsid w:val="001E3A53"/>
    <w:rsid w:val="001E3C29"/>
    <w:rsid w:val="001E42E2"/>
    <w:rsid w:val="001E49E5"/>
    <w:rsid w:val="001E4BA7"/>
    <w:rsid w:val="001E663A"/>
    <w:rsid w:val="001E6A02"/>
    <w:rsid w:val="001E707B"/>
    <w:rsid w:val="001E7864"/>
    <w:rsid w:val="001F1585"/>
    <w:rsid w:val="001F159B"/>
    <w:rsid w:val="001F173E"/>
    <w:rsid w:val="001F1BD7"/>
    <w:rsid w:val="001F1D75"/>
    <w:rsid w:val="001F23E9"/>
    <w:rsid w:val="001F27DA"/>
    <w:rsid w:val="001F2EE0"/>
    <w:rsid w:val="001F3266"/>
    <w:rsid w:val="001F39DA"/>
    <w:rsid w:val="001F3A7D"/>
    <w:rsid w:val="001F3DED"/>
    <w:rsid w:val="001F4913"/>
    <w:rsid w:val="001F4CCA"/>
    <w:rsid w:val="001F5A03"/>
    <w:rsid w:val="001F7E5A"/>
    <w:rsid w:val="002008A6"/>
    <w:rsid w:val="00200FC6"/>
    <w:rsid w:val="00201B61"/>
    <w:rsid w:val="00202577"/>
    <w:rsid w:val="0020305E"/>
    <w:rsid w:val="00203EBE"/>
    <w:rsid w:val="002044F4"/>
    <w:rsid w:val="00204870"/>
    <w:rsid w:val="00204E4D"/>
    <w:rsid w:val="0020549D"/>
    <w:rsid w:val="00205B9A"/>
    <w:rsid w:val="00205B9B"/>
    <w:rsid w:val="00205EF5"/>
    <w:rsid w:val="002069CB"/>
    <w:rsid w:val="00206A49"/>
    <w:rsid w:val="00206C7A"/>
    <w:rsid w:val="00206E75"/>
    <w:rsid w:val="0020724F"/>
    <w:rsid w:val="00207330"/>
    <w:rsid w:val="00207349"/>
    <w:rsid w:val="0020746A"/>
    <w:rsid w:val="0020763C"/>
    <w:rsid w:val="0021022B"/>
    <w:rsid w:val="002103D0"/>
    <w:rsid w:val="00210AB4"/>
    <w:rsid w:val="00210CBD"/>
    <w:rsid w:val="00210E8D"/>
    <w:rsid w:val="0021167B"/>
    <w:rsid w:val="0021209C"/>
    <w:rsid w:val="00212222"/>
    <w:rsid w:val="002122A5"/>
    <w:rsid w:val="002124F9"/>
    <w:rsid w:val="00212B4E"/>
    <w:rsid w:val="00212CB7"/>
    <w:rsid w:val="00212FE7"/>
    <w:rsid w:val="00213083"/>
    <w:rsid w:val="00213494"/>
    <w:rsid w:val="00213926"/>
    <w:rsid w:val="00213ADB"/>
    <w:rsid w:val="0021465A"/>
    <w:rsid w:val="00214691"/>
    <w:rsid w:val="00214BB3"/>
    <w:rsid w:val="00215F14"/>
    <w:rsid w:val="00215FBA"/>
    <w:rsid w:val="00216252"/>
    <w:rsid w:val="00216CE1"/>
    <w:rsid w:val="00216D44"/>
    <w:rsid w:val="0021707D"/>
    <w:rsid w:val="002176F8"/>
    <w:rsid w:val="0021787E"/>
    <w:rsid w:val="00217ACC"/>
    <w:rsid w:val="002206A1"/>
    <w:rsid w:val="00220D59"/>
    <w:rsid w:val="00220FC4"/>
    <w:rsid w:val="00220FF8"/>
    <w:rsid w:val="00221ECC"/>
    <w:rsid w:val="0022244E"/>
    <w:rsid w:val="00222727"/>
    <w:rsid w:val="00222CCF"/>
    <w:rsid w:val="00223088"/>
    <w:rsid w:val="00223280"/>
    <w:rsid w:val="002237F4"/>
    <w:rsid w:val="00224D4A"/>
    <w:rsid w:val="002251FC"/>
    <w:rsid w:val="002252C6"/>
    <w:rsid w:val="0022552D"/>
    <w:rsid w:val="0022583A"/>
    <w:rsid w:val="00225CFB"/>
    <w:rsid w:val="002264E4"/>
    <w:rsid w:val="00226720"/>
    <w:rsid w:val="0022692B"/>
    <w:rsid w:val="00226975"/>
    <w:rsid w:val="00226B1F"/>
    <w:rsid w:val="00226D9D"/>
    <w:rsid w:val="00227578"/>
    <w:rsid w:val="002279DB"/>
    <w:rsid w:val="00227B24"/>
    <w:rsid w:val="002305B2"/>
    <w:rsid w:val="002305B4"/>
    <w:rsid w:val="0023098B"/>
    <w:rsid w:val="00230DC4"/>
    <w:rsid w:val="00230DCC"/>
    <w:rsid w:val="00230E4D"/>
    <w:rsid w:val="00231051"/>
    <w:rsid w:val="00231481"/>
    <w:rsid w:val="00231C7A"/>
    <w:rsid w:val="002321E3"/>
    <w:rsid w:val="002326E0"/>
    <w:rsid w:val="00232777"/>
    <w:rsid w:val="002335A6"/>
    <w:rsid w:val="0023363F"/>
    <w:rsid w:val="00233DC9"/>
    <w:rsid w:val="00234134"/>
    <w:rsid w:val="00235407"/>
    <w:rsid w:val="0023559D"/>
    <w:rsid w:val="0023569E"/>
    <w:rsid w:val="0023687E"/>
    <w:rsid w:val="002372CB"/>
    <w:rsid w:val="00237357"/>
    <w:rsid w:val="002376DB"/>
    <w:rsid w:val="00237732"/>
    <w:rsid w:val="00237BB6"/>
    <w:rsid w:val="00237BE4"/>
    <w:rsid w:val="002404EE"/>
    <w:rsid w:val="00240730"/>
    <w:rsid w:val="0024077E"/>
    <w:rsid w:val="002409BC"/>
    <w:rsid w:val="00240B9C"/>
    <w:rsid w:val="00241920"/>
    <w:rsid w:val="00242E8A"/>
    <w:rsid w:val="0024410E"/>
    <w:rsid w:val="0024481E"/>
    <w:rsid w:val="00244A2F"/>
    <w:rsid w:val="00244ECA"/>
    <w:rsid w:val="00245371"/>
    <w:rsid w:val="00245473"/>
    <w:rsid w:val="0024576F"/>
    <w:rsid w:val="00245A8F"/>
    <w:rsid w:val="00245BB8"/>
    <w:rsid w:val="00245D50"/>
    <w:rsid w:val="002462DA"/>
    <w:rsid w:val="002463A0"/>
    <w:rsid w:val="002476D8"/>
    <w:rsid w:val="002502CC"/>
    <w:rsid w:val="00250311"/>
    <w:rsid w:val="00250778"/>
    <w:rsid w:val="002508F1"/>
    <w:rsid w:val="00250AFA"/>
    <w:rsid w:val="0025187B"/>
    <w:rsid w:val="0025239D"/>
    <w:rsid w:val="0025246E"/>
    <w:rsid w:val="00252D5E"/>
    <w:rsid w:val="002533F9"/>
    <w:rsid w:val="00253BA4"/>
    <w:rsid w:val="00254CD6"/>
    <w:rsid w:val="00254E38"/>
    <w:rsid w:val="0025510F"/>
    <w:rsid w:val="00255A5C"/>
    <w:rsid w:val="00256BC1"/>
    <w:rsid w:val="00256FE0"/>
    <w:rsid w:val="002573A0"/>
    <w:rsid w:val="002575E7"/>
    <w:rsid w:val="00257FC4"/>
    <w:rsid w:val="002600C0"/>
    <w:rsid w:val="00261B47"/>
    <w:rsid w:val="00262147"/>
    <w:rsid w:val="002624CA"/>
    <w:rsid w:val="00262736"/>
    <w:rsid w:val="00262EEF"/>
    <w:rsid w:val="00263C0E"/>
    <w:rsid w:val="00263C68"/>
    <w:rsid w:val="00263D02"/>
    <w:rsid w:val="00264396"/>
    <w:rsid w:val="002646C0"/>
    <w:rsid w:val="00264A6B"/>
    <w:rsid w:val="00264C9A"/>
    <w:rsid w:val="00264CCF"/>
    <w:rsid w:val="00264CE8"/>
    <w:rsid w:val="00265130"/>
    <w:rsid w:val="00265B61"/>
    <w:rsid w:val="00265C1A"/>
    <w:rsid w:val="00265ED7"/>
    <w:rsid w:val="00266A73"/>
    <w:rsid w:val="00267039"/>
    <w:rsid w:val="002679CF"/>
    <w:rsid w:val="002704C0"/>
    <w:rsid w:val="00271316"/>
    <w:rsid w:val="00271374"/>
    <w:rsid w:val="002714EC"/>
    <w:rsid w:val="002718DF"/>
    <w:rsid w:val="00271B01"/>
    <w:rsid w:val="00272C57"/>
    <w:rsid w:val="00272E78"/>
    <w:rsid w:val="0027333D"/>
    <w:rsid w:val="00273531"/>
    <w:rsid w:val="00273800"/>
    <w:rsid w:val="00273890"/>
    <w:rsid w:val="00274105"/>
    <w:rsid w:val="002742F5"/>
    <w:rsid w:val="00275E52"/>
    <w:rsid w:val="00276937"/>
    <w:rsid w:val="00276C65"/>
    <w:rsid w:val="002800D5"/>
    <w:rsid w:val="00280504"/>
    <w:rsid w:val="00280590"/>
    <w:rsid w:val="002808DF"/>
    <w:rsid w:val="00280C70"/>
    <w:rsid w:val="0028102B"/>
    <w:rsid w:val="00281510"/>
    <w:rsid w:val="0028188A"/>
    <w:rsid w:val="00283EB9"/>
    <w:rsid w:val="00284307"/>
    <w:rsid w:val="00284AD4"/>
    <w:rsid w:val="00284D95"/>
    <w:rsid w:val="002852E7"/>
    <w:rsid w:val="00285642"/>
    <w:rsid w:val="00286F19"/>
    <w:rsid w:val="00287D5D"/>
    <w:rsid w:val="00290036"/>
    <w:rsid w:val="00290E06"/>
    <w:rsid w:val="00290EA3"/>
    <w:rsid w:val="002911C8"/>
    <w:rsid w:val="00291F17"/>
    <w:rsid w:val="00292028"/>
    <w:rsid w:val="002933E4"/>
    <w:rsid w:val="00293604"/>
    <w:rsid w:val="00293681"/>
    <w:rsid w:val="00293FEB"/>
    <w:rsid w:val="00294150"/>
    <w:rsid w:val="00294BAA"/>
    <w:rsid w:val="002950C3"/>
    <w:rsid w:val="002966DB"/>
    <w:rsid w:val="00296731"/>
    <w:rsid w:val="00296D80"/>
    <w:rsid w:val="00296DF2"/>
    <w:rsid w:val="0029749E"/>
    <w:rsid w:val="0029756C"/>
    <w:rsid w:val="002975B2"/>
    <w:rsid w:val="00297F12"/>
    <w:rsid w:val="002A05B0"/>
    <w:rsid w:val="002A063D"/>
    <w:rsid w:val="002A0F2F"/>
    <w:rsid w:val="002A103B"/>
    <w:rsid w:val="002A14A6"/>
    <w:rsid w:val="002A161A"/>
    <w:rsid w:val="002A1C73"/>
    <w:rsid w:val="002A2345"/>
    <w:rsid w:val="002A24B0"/>
    <w:rsid w:val="002A31E5"/>
    <w:rsid w:val="002A32DC"/>
    <w:rsid w:val="002A37BE"/>
    <w:rsid w:val="002A38FC"/>
    <w:rsid w:val="002A4EF7"/>
    <w:rsid w:val="002A52A5"/>
    <w:rsid w:val="002A65C7"/>
    <w:rsid w:val="002A66FE"/>
    <w:rsid w:val="002A67D6"/>
    <w:rsid w:val="002A6FE4"/>
    <w:rsid w:val="002A73B0"/>
    <w:rsid w:val="002A7BF0"/>
    <w:rsid w:val="002A7C7F"/>
    <w:rsid w:val="002A7E20"/>
    <w:rsid w:val="002B072D"/>
    <w:rsid w:val="002B0B4F"/>
    <w:rsid w:val="002B2252"/>
    <w:rsid w:val="002B27B2"/>
    <w:rsid w:val="002B307E"/>
    <w:rsid w:val="002B3459"/>
    <w:rsid w:val="002B3BCD"/>
    <w:rsid w:val="002B4404"/>
    <w:rsid w:val="002B4E41"/>
    <w:rsid w:val="002B5046"/>
    <w:rsid w:val="002B5176"/>
    <w:rsid w:val="002B52B8"/>
    <w:rsid w:val="002B530E"/>
    <w:rsid w:val="002B638D"/>
    <w:rsid w:val="002B6A68"/>
    <w:rsid w:val="002B6FEF"/>
    <w:rsid w:val="002B76B3"/>
    <w:rsid w:val="002B7FC2"/>
    <w:rsid w:val="002C02D0"/>
    <w:rsid w:val="002C046F"/>
    <w:rsid w:val="002C0D74"/>
    <w:rsid w:val="002C14D7"/>
    <w:rsid w:val="002C1572"/>
    <w:rsid w:val="002C1BF0"/>
    <w:rsid w:val="002C2142"/>
    <w:rsid w:val="002C3114"/>
    <w:rsid w:val="002C31FD"/>
    <w:rsid w:val="002C330B"/>
    <w:rsid w:val="002C3CC5"/>
    <w:rsid w:val="002C3D84"/>
    <w:rsid w:val="002C3E1A"/>
    <w:rsid w:val="002C412A"/>
    <w:rsid w:val="002C46CA"/>
    <w:rsid w:val="002C5CF9"/>
    <w:rsid w:val="002C65DD"/>
    <w:rsid w:val="002C6D69"/>
    <w:rsid w:val="002C6E9F"/>
    <w:rsid w:val="002C73BE"/>
    <w:rsid w:val="002D0BFD"/>
    <w:rsid w:val="002D1987"/>
    <w:rsid w:val="002D1E64"/>
    <w:rsid w:val="002D21AF"/>
    <w:rsid w:val="002D26C2"/>
    <w:rsid w:val="002D2EBD"/>
    <w:rsid w:val="002D32F2"/>
    <w:rsid w:val="002D35C8"/>
    <w:rsid w:val="002D396B"/>
    <w:rsid w:val="002D3B4E"/>
    <w:rsid w:val="002D4B9C"/>
    <w:rsid w:val="002D4C1A"/>
    <w:rsid w:val="002D4FC2"/>
    <w:rsid w:val="002D50F4"/>
    <w:rsid w:val="002D51C0"/>
    <w:rsid w:val="002D5856"/>
    <w:rsid w:val="002D5C7B"/>
    <w:rsid w:val="002D6396"/>
    <w:rsid w:val="002D652D"/>
    <w:rsid w:val="002D6B68"/>
    <w:rsid w:val="002D751A"/>
    <w:rsid w:val="002D7CED"/>
    <w:rsid w:val="002E0429"/>
    <w:rsid w:val="002E0A28"/>
    <w:rsid w:val="002E0CE9"/>
    <w:rsid w:val="002E136A"/>
    <w:rsid w:val="002E163B"/>
    <w:rsid w:val="002E1AF4"/>
    <w:rsid w:val="002E1DF3"/>
    <w:rsid w:val="002E1E06"/>
    <w:rsid w:val="002E28C5"/>
    <w:rsid w:val="002E303E"/>
    <w:rsid w:val="002E378E"/>
    <w:rsid w:val="002E38FA"/>
    <w:rsid w:val="002E4072"/>
    <w:rsid w:val="002E42C0"/>
    <w:rsid w:val="002E5B59"/>
    <w:rsid w:val="002E612B"/>
    <w:rsid w:val="002E68C6"/>
    <w:rsid w:val="002E6E49"/>
    <w:rsid w:val="002E6E70"/>
    <w:rsid w:val="002E6F02"/>
    <w:rsid w:val="002E6FB9"/>
    <w:rsid w:val="002F0555"/>
    <w:rsid w:val="002F07C6"/>
    <w:rsid w:val="002F0C30"/>
    <w:rsid w:val="002F0D20"/>
    <w:rsid w:val="002F0F55"/>
    <w:rsid w:val="002F1AFE"/>
    <w:rsid w:val="002F28A1"/>
    <w:rsid w:val="002F2AB4"/>
    <w:rsid w:val="002F2F0B"/>
    <w:rsid w:val="002F3BEB"/>
    <w:rsid w:val="002F42B9"/>
    <w:rsid w:val="002F4952"/>
    <w:rsid w:val="002F4E28"/>
    <w:rsid w:val="002F4F47"/>
    <w:rsid w:val="002F50C7"/>
    <w:rsid w:val="002F5193"/>
    <w:rsid w:val="002F54CD"/>
    <w:rsid w:val="002F55F5"/>
    <w:rsid w:val="002F592D"/>
    <w:rsid w:val="002F6345"/>
    <w:rsid w:val="002F69B2"/>
    <w:rsid w:val="002F7239"/>
    <w:rsid w:val="002F7377"/>
    <w:rsid w:val="002F77FA"/>
    <w:rsid w:val="002F7A46"/>
    <w:rsid w:val="002F7AA8"/>
    <w:rsid w:val="002F7AE4"/>
    <w:rsid w:val="00300297"/>
    <w:rsid w:val="00301449"/>
    <w:rsid w:val="003016FA"/>
    <w:rsid w:val="00301F3D"/>
    <w:rsid w:val="0030258F"/>
    <w:rsid w:val="00302644"/>
    <w:rsid w:val="00302741"/>
    <w:rsid w:val="003033BE"/>
    <w:rsid w:val="003035C8"/>
    <w:rsid w:val="00303A58"/>
    <w:rsid w:val="00303A86"/>
    <w:rsid w:val="00303C96"/>
    <w:rsid w:val="00303CA7"/>
    <w:rsid w:val="00303EAB"/>
    <w:rsid w:val="00303FCA"/>
    <w:rsid w:val="00304283"/>
    <w:rsid w:val="0030457C"/>
    <w:rsid w:val="0030472C"/>
    <w:rsid w:val="003047FD"/>
    <w:rsid w:val="00304B64"/>
    <w:rsid w:val="00304ED6"/>
    <w:rsid w:val="00305364"/>
    <w:rsid w:val="00305852"/>
    <w:rsid w:val="00305BF7"/>
    <w:rsid w:val="003065AF"/>
    <w:rsid w:val="00306A08"/>
    <w:rsid w:val="00306B75"/>
    <w:rsid w:val="00307915"/>
    <w:rsid w:val="00310446"/>
    <w:rsid w:val="00310541"/>
    <w:rsid w:val="0031096E"/>
    <w:rsid w:val="003109DE"/>
    <w:rsid w:val="00310C60"/>
    <w:rsid w:val="003116B9"/>
    <w:rsid w:val="00311A2B"/>
    <w:rsid w:val="003129BD"/>
    <w:rsid w:val="00313CA6"/>
    <w:rsid w:val="00313E47"/>
    <w:rsid w:val="00314237"/>
    <w:rsid w:val="00315413"/>
    <w:rsid w:val="00315F74"/>
    <w:rsid w:val="00316DAA"/>
    <w:rsid w:val="00316EBC"/>
    <w:rsid w:val="00316FD5"/>
    <w:rsid w:val="00317FA8"/>
    <w:rsid w:val="003208A5"/>
    <w:rsid w:val="00320B6A"/>
    <w:rsid w:val="00321092"/>
    <w:rsid w:val="003214FE"/>
    <w:rsid w:val="003221CC"/>
    <w:rsid w:val="00322BB4"/>
    <w:rsid w:val="0032404B"/>
    <w:rsid w:val="003248FA"/>
    <w:rsid w:val="003252E3"/>
    <w:rsid w:val="0032563A"/>
    <w:rsid w:val="00326276"/>
    <w:rsid w:val="00326F33"/>
    <w:rsid w:val="0032716F"/>
    <w:rsid w:val="00327670"/>
    <w:rsid w:val="00327AD8"/>
    <w:rsid w:val="00327E16"/>
    <w:rsid w:val="00330828"/>
    <w:rsid w:val="00330B11"/>
    <w:rsid w:val="003313D2"/>
    <w:rsid w:val="00331A1D"/>
    <w:rsid w:val="0033206C"/>
    <w:rsid w:val="0033257F"/>
    <w:rsid w:val="0033258F"/>
    <w:rsid w:val="00332C23"/>
    <w:rsid w:val="003331FC"/>
    <w:rsid w:val="00333638"/>
    <w:rsid w:val="00333740"/>
    <w:rsid w:val="00334381"/>
    <w:rsid w:val="00334F6E"/>
    <w:rsid w:val="003350B0"/>
    <w:rsid w:val="003350B2"/>
    <w:rsid w:val="0033518D"/>
    <w:rsid w:val="00335ADB"/>
    <w:rsid w:val="00335EC4"/>
    <w:rsid w:val="0033692F"/>
    <w:rsid w:val="00336A94"/>
    <w:rsid w:val="00336B65"/>
    <w:rsid w:val="00337900"/>
    <w:rsid w:val="00337FEF"/>
    <w:rsid w:val="0034016C"/>
    <w:rsid w:val="003401CA"/>
    <w:rsid w:val="003402B0"/>
    <w:rsid w:val="0034079B"/>
    <w:rsid w:val="00340ECD"/>
    <w:rsid w:val="00341B76"/>
    <w:rsid w:val="00341CE2"/>
    <w:rsid w:val="00342011"/>
    <w:rsid w:val="0034234E"/>
    <w:rsid w:val="003428B0"/>
    <w:rsid w:val="00342CD5"/>
    <w:rsid w:val="00342E5A"/>
    <w:rsid w:val="00343316"/>
    <w:rsid w:val="003441C9"/>
    <w:rsid w:val="003442B0"/>
    <w:rsid w:val="0034459E"/>
    <w:rsid w:val="00344AFA"/>
    <w:rsid w:val="0034528E"/>
    <w:rsid w:val="0034529B"/>
    <w:rsid w:val="0034595E"/>
    <w:rsid w:val="00346080"/>
    <w:rsid w:val="00346333"/>
    <w:rsid w:val="003463D7"/>
    <w:rsid w:val="00346A5D"/>
    <w:rsid w:val="0034727D"/>
    <w:rsid w:val="00347B10"/>
    <w:rsid w:val="00350582"/>
    <w:rsid w:val="003509B3"/>
    <w:rsid w:val="00351A0B"/>
    <w:rsid w:val="00352043"/>
    <w:rsid w:val="00352058"/>
    <w:rsid w:val="00352078"/>
    <w:rsid w:val="00352CA9"/>
    <w:rsid w:val="003533A3"/>
    <w:rsid w:val="003533B4"/>
    <w:rsid w:val="003534D8"/>
    <w:rsid w:val="003537F0"/>
    <w:rsid w:val="003539B5"/>
    <w:rsid w:val="00353D56"/>
    <w:rsid w:val="00354396"/>
    <w:rsid w:val="00354D26"/>
    <w:rsid w:val="00355622"/>
    <w:rsid w:val="00355D3A"/>
    <w:rsid w:val="00356828"/>
    <w:rsid w:val="0035724F"/>
    <w:rsid w:val="00360023"/>
    <w:rsid w:val="0036142A"/>
    <w:rsid w:val="0036145A"/>
    <w:rsid w:val="00362693"/>
    <w:rsid w:val="00362AEC"/>
    <w:rsid w:val="00362B9A"/>
    <w:rsid w:val="00362BB7"/>
    <w:rsid w:val="0036351D"/>
    <w:rsid w:val="00363CDC"/>
    <w:rsid w:val="00364654"/>
    <w:rsid w:val="00364A24"/>
    <w:rsid w:val="00364B11"/>
    <w:rsid w:val="0036626A"/>
    <w:rsid w:val="003668EE"/>
    <w:rsid w:val="003669C5"/>
    <w:rsid w:val="00367DD3"/>
    <w:rsid w:val="00370C70"/>
    <w:rsid w:val="00370D55"/>
    <w:rsid w:val="00370EAD"/>
    <w:rsid w:val="00372251"/>
    <w:rsid w:val="00372380"/>
    <w:rsid w:val="00372A91"/>
    <w:rsid w:val="00372B21"/>
    <w:rsid w:val="00373C83"/>
    <w:rsid w:val="0037486C"/>
    <w:rsid w:val="00374E2D"/>
    <w:rsid w:val="003753FA"/>
    <w:rsid w:val="0037547C"/>
    <w:rsid w:val="00375834"/>
    <w:rsid w:val="00375A17"/>
    <w:rsid w:val="00376370"/>
    <w:rsid w:val="003778F0"/>
    <w:rsid w:val="0037792B"/>
    <w:rsid w:val="00377A98"/>
    <w:rsid w:val="00380280"/>
    <w:rsid w:val="00380910"/>
    <w:rsid w:val="003809A0"/>
    <w:rsid w:val="003809F9"/>
    <w:rsid w:val="00380AB6"/>
    <w:rsid w:val="00380C33"/>
    <w:rsid w:val="00381797"/>
    <w:rsid w:val="00381992"/>
    <w:rsid w:val="003823FA"/>
    <w:rsid w:val="00383063"/>
    <w:rsid w:val="00383CBD"/>
    <w:rsid w:val="00383E84"/>
    <w:rsid w:val="00383F45"/>
    <w:rsid w:val="0038476E"/>
    <w:rsid w:val="00385394"/>
    <w:rsid w:val="003858B1"/>
    <w:rsid w:val="00385913"/>
    <w:rsid w:val="00386021"/>
    <w:rsid w:val="00386B72"/>
    <w:rsid w:val="00386BE1"/>
    <w:rsid w:val="00386F8F"/>
    <w:rsid w:val="0039028B"/>
    <w:rsid w:val="003907D5"/>
    <w:rsid w:val="00390ED9"/>
    <w:rsid w:val="003910D2"/>
    <w:rsid w:val="00391C9E"/>
    <w:rsid w:val="00391F16"/>
    <w:rsid w:val="00393546"/>
    <w:rsid w:val="00393D9F"/>
    <w:rsid w:val="003941EA"/>
    <w:rsid w:val="0039473C"/>
    <w:rsid w:val="0039555D"/>
    <w:rsid w:val="003955BF"/>
    <w:rsid w:val="00395F5E"/>
    <w:rsid w:val="00396A40"/>
    <w:rsid w:val="003974C9"/>
    <w:rsid w:val="00397BB6"/>
    <w:rsid w:val="00397BF5"/>
    <w:rsid w:val="003A1364"/>
    <w:rsid w:val="003A15CE"/>
    <w:rsid w:val="003A1849"/>
    <w:rsid w:val="003A1C06"/>
    <w:rsid w:val="003A2119"/>
    <w:rsid w:val="003A2803"/>
    <w:rsid w:val="003A288D"/>
    <w:rsid w:val="003A28E8"/>
    <w:rsid w:val="003A2B32"/>
    <w:rsid w:val="003A2B7C"/>
    <w:rsid w:val="003A2F4F"/>
    <w:rsid w:val="003A3CF5"/>
    <w:rsid w:val="003A3EE9"/>
    <w:rsid w:val="003A415F"/>
    <w:rsid w:val="003A5F9C"/>
    <w:rsid w:val="003A6B5B"/>
    <w:rsid w:val="003A6C24"/>
    <w:rsid w:val="003A6D86"/>
    <w:rsid w:val="003A704D"/>
    <w:rsid w:val="003A72D9"/>
    <w:rsid w:val="003B036C"/>
    <w:rsid w:val="003B05AF"/>
    <w:rsid w:val="003B0F65"/>
    <w:rsid w:val="003B11D3"/>
    <w:rsid w:val="003B1A87"/>
    <w:rsid w:val="003B2749"/>
    <w:rsid w:val="003B2819"/>
    <w:rsid w:val="003B2A8D"/>
    <w:rsid w:val="003B2ADD"/>
    <w:rsid w:val="003B2C14"/>
    <w:rsid w:val="003B37DF"/>
    <w:rsid w:val="003B3D67"/>
    <w:rsid w:val="003B3FA3"/>
    <w:rsid w:val="003B439D"/>
    <w:rsid w:val="003B474E"/>
    <w:rsid w:val="003B4949"/>
    <w:rsid w:val="003B4BD3"/>
    <w:rsid w:val="003B4BDA"/>
    <w:rsid w:val="003B57DB"/>
    <w:rsid w:val="003B64DC"/>
    <w:rsid w:val="003B69EF"/>
    <w:rsid w:val="003B7FFA"/>
    <w:rsid w:val="003C015D"/>
    <w:rsid w:val="003C06B8"/>
    <w:rsid w:val="003C0A68"/>
    <w:rsid w:val="003C0A9F"/>
    <w:rsid w:val="003C0F45"/>
    <w:rsid w:val="003C1634"/>
    <w:rsid w:val="003C1974"/>
    <w:rsid w:val="003C205D"/>
    <w:rsid w:val="003C2662"/>
    <w:rsid w:val="003C28D4"/>
    <w:rsid w:val="003C28F4"/>
    <w:rsid w:val="003C2E6E"/>
    <w:rsid w:val="003C3E33"/>
    <w:rsid w:val="003C4A0E"/>
    <w:rsid w:val="003C4AD4"/>
    <w:rsid w:val="003C4F11"/>
    <w:rsid w:val="003C5940"/>
    <w:rsid w:val="003C59E3"/>
    <w:rsid w:val="003C5BBA"/>
    <w:rsid w:val="003C5BDD"/>
    <w:rsid w:val="003C6728"/>
    <w:rsid w:val="003C6F57"/>
    <w:rsid w:val="003C6F88"/>
    <w:rsid w:val="003C731D"/>
    <w:rsid w:val="003D035D"/>
    <w:rsid w:val="003D04FC"/>
    <w:rsid w:val="003D0F97"/>
    <w:rsid w:val="003D17A3"/>
    <w:rsid w:val="003D2F0F"/>
    <w:rsid w:val="003D31AE"/>
    <w:rsid w:val="003D348E"/>
    <w:rsid w:val="003D433A"/>
    <w:rsid w:val="003D4405"/>
    <w:rsid w:val="003D4B17"/>
    <w:rsid w:val="003D587C"/>
    <w:rsid w:val="003D5918"/>
    <w:rsid w:val="003D5E9D"/>
    <w:rsid w:val="003D5ED5"/>
    <w:rsid w:val="003D63F8"/>
    <w:rsid w:val="003D6658"/>
    <w:rsid w:val="003D6E0D"/>
    <w:rsid w:val="003D7749"/>
    <w:rsid w:val="003D7769"/>
    <w:rsid w:val="003E0075"/>
    <w:rsid w:val="003E0191"/>
    <w:rsid w:val="003E039D"/>
    <w:rsid w:val="003E144E"/>
    <w:rsid w:val="003E1640"/>
    <w:rsid w:val="003E1FC3"/>
    <w:rsid w:val="003E2649"/>
    <w:rsid w:val="003E2E00"/>
    <w:rsid w:val="003E316B"/>
    <w:rsid w:val="003E3445"/>
    <w:rsid w:val="003E35DF"/>
    <w:rsid w:val="003E3656"/>
    <w:rsid w:val="003E377F"/>
    <w:rsid w:val="003E38BB"/>
    <w:rsid w:val="003E46A9"/>
    <w:rsid w:val="003E4979"/>
    <w:rsid w:val="003E49B3"/>
    <w:rsid w:val="003E6091"/>
    <w:rsid w:val="003E6470"/>
    <w:rsid w:val="003E6523"/>
    <w:rsid w:val="003E6893"/>
    <w:rsid w:val="003E6963"/>
    <w:rsid w:val="003E737C"/>
    <w:rsid w:val="003E7F45"/>
    <w:rsid w:val="003F076B"/>
    <w:rsid w:val="003F093B"/>
    <w:rsid w:val="003F0A82"/>
    <w:rsid w:val="003F1D35"/>
    <w:rsid w:val="003F1E7F"/>
    <w:rsid w:val="003F3024"/>
    <w:rsid w:val="003F3762"/>
    <w:rsid w:val="003F3931"/>
    <w:rsid w:val="003F3ABE"/>
    <w:rsid w:val="003F3F7F"/>
    <w:rsid w:val="003F402C"/>
    <w:rsid w:val="003F438E"/>
    <w:rsid w:val="003F4936"/>
    <w:rsid w:val="003F4A7D"/>
    <w:rsid w:val="003F5180"/>
    <w:rsid w:val="003F5478"/>
    <w:rsid w:val="003F5C14"/>
    <w:rsid w:val="003F603B"/>
    <w:rsid w:val="003F6DBB"/>
    <w:rsid w:val="003F78CE"/>
    <w:rsid w:val="003F7DF2"/>
    <w:rsid w:val="00400294"/>
    <w:rsid w:val="00400CA1"/>
    <w:rsid w:val="00400CEE"/>
    <w:rsid w:val="00400EAF"/>
    <w:rsid w:val="004014E8"/>
    <w:rsid w:val="00401EF9"/>
    <w:rsid w:val="004033CC"/>
    <w:rsid w:val="004034DE"/>
    <w:rsid w:val="004044BC"/>
    <w:rsid w:val="00404677"/>
    <w:rsid w:val="00404E84"/>
    <w:rsid w:val="004056CB"/>
    <w:rsid w:val="00405ACA"/>
    <w:rsid w:val="00405C6D"/>
    <w:rsid w:val="0040631F"/>
    <w:rsid w:val="0040639B"/>
    <w:rsid w:val="004063DD"/>
    <w:rsid w:val="004066D2"/>
    <w:rsid w:val="00406847"/>
    <w:rsid w:val="00406FD6"/>
    <w:rsid w:val="00407A40"/>
    <w:rsid w:val="00407F21"/>
    <w:rsid w:val="0041040A"/>
    <w:rsid w:val="00410589"/>
    <w:rsid w:val="0041110F"/>
    <w:rsid w:val="004113A1"/>
    <w:rsid w:val="00411795"/>
    <w:rsid w:val="004117EA"/>
    <w:rsid w:val="0041287C"/>
    <w:rsid w:val="004131A8"/>
    <w:rsid w:val="00413367"/>
    <w:rsid w:val="0041381C"/>
    <w:rsid w:val="004155FD"/>
    <w:rsid w:val="00415817"/>
    <w:rsid w:val="0041632B"/>
    <w:rsid w:val="00416511"/>
    <w:rsid w:val="00416EAD"/>
    <w:rsid w:val="00417697"/>
    <w:rsid w:val="004214A7"/>
    <w:rsid w:val="0042176C"/>
    <w:rsid w:val="00421AA5"/>
    <w:rsid w:val="0042288E"/>
    <w:rsid w:val="00422974"/>
    <w:rsid w:val="00422A55"/>
    <w:rsid w:val="00425C00"/>
    <w:rsid w:val="004267AC"/>
    <w:rsid w:val="00426C29"/>
    <w:rsid w:val="00427849"/>
    <w:rsid w:val="004301EB"/>
    <w:rsid w:val="0043085B"/>
    <w:rsid w:val="00430B9B"/>
    <w:rsid w:val="00430ECF"/>
    <w:rsid w:val="00430F5E"/>
    <w:rsid w:val="00430FA0"/>
    <w:rsid w:val="00430FCF"/>
    <w:rsid w:val="00431301"/>
    <w:rsid w:val="004322A0"/>
    <w:rsid w:val="00434762"/>
    <w:rsid w:val="004347F0"/>
    <w:rsid w:val="00434DBD"/>
    <w:rsid w:val="00434E8B"/>
    <w:rsid w:val="00435899"/>
    <w:rsid w:val="004358D5"/>
    <w:rsid w:val="004372BA"/>
    <w:rsid w:val="0043754E"/>
    <w:rsid w:val="004377E8"/>
    <w:rsid w:val="00437852"/>
    <w:rsid w:val="00437A4B"/>
    <w:rsid w:val="004402F5"/>
    <w:rsid w:val="00440543"/>
    <w:rsid w:val="00441041"/>
    <w:rsid w:val="00441279"/>
    <w:rsid w:val="0044146F"/>
    <w:rsid w:val="00441C97"/>
    <w:rsid w:val="00441D94"/>
    <w:rsid w:val="00441DFD"/>
    <w:rsid w:val="004425C6"/>
    <w:rsid w:val="004427D1"/>
    <w:rsid w:val="0044383B"/>
    <w:rsid w:val="00443BA6"/>
    <w:rsid w:val="00444D22"/>
    <w:rsid w:val="00444DDC"/>
    <w:rsid w:val="0044533C"/>
    <w:rsid w:val="004455B3"/>
    <w:rsid w:val="00445BA1"/>
    <w:rsid w:val="00445BF0"/>
    <w:rsid w:val="00445F57"/>
    <w:rsid w:val="00445FC5"/>
    <w:rsid w:val="00446499"/>
    <w:rsid w:val="004464E7"/>
    <w:rsid w:val="00446580"/>
    <w:rsid w:val="00446EC8"/>
    <w:rsid w:val="004470D8"/>
    <w:rsid w:val="00447312"/>
    <w:rsid w:val="004477E3"/>
    <w:rsid w:val="00447D3F"/>
    <w:rsid w:val="00450020"/>
    <w:rsid w:val="00450152"/>
    <w:rsid w:val="00450262"/>
    <w:rsid w:val="00450297"/>
    <w:rsid w:val="00450DC0"/>
    <w:rsid w:val="00451090"/>
    <w:rsid w:val="004510AA"/>
    <w:rsid w:val="004511D1"/>
    <w:rsid w:val="00451627"/>
    <w:rsid w:val="00451E5C"/>
    <w:rsid w:val="00451E96"/>
    <w:rsid w:val="004524B6"/>
    <w:rsid w:val="00452E9F"/>
    <w:rsid w:val="00452FF9"/>
    <w:rsid w:val="00452FFE"/>
    <w:rsid w:val="00453129"/>
    <w:rsid w:val="004537AA"/>
    <w:rsid w:val="0045396E"/>
    <w:rsid w:val="00453C52"/>
    <w:rsid w:val="004541F6"/>
    <w:rsid w:val="004542EC"/>
    <w:rsid w:val="00454708"/>
    <w:rsid w:val="0045497F"/>
    <w:rsid w:val="00454F67"/>
    <w:rsid w:val="004555A2"/>
    <w:rsid w:val="00455B28"/>
    <w:rsid w:val="00455DE5"/>
    <w:rsid w:val="00456143"/>
    <w:rsid w:val="004561AC"/>
    <w:rsid w:val="004563AB"/>
    <w:rsid w:val="00456CD6"/>
    <w:rsid w:val="00457E5A"/>
    <w:rsid w:val="00460F49"/>
    <w:rsid w:val="00460FA5"/>
    <w:rsid w:val="004614C9"/>
    <w:rsid w:val="004615A8"/>
    <w:rsid w:val="00461E73"/>
    <w:rsid w:val="0046206B"/>
    <w:rsid w:val="00462262"/>
    <w:rsid w:val="00462D72"/>
    <w:rsid w:val="00463BBE"/>
    <w:rsid w:val="00463E11"/>
    <w:rsid w:val="004642CE"/>
    <w:rsid w:val="004662F7"/>
    <w:rsid w:val="0046677E"/>
    <w:rsid w:val="00466971"/>
    <w:rsid w:val="00466F4B"/>
    <w:rsid w:val="00467A44"/>
    <w:rsid w:val="00467EA4"/>
    <w:rsid w:val="00471149"/>
    <w:rsid w:val="00471415"/>
    <w:rsid w:val="0047181B"/>
    <w:rsid w:val="0047264C"/>
    <w:rsid w:val="004728D3"/>
    <w:rsid w:val="00473222"/>
    <w:rsid w:val="004737B9"/>
    <w:rsid w:val="00473980"/>
    <w:rsid w:val="00473C2B"/>
    <w:rsid w:val="00473CEB"/>
    <w:rsid w:val="00473CFA"/>
    <w:rsid w:val="00474032"/>
    <w:rsid w:val="004742F3"/>
    <w:rsid w:val="00474944"/>
    <w:rsid w:val="00474CD9"/>
    <w:rsid w:val="00474F98"/>
    <w:rsid w:val="00476465"/>
    <w:rsid w:val="004764A1"/>
    <w:rsid w:val="0047683F"/>
    <w:rsid w:val="00477423"/>
    <w:rsid w:val="00477E9F"/>
    <w:rsid w:val="004810CB"/>
    <w:rsid w:val="00481697"/>
    <w:rsid w:val="00481CF9"/>
    <w:rsid w:val="00481F36"/>
    <w:rsid w:val="00482072"/>
    <w:rsid w:val="00482960"/>
    <w:rsid w:val="00482AD7"/>
    <w:rsid w:val="00482C56"/>
    <w:rsid w:val="00483096"/>
    <w:rsid w:val="00483C54"/>
    <w:rsid w:val="0048443C"/>
    <w:rsid w:val="004844F2"/>
    <w:rsid w:val="00484904"/>
    <w:rsid w:val="00484FA9"/>
    <w:rsid w:val="00485803"/>
    <w:rsid w:val="00485F37"/>
    <w:rsid w:val="004861BC"/>
    <w:rsid w:val="0048647D"/>
    <w:rsid w:val="0048683D"/>
    <w:rsid w:val="004868C6"/>
    <w:rsid w:val="004868CD"/>
    <w:rsid w:val="00487AFA"/>
    <w:rsid w:val="00491FC2"/>
    <w:rsid w:val="0049247A"/>
    <w:rsid w:val="004929C7"/>
    <w:rsid w:val="00493A22"/>
    <w:rsid w:val="00493EB0"/>
    <w:rsid w:val="004948EF"/>
    <w:rsid w:val="0049537B"/>
    <w:rsid w:val="00495AED"/>
    <w:rsid w:val="00495B00"/>
    <w:rsid w:val="00495E86"/>
    <w:rsid w:val="0049623F"/>
    <w:rsid w:val="00496B4C"/>
    <w:rsid w:val="00497A6F"/>
    <w:rsid w:val="00497B27"/>
    <w:rsid w:val="00497BFF"/>
    <w:rsid w:val="004A033F"/>
    <w:rsid w:val="004A09D9"/>
    <w:rsid w:val="004A1053"/>
    <w:rsid w:val="004A172D"/>
    <w:rsid w:val="004A1C33"/>
    <w:rsid w:val="004A1F8F"/>
    <w:rsid w:val="004A2199"/>
    <w:rsid w:val="004A2B72"/>
    <w:rsid w:val="004A34F9"/>
    <w:rsid w:val="004A3C2B"/>
    <w:rsid w:val="004A438D"/>
    <w:rsid w:val="004A4AD8"/>
    <w:rsid w:val="004A530F"/>
    <w:rsid w:val="004A571D"/>
    <w:rsid w:val="004A5F60"/>
    <w:rsid w:val="004A643F"/>
    <w:rsid w:val="004A66B2"/>
    <w:rsid w:val="004A69CF"/>
    <w:rsid w:val="004A6B45"/>
    <w:rsid w:val="004A6ED5"/>
    <w:rsid w:val="004A7487"/>
    <w:rsid w:val="004A7E69"/>
    <w:rsid w:val="004B020C"/>
    <w:rsid w:val="004B022B"/>
    <w:rsid w:val="004B0337"/>
    <w:rsid w:val="004B04FE"/>
    <w:rsid w:val="004B19B7"/>
    <w:rsid w:val="004B258C"/>
    <w:rsid w:val="004B3112"/>
    <w:rsid w:val="004B3557"/>
    <w:rsid w:val="004B3740"/>
    <w:rsid w:val="004B3866"/>
    <w:rsid w:val="004B4707"/>
    <w:rsid w:val="004B518B"/>
    <w:rsid w:val="004B53FF"/>
    <w:rsid w:val="004B5D21"/>
    <w:rsid w:val="004B6028"/>
    <w:rsid w:val="004B665E"/>
    <w:rsid w:val="004B68ED"/>
    <w:rsid w:val="004B7A72"/>
    <w:rsid w:val="004B7BF7"/>
    <w:rsid w:val="004C132C"/>
    <w:rsid w:val="004C14B4"/>
    <w:rsid w:val="004C1527"/>
    <w:rsid w:val="004C188B"/>
    <w:rsid w:val="004C2D2E"/>
    <w:rsid w:val="004C2EB8"/>
    <w:rsid w:val="004C3928"/>
    <w:rsid w:val="004C3E24"/>
    <w:rsid w:val="004C40E0"/>
    <w:rsid w:val="004C41EB"/>
    <w:rsid w:val="004C46B1"/>
    <w:rsid w:val="004C5F32"/>
    <w:rsid w:val="004C6460"/>
    <w:rsid w:val="004C68B2"/>
    <w:rsid w:val="004C6B57"/>
    <w:rsid w:val="004C6C23"/>
    <w:rsid w:val="004C6F4E"/>
    <w:rsid w:val="004C73EF"/>
    <w:rsid w:val="004C776D"/>
    <w:rsid w:val="004C77BA"/>
    <w:rsid w:val="004C7BD7"/>
    <w:rsid w:val="004C7BED"/>
    <w:rsid w:val="004C7FAB"/>
    <w:rsid w:val="004D02A0"/>
    <w:rsid w:val="004D0918"/>
    <w:rsid w:val="004D14B2"/>
    <w:rsid w:val="004D1A2E"/>
    <w:rsid w:val="004D1C4F"/>
    <w:rsid w:val="004D23DC"/>
    <w:rsid w:val="004D294F"/>
    <w:rsid w:val="004D2F11"/>
    <w:rsid w:val="004D3BF2"/>
    <w:rsid w:val="004D4246"/>
    <w:rsid w:val="004D424F"/>
    <w:rsid w:val="004D43EA"/>
    <w:rsid w:val="004D5AE0"/>
    <w:rsid w:val="004D5B1A"/>
    <w:rsid w:val="004D6456"/>
    <w:rsid w:val="004D66CB"/>
    <w:rsid w:val="004D6C9B"/>
    <w:rsid w:val="004D7CF3"/>
    <w:rsid w:val="004E05CB"/>
    <w:rsid w:val="004E2351"/>
    <w:rsid w:val="004E36ED"/>
    <w:rsid w:val="004E3DBC"/>
    <w:rsid w:val="004E427C"/>
    <w:rsid w:val="004E495A"/>
    <w:rsid w:val="004E49CE"/>
    <w:rsid w:val="004E4E04"/>
    <w:rsid w:val="004E4F9E"/>
    <w:rsid w:val="004E50DC"/>
    <w:rsid w:val="004E58E2"/>
    <w:rsid w:val="004E5BF6"/>
    <w:rsid w:val="004E615E"/>
    <w:rsid w:val="004E6163"/>
    <w:rsid w:val="004E6777"/>
    <w:rsid w:val="004E6808"/>
    <w:rsid w:val="004E6D03"/>
    <w:rsid w:val="004E6F78"/>
    <w:rsid w:val="004F097B"/>
    <w:rsid w:val="004F0B0B"/>
    <w:rsid w:val="004F12DD"/>
    <w:rsid w:val="004F1793"/>
    <w:rsid w:val="004F1B8F"/>
    <w:rsid w:val="004F21D1"/>
    <w:rsid w:val="004F2373"/>
    <w:rsid w:val="004F2788"/>
    <w:rsid w:val="004F4216"/>
    <w:rsid w:val="004F4C56"/>
    <w:rsid w:val="004F4F22"/>
    <w:rsid w:val="004F504A"/>
    <w:rsid w:val="004F5952"/>
    <w:rsid w:val="004F5D4F"/>
    <w:rsid w:val="004F64F3"/>
    <w:rsid w:val="004F6543"/>
    <w:rsid w:val="004F6D05"/>
    <w:rsid w:val="004F704A"/>
    <w:rsid w:val="004F746C"/>
    <w:rsid w:val="004F75F7"/>
    <w:rsid w:val="004F77A2"/>
    <w:rsid w:val="004F7D97"/>
    <w:rsid w:val="0050068B"/>
    <w:rsid w:val="00500EB6"/>
    <w:rsid w:val="005018F1"/>
    <w:rsid w:val="00501CDC"/>
    <w:rsid w:val="00501D46"/>
    <w:rsid w:val="0050293F"/>
    <w:rsid w:val="005036FB"/>
    <w:rsid w:val="00503C14"/>
    <w:rsid w:val="005042BE"/>
    <w:rsid w:val="0050447B"/>
    <w:rsid w:val="00504D4A"/>
    <w:rsid w:val="00504E75"/>
    <w:rsid w:val="00505363"/>
    <w:rsid w:val="00505A9F"/>
    <w:rsid w:val="00505FCD"/>
    <w:rsid w:val="0050619E"/>
    <w:rsid w:val="00506656"/>
    <w:rsid w:val="00507345"/>
    <w:rsid w:val="00507A04"/>
    <w:rsid w:val="00507F9E"/>
    <w:rsid w:val="0051015C"/>
    <w:rsid w:val="00510545"/>
    <w:rsid w:val="0051066E"/>
    <w:rsid w:val="005109BD"/>
    <w:rsid w:val="00510D3D"/>
    <w:rsid w:val="00510EA0"/>
    <w:rsid w:val="00510F78"/>
    <w:rsid w:val="00511410"/>
    <w:rsid w:val="005115F3"/>
    <w:rsid w:val="005116D6"/>
    <w:rsid w:val="00511705"/>
    <w:rsid w:val="005117A5"/>
    <w:rsid w:val="00511869"/>
    <w:rsid w:val="005129F4"/>
    <w:rsid w:val="00512DF3"/>
    <w:rsid w:val="00513067"/>
    <w:rsid w:val="00513337"/>
    <w:rsid w:val="005137B4"/>
    <w:rsid w:val="00513C01"/>
    <w:rsid w:val="00513C71"/>
    <w:rsid w:val="00513FA2"/>
    <w:rsid w:val="00513FFD"/>
    <w:rsid w:val="0051404F"/>
    <w:rsid w:val="0051453F"/>
    <w:rsid w:val="0051492A"/>
    <w:rsid w:val="00514A67"/>
    <w:rsid w:val="00514EAC"/>
    <w:rsid w:val="00515A3F"/>
    <w:rsid w:val="00515B43"/>
    <w:rsid w:val="00516D49"/>
    <w:rsid w:val="005171F5"/>
    <w:rsid w:val="005178C8"/>
    <w:rsid w:val="005208A5"/>
    <w:rsid w:val="005217AB"/>
    <w:rsid w:val="00521ADB"/>
    <w:rsid w:val="00521C22"/>
    <w:rsid w:val="00522227"/>
    <w:rsid w:val="00522542"/>
    <w:rsid w:val="00522920"/>
    <w:rsid w:val="00522ADE"/>
    <w:rsid w:val="00523138"/>
    <w:rsid w:val="0052333D"/>
    <w:rsid w:val="00523BFF"/>
    <w:rsid w:val="00524750"/>
    <w:rsid w:val="00524BE7"/>
    <w:rsid w:val="00524FDC"/>
    <w:rsid w:val="00525096"/>
    <w:rsid w:val="005257FF"/>
    <w:rsid w:val="00525A76"/>
    <w:rsid w:val="00525B40"/>
    <w:rsid w:val="005260D3"/>
    <w:rsid w:val="0052613D"/>
    <w:rsid w:val="0052691B"/>
    <w:rsid w:val="00526E69"/>
    <w:rsid w:val="0052718F"/>
    <w:rsid w:val="00527923"/>
    <w:rsid w:val="00530140"/>
    <w:rsid w:val="00530B45"/>
    <w:rsid w:val="00530EA2"/>
    <w:rsid w:val="00531400"/>
    <w:rsid w:val="005315E9"/>
    <w:rsid w:val="005318A2"/>
    <w:rsid w:val="00531C3B"/>
    <w:rsid w:val="005337E5"/>
    <w:rsid w:val="00534132"/>
    <w:rsid w:val="00534AB1"/>
    <w:rsid w:val="00534F63"/>
    <w:rsid w:val="00535434"/>
    <w:rsid w:val="00535452"/>
    <w:rsid w:val="00535E0B"/>
    <w:rsid w:val="005362CE"/>
    <w:rsid w:val="00536348"/>
    <w:rsid w:val="005364E3"/>
    <w:rsid w:val="005366AE"/>
    <w:rsid w:val="005368DC"/>
    <w:rsid w:val="00536ABE"/>
    <w:rsid w:val="005379FA"/>
    <w:rsid w:val="00537FE5"/>
    <w:rsid w:val="00540089"/>
    <w:rsid w:val="00540E2A"/>
    <w:rsid w:val="00540F01"/>
    <w:rsid w:val="00541093"/>
    <w:rsid w:val="0054117C"/>
    <w:rsid w:val="005414E8"/>
    <w:rsid w:val="0054225A"/>
    <w:rsid w:val="00542370"/>
    <w:rsid w:val="005428BD"/>
    <w:rsid w:val="00542A4D"/>
    <w:rsid w:val="00542F1A"/>
    <w:rsid w:val="00542F70"/>
    <w:rsid w:val="005434F4"/>
    <w:rsid w:val="0054398C"/>
    <w:rsid w:val="00543B1A"/>
    <w:rsid w:val="005441CF"/>
    <w:rsid w:val="0054423C"/>
    <w:rsid w:val="005443D2"/>
    <w:rsid w:val="00544DED"/>
    <w:rsid w:val="00544F17"/>
    <w:rsid w:val="00545B10"/>
    <w:rsid w:val="00545E2C"/>
    <w:rsid w:val="00546380"/>
    <w:rsid w:val="00546FDE"/>
    <w:rsid w:val="0054723F"/>
    <w:rsid w:val="005476D6"/>
    <w:rsid w:val="0054783A"/>
    <w:rsid w:val="0055030B"/>
    <w:rsid w:val="00551229"/>
    <w:rsid w:val="005514DA"/>
    <w:rsid w:val="00551840"/>
    <w:rsid w:val="00552F41"/>
    <w:rsid w:val="005532F7"/>
    <w:rsid w:val="0055339D"/>
    <w:rsid w:val="005535CB"/>
    <w:rsid w:val="00553776"/>
    <w:rsid w:val="00553B0B"/>
    <w:rsid w:val="00553F40"/>
    <w:rsid w:val="00554113"/>
    <w:rsid w:val="00554594"/>
    <w:rsid w:val="00554B84"/>
    <w:rsid w:val="00554E28"/>
    <w:rsid w:val="00555207"/>
    <w:rsid w:val="005553E4"/>
    <w:rsid w:val="0055571C"/>
    <w:rsid w:val="005557CF"/>
    <w:rsid w:val="0055584D"/>
    <w:rsid w:val="00555CD8"/>
    <w:rsid w:val="00555F67"/>
    <w:rsid w:val="0055641C"/>
    <w:rsid w:val="005569F5"/>
    <w:rsid w:val="00556C81"/>
    <w:rsid w:val="00557347"/>
    <w:rsid w:val="00557993"/>
    <w:rsid w:val="00557B61"/>
    <w:rsid w:val="00560954"/>
    <w:rsid w:val="00560EAD"/>
    <w:rsid w:val="005610CA"/>
    <w:rsid w:val="005617D9"/>
    <w:rsid w:val="00561C4D"/>
    <w:rsid w:val="00561D40"/>
    <w:rsid w:val="00561EC2"/>
    <w:rsid w:val="005620EB"/>
    <w:rsid w:val="0056220E"/>
    <w:rsid w:val="00562312"/>
    <w:rsid w:val="005627F5"/>
    <w:rsid w:val="00562C39"/>
    <w:rsid w:val="00562DDC"/>
    <w:rsid w:val="005632D5"/>
    <w:rsid w:val="00563A97"/>
    <w:rsid w:val="0056427A"/>
    <w:rsid w:val="005643FD"/>
    <w:rsid w:val="0056446E"/>
    <w:rsid w:val="00564539"/>
    <w:rsid w:val="00564911"/>
    <w:rsid w:val="00564BD2"/>
    <w:rsid w:val="00564C3E"/>
    <w:rsid w:val="00564CD4"/>
    <w:rsid w:val="005650A3"/>
    <w:rsid w:val="0056566C"/>
    <w:rsid w:val="005663BA"/>
    <w:rsid w:val="00567061"/>
    <w:rsid w:val="00567111"/>
    <w:rsid w:val="00567F14"/>
    <w:rsid w:val="00567F45"/>
    <w:rsid w:val="005706C4"/>
    <w:rsid w:val="00570FA2"/>
    <w:rsid w:val="00571626"/>
    <w:rsid w:val="00573A1D"/>
    <w:rsid w:val="00573EAB"/>
    <w:rsid w:val="00573EEA"/>
    <w:rsid w:val="00573F8B"/>
    <w:rsid w:val="00573FEF"/>
    <w:rsid w:val="00574872"/>
    <w:rsid w:val="00575020"/>
    <w:rsid w:val="00575855"/>
    <w:rsid w:val="00576043"/>
    <w:rsid w:val="00576B5F"/>
    <w:rsid w:val="00577183"/>
    <w:rsid w:val="00577440"/>
    <w:rsid w:val="00577878"/>
    <w:rsid w:val="00577D2B"/>
    <w:rsid w:val="00577FED"/>
    <w:rsid w:val="00580305"/>
    <w:rsid w:val="00581702"/>
    <w:rsid w:val="0058171C"/>
    <w:rsid w:val="00581F07"/>
    <w:rsid w:val="00581FFF"/>
    <w:rsid w:val="0058248D"/>
    <w:rsid w:val="00582741"/>
    <w:rsid w:val="005839AF"/>
    <w:rsid w:val="00583A9D"/>
    <w:rsid w:val="00583B8B"/>
    <w:rsid w:val="00583CF0"/>
    <w:rsid w:val="0058428E"/>
    <w:rsid w:val="005843CE"/>
    <w:rsid w:val="0058445D"/>
    <w:rsid w:val="00584A73"/>
    <w:rsid w:val="00584A9C"/>
    <w:rsid w:val="00585061"/>
    <w:rsid w:val="00585484"/>
    <w:rsid w:val="0058593E"/>
    <w:rsid w:val="00586016"/>
    <w:rsid w:val="0058636D"/>
    <w:rsid w:val="005863DB"/>
    <w:rsid w:val="00586957"/>
    <w:rsid w:val="005878A9"/>
    <w:rsid w:val="005879C6"/>
    <w:rsid w:val="00590473"/>
    <w:rsid w:val="00590600"/>
    <w:rsid w:val="00590746"/>
    <w:rsid w:val="00590F8A"/>
    <w:rsid w:val="00590F98"/>
    <w:rsid w:val="0059109E"/>
    <w:rsid w:val="005919BD"/>
    <w:rsid w:val="00591F28"/>
    <w:rsid w:val="005922AC"/>
    <w:rsid w:val="00592376"/>
    <w:rsid w:val="00592F8C"/>
    <w:rsid w:val="00593352"/>
    <w:rsid w:val="005937A2"/>
    <w:rsid w:val="005946FA"/>
    <w:rsid w:val="00594C6E"/>
    <w:rsid w:val="00594DFA"/>
    <w:rsid w:val="00595099"/>
    <w:rsid w:val="00595172"/>
    <w:rsid w:val="0059539F"/>
    <w:rsid w:val="00595906"/>
    <w:rsid w:val="00595E50"/>
    <w:rsid w:val="00595FFA"/>
    <w:rsid w:val="005960EC"/>
    <w:rsid w:val="005963AF"/>
    <w:rsid w:val="00596606"/>
    <w:rsid w:val="00596618"/>
    <w:rsid w:val="00596CF9"/>
    <w:rsid w:val="00596F00"/>
    <w:rsid w:val="00597010"/>
    <w:rsid w:val="0059795E"/>
    <w:rsid w:val="005A0024"/>
    <w:rsid w:val="005A0B47"/>
    <w:rsid w:val="005A107C"/>
    <w:rsid w:val="005A15EA"/>
    <w:rsid w:val="005A180E"/>
    <w:rsid w:val="005A210F"/>
    <w:rsid w:val="005A21BE"/>
    <w:rsid w:val="005A226E"/>
    <w:rsid w:val="005A33CD"/>
    <w:rsid w:val="005A3445"/>
    <w:rsid w:val="005A354F"/>
    <w:rsid w:val="005A390B"/>
    <w:rsid w:val="005A3A7C"/>
    <w:rsid w:val="005A3AAC"/>
    <w:rsid w:val="005A44B0"/>
    <w:rsid w:val="005A533A"/>
    <w:rsid w:val="005A54DB"/>
    <w:rsid w:val="005A64E4"/>
    <w:rsid w:val="005A66EF"/>
    <w:rsid w:val="005A68D6"/>
    <w:rsid w:val="005A7A04"/>
    <w:rsid w:val="005A7DFF"/>
    <w:rsid w:val="005B17AD"/>
    <w:rsid w:val="005B1A8C"/>
    <w:rsid w:val="005B1F9A"/>
    <w:rsid w:val="005B1FF4"/>
    <w:rsid w:val="005B213F"/>
    <w:rsid w:val="005B23D6"/>
    <w:rsid w:val="005B299D"/>
    <w:rsid w:val="005B3296"/>
    <w:rsid w:val="005B33EF"/>
    <w:rsid w:val="005B3F8A"/>
    <w:rsid w:val="005B4065"/>
    <w:rsid w:val="005B435B"/>
    <w:rsid w:val="005B4432"/>
    <w:rsid w:val="005B4769"/>
    <w:rsid w:val="005B5102"/>
    <w:rsid w:val="005B5440"/>
    <w:rsid w:val="005B5521"/>
    <w:rsid w:val="005B5832"/>
    <w:rsid w:val="005B6173"/>
    <w:rsid w:val="005B66E4"/>
    <w:rsid w:val="005B6ECE"/>
    <w:rsid w:val="005B7531"/>
    <w:rsid w:val="005B7739"/>
    <w:rsid w:val="005B7AB4"/>
    <w:rsid w:val="005C046F"/>
    <w:rsid w:val="005C0D97"/>
    <w:rsid w:val="005C2F1D"/>
    <w:rsid w:val="005C39F6"/>
    <w:rsid w:val="005C3AF4"/>
    <w:rsid w:val="005C3B0A"/>
    <w:rsid w:val="005C4060"/>
    <w:rsid w:val="005C487C"/>
    <w:rsid w:val="005C48C4"/>
    <w:rsid w:val="005C4A3B"/>
    <w:rsid w:val="005C4C5E"/>
    <w:rsid w:val="005C6245"/>
    <w:rsid w:val="005C62E9"/>
    <w:rsid w:val="005C6348"/>
    <w:rsid w:val="005C65E5"/>
    <w:rsid w:val="005C65F6"/>
    <w:rsid w:val="005C669D"/>
    <w:rsid w:val="005C6728"/>
    <w:rsid w:val="005C6880"/>
    <w:rsid w:val="005C6CD0"/>
    <w:rsid w:val="005C6E1C"/>
    <w:rsid w:val="005C72F5"/>
    <w:rsid w:val="005C7804"/>
    <w:rsid w:val="005C7953"/>
    <w:rsid w:val="005C7CE7"/>
    <w:rsid w:val="005D0198"/>
    <w:rsid w:val="005D0807"/>
    <w:rsid w:val="005D147D"/>
    <w:rsid w:val="005D1726"/>
    <w:rsid w:val="005D199E"/>
    <w:rsid w:val="005D1CB5"/>
    <w:rsid w:val="005D31EE"/>
    <w:rsid w:val="005D33E0"/>
    <w:rsid w:val="005D34C2"/>
    <w:rsid w:val="005D3FA8"/>
    <w:rsid w:val="005D40FF"/>
    <w:rsid w:val="005D42D2"/>
    <w:rsid w:val="005D60C7"/>
    <w:rsid w:val="005D6293"/>
    <w:rsid w:val="005D6668"/>
    <w:rsid w:val="005D6CCA"/>
    <w:rsid w:val="005D6D1C"/>
    <w:rsid w:val="005D6FAC"/>
    <w:rsid w:val="005D7006"/>
    <w:rsid w:val="005D727B"/>
    <w:rsid w:val="005E006A"/>
    <w:rsid w:val="005E08DB"/>
    <w:rsid w:val="005E1036"/>
    <w:rsid w:val="005E120F"/>
    <w:rsid w:val="005E1360"/>
    <w:rsid w:val="005E1514"/>
    <w:rsid w:val="005E1A18"/>
    <w:rsid w:val="005E1CD7"/>
    <w:rsid w:val="005E1F07"/>
    <w:rsid w:val="005E1F2C"/>
    <w:rsid w:val="005E3446"/>
    <w:rsid w:val="005E3A23"/>
    <w:rsid w:val="005E3B5E"/>
    <w:rsid w:val="005E3C6B"/>
    <w:rsid w:val="005E4C0E"/>
    <w:rsid w:val="005E4DED"/>
    <w:rsid w:val="005E5498"/>
    <w:rsid w:val="005E600B"/>
    <w:rsid w:val="005E68EE"/>
    <w:rsid w:val="005E6B05"/>
    <w:rsid w:val="005E6E6E"/>
    <w:rsid w:val="005E6E82"/>
    <w:rsid w:val="005E7111"/>
    <w:rsid w:val="005E7342"/>
    <w:rsid w:val="005E7396"/>
    <w:rsid w:val="005E76C5"/>
    <w:rsid w:val="005E774C"/>
    <w:rsid w:val="005F0770"/>
    <w:rsid w:val="005F0867"/>
    <w:rsid w:val="005F0F30"/>
    <w:rsid w:val="005F1285"/>
    <w:rsid w:val="005F28AD"/>
    <w:rsid w:val="005F3286"/>
    <w:rsid w:val="005F3E9A"/>
    <w:rsid w:val="005F4CCF"/>
    <w:rsid w:val="005F4E5A"/>
    <w:rsid w:val="005F55CC"/>
    <w:rsid w:val="005F5B99"/>
    <w:rsid w:val="005F63C6"/>
    <w:rsid w:val="005F6452"/>
    <w:rsid w:val="005F6D90"/>
    <w:rsid w:val="005F6E94"/>
    <w:rsid w:val="005F6EB7"/>
    <w:rsid w:val="005F6F12"/>
    <w:rsid w:val="005F7C37"/>
    <w:rsid w:val="0060058A"/>
    <w:rsid w:val="00600BC8"/>
    <w:rsid w:val="006011DC"/>
    <w:rsid w:val="00601238"/>
    <w:rsid w:val="006016BB"/>
    <w:rsid w:val="00602152"/>
    <w:rsid w:val="006044BE"/>
    <w:rsid w:val="006045CA"/>
    <w:rsid w:val="00604A69"/>
    <w:rsid w:val="00605027"/>
    <w:rsid w:val="00605155"/>
    <w:rsid w:val="00605196"/>
    <w:rsid w:val="006053EE"/>
    <w:rsid w:val="00605B4F"/>
    <w:rsid w:val="00605C59"/>
    <w:rsid w:val="006061A8"/>
    <w:rsid w:val="00606891"/>
    <w:rsid w:val="00607752"/>
    <w:rsid w:val="0060782A"/>
    <w:rsid w:val="006104C7"/>
    <w:rsid w:val="006109D5"/>
    <w:rsid w:val="00611369"/>
    <w:rsid w:val="00611644"/>
    <w:rsid w:val="00611F0D"/>
    <w:rsid w:val="00612086"/>
    <w:rsid w:val="0061275C"/>
    <w:rsid w:val="0061280B"/>
    <w:rsid w:val="006130B7"/>
    <w:rsid w:val="006133E1"/>
    <w:rsid w:val="006136E0"/>
    <w:rsid w:val="006137DB"/>
    <w:rsid w:val="00613AD3"/>
    <w:rsid w:val="00613E80"/>
    <w:rsid w:val="00614145"/>
    <w:rsid w:val="006141D6"/>
    <w:rsid w:val="006146DB"/>
    <w:rsid w:val="00614872"/>
    <w:rsid w:val="00615647"/>
    <w:rsid w:val="00615705"/>
    <w:rsid w:val="00616188"/>
    <w:rsid w:val="006169BE"/>
    <w:rsid w:val="00616DE2"/>
    <w:rsid w:val="006172AA"/>
    <w:rsid w:val="00617501"/>
    <w:rsid w:val="006175B0"/>
    <w:rsid w:val="0061796C"/>
    <w:rsid w:val="00617BC6"/>
    <w:rsid w:val="00617EF9"/>
    <w:rsid w:val="00621410"/>
    <w:rsid w:val="00621D4C"/>
    <w:rsid w:val="006229FC"/>
    <w:rsid w:val="00622D1F"/>
    <w:rsid w:val="00622DBB"/>
    <w:rsid w:val="006234C5"/>
    <w:rsid w:val="006239B1"/>
    <w:rsid w:val="006239C6"/>
    <w:rsid w:val="00623C98"/>
    <w:rsid w:val="00623FDD"/>
    <w:rsid w:val="006240B5"/>
    <w:rsid w:val="0062441F"/>
    <w:rsid w:val="0062587B"/>
    <w:rsid w:val="00625E6C"/>
    <w:rsid w:val="0062644E"/>
    <w:rsid w:val="00626951"/>
    <w:rsid w:val="00627C54"/>
    <w:rsid w:val="00627DC2"/>
    <w:rsid w:val="00627F37"/>
    <w:rsid w:val="00630090"/>
    <w:rsid w:val="006308A1"/>
    <w:rsid w:val="00631074"/>
    <w:rsid w:val="006310BA"/>
    <w:rsid w:val="00632348"/>
    <w:rsid w:val="00632A77"/>
    <w:rsid w:val="00632B03"/>
    <w:rsid w:val="00632BF3"/>
    <w:rsid w:val="00633534"/>
    <w:rsid w:val="00633BEA"/>
    <w:rsid w:val="006342FB"/>
    <w:rsid w:val="00634992"/>
    <w:rsid w:val="00634ECC"/>
    <w:rsid w:val="00635D95"/>
    <w:rsid w:val="00636436"/>
    <w:rsid w:val="00637290"/>
    <w:rsid w:val="006374CA"/>
    <w:rsid w:val="00637874"/>
    <w:rsid w:val="00637E9C"/>
    <w:rsid w:val="00640709"/>
    <w:rsid w:val="00640BB4"/>
    <w:rsid w:val="00640C5D"/>
    <w:rsid w:val="00640F28"/>
    <w:rsid w:val="00641159"/>
    <w:rsid w:val="00641598"/>
    <w:rsid w:val="0064161B"/>
    <w:rsid w:val="00641B01"/>
    <w:rsid w:val="00641D35"/>
    <w:rsid w:val="00641D5B"/>
    <w:rsid w:val="00641E47"/>
    <w:rsid w:val="0064234F"/>
    <w:rsid w:val="00643039"/>
    <w:rsid w:val="00643A1C"/>
    <w:rsid w:val="00643BB9"/>
    <w:rsid w:val="00644B9B"/>
    <w:rsid w:val="00645433"/>
    <w:rsid w:val="0064554C"/>
    <w:rsid w:val="00645739"/>
    <w:rsid w:val="0064579E"/>
    <w:rsid w:val="00645A8C"/>
    <w:rsid w:val="0064642A"/>
    <w:rsid w:val="006477AB"/>
    <w:rsid w:val="00647A3D"/>
    <w:rsid w:val="00647D64"/>
    <w:rsid w:val="00647D8B"/>
    <w:rsid w:val="00647E1F"/>
    <w:rsid w:val="00650003"/>
    <w:rsid w:val="0065092E"/>
    <w:rsid w:val="00650E99"/>
    <w:rsid w:val="0065173A"/>
    <w:rsid w:val="00651A87"/>
    <w:rsid w:val="00651E46"/>
    <w:rsid w:val="0065349F"/>
    <w:rsid w:val="006538DE"/>
    <w:rsid w:val="0065407B"/>
    <w:rsid w:val="0065599C"/>
    <w:rsid w:val="00655A4F"/>
    <w:rsid w:val="00655D28"/>
    <w:rsid w:val="00655D9A"/>
    <w:rsid w:val="00655F0F"/>
    <w:rsid w:val="0065601E"/>
    <w:rsid w:val="00656688"/>
    <w:rsid w:val="006569F1"/>
    <w:rsid w:val="00656C04"/>
    <w:rsid w:val="00657A4A"/>
    <w:rsid w:val="0066036A"/>
    <w:rsid w:val="00661D91"/>
    <w:rsid w:val="00662299"/>
    <w:rsid w:val="00662C66"/>
    <w:rsid w:val="00662F25"/>
    <w:rsid w:val="00663176"/>
    <w:rsid w:val="006632F3"/>
    <w:rsid w:val="00663A7C"/>
    <w:rsid w:val="00664AC7"/>
    <w:rsid w:val="00664E4D"/>
    <w:rsid w:val="0066519A"/>
    <w:rsid w:val="00665968"/>
    <w:rsid w:val="00665C0F"/>
    <w:rsid w:val="0066673D"/>
    <w:rsid w:val="0066696B"/>
    <w:rsid w:val="0066757F"/>
    <w:rsid w:val="006677E6"/>
    <w:rsid w:val="00667C94"/>
    <w:rsid w:val="00667D0B"/>
    <w:rsid w:val="00667FCB"/>
    <w:rsid w:val="006700AF"/>
    <w:rsid w:val="0067019D"/>
    <w:rsid w:val="006701B6"/>
    <w:rsid w:val="00671260"/>
    <w:rsid w:val="006714BD"/>
    <w:rsid w:val="006715A4"/>
    <w:rsid w:val="006720A0"/>
    <w:rsid w:val="006723D7"/>
    <w:rsid w:val="0067240E"/>
    <w:rsid w:val="00672654"/>
    <w:rsid w:val="00673B4F"/>
    <w:rsid w:val="00673E42"/>
    <w:rsid w:val="00674048"/>
    <w:rsid w:val="0067418E"/>
    <w:rsid w:val="0067437F"/>
    <w:rsid w:val="00674A5C"/>
    <w:rsid w:val="00674B5F"/>
    <w:rsid w:val="00675310"/>
    <w:rsid w:val="00675587"/>
    <w:rsid w:val="0067595A"/>
    <w:rsid w:val="00675E67"/>
    <w:rsid w:val="00675F6E"/>
    <w:rsid w:val="00676142"/>
    <w:rsid w:val="006766C1"/>
    <w:rsid w:val="0067720E"/>
    <w:rsid w:val="00677390"/>
    <w:rsid w:val="00677648"/>
    <w:rsid w:val="00677DA8"/>
    <w:rsid w:val="0068050F"/>
    <w:rsid w:val="006808EB"/>
    <w:rsid w:val="00680C2E"/>
    <w:rsid w:val="00680EEC"/>
    <w:rsid w:val="00681242"/>
    <w:rsid w:val="00681D6C"/>
    <w:rsid w:val="006826F1"/>
    <w:rsid w:val="006827B1"/>
    <w:rsid w:val="00682957"/>
    <w:rsid w:val="0068307C"/>
    <w:rsid w:val="00683217"/>
    <w:rsid w:val="00683E03"/>
    <w:rsid w:val="00684B02"/>
    <w:rsid w:val="006850E4"/>
    <w:rsid w:val="0068531C"/>
    <w:rsid w:val="006854FC"/>
    <w:rsid w:val="0068639E"/>
    <w:rsid w:val="00686574"/>
    <w:rsid w:val="00686796"/>
    <w:rsid w:val="0068696B"/>
    <w:rsid w:val="0068700C"/>
    <w:rsid w:val="00687495"/>
    <w:rsid w:val="0068797C"/>
    <w:rsid w:val="00687FCF"/>
    <w:rsid w:val="0069070D"/>
    <w:rsid w:val="006907C0"/>
    <w:rsid w:val="00690B0C"/>
    <w:rsid w:val="00690C82"/>
    <w:rsid w:val="006913C4"/>
    <w:rsid w:val="00691873"/>
    <w:rsid w:val="00691A5F"/>
    <w:rsid w:val="006922DC"/>
    <w:rsid w:val="0069278E"/>
    <w:rsid w:val="00692F73"/>
    <w:rsid w:val="006931F2"/>
    <w:rsid w:val="0069330E"/>
    <w:rsid w:val="00693476"/>
    <w:rsid w:val="006935AA"/>
    <w:rsid w:val="00693F32"/>
    <w:rsid w:val="00694F21"/>
    <w:rsid w:val="006953A7"/>
    <w:rsid w:val="006955A8"/>
    <w:rsid w:val="00695A86"/>
    <w:rsid w:val="00695B0F"/>
    <w:rsid w:val="00696C88"/>
    <w:rsid w:val="00696D60"/>
    <w:rsid w:val="006972D6"/>
    <w:rsid w:val="0069741D"/>
    <w:rsid w:val="0069756B"/>
    <w:rsid w:val="00697570"/>
    <w:rsid w:val="00697709"/>
    <w:rsid w:val="006A0992"/>
    <w:rsid w:val="006A0B5E"/>
    <w:rsid w:val="006A0E94"/>
    <w:rsid w:val="006A1691"/>
    <w:rsid w:val="006A1B75"/>
    <w:rsid w:val="006A2219"/>
    <w:rsid w:val="006A29DE"/>
    <w:rsid w:val="006A3300"/>
    <w:rsid w:val="006A3DC7"/>
    <w:rsid w:val="006A435D"/>
    <w:rsid w:val="006A4AE0"/>
    <w:rsid w:val="006A4B26"/>
    <w:rsid w:val="006A5682"/>
    <w:rsid w:val="006A5880"/>
    <w:rsid w:val="006A71D9"/>
    <w:rsid w:val="006A73F3"/>
    <w:rsid w:val="006A7B0E"/>
    <w:rsid w:val="006B00DF"/>
    <w:rsid w:val="006B02E7"/>
    <w:rsid w:val="006B0589"/>
    <w:rsid w:val="006B1393"/>
    <w:rsid w:val="006B16A7"/>
    <w:rsid w:val="006B1A09"/>
    <w:rsid w:val="006B1AC8"/>
    <w:rsid w:val="006B244C"/>
    <w:rsid w:val="006B356A"/>
    <w:rsid w:val="006B372C"/>
    <w:rsid w:val="006B3BB3"/>
    <w:rsid w:val="006B3D64"/>
    <w:rsid w:val="006B5460"/>
    <w:rsid w:val="006B5BBE"/>
    <w:rsid w:val="006B5E35"/>
    <w:rsid w:val="006B6338"/>
    <w:rsid w:val="006B648B"/>
    <w:rsid w:val="006B6674"/>
    <w:rsid w:val="006B741F"/>
    <w:rsid w:val="006B7660"/>
    <w:rsid w:val="006B7786"/>
    <w:rsid w:val="006B7CB8"/>
    <w:rsid w:val="006C02E7"/>
    <w:rsid w:val="006C03AB"/>
    <w:rsid w:val="006C075D"/>
    <w:rsid w:val="006C09AF"/>
    <w:rsid w:val="006C0CAC"/>
    <w:rsid w:val="006C0E53"/>
    <w:rsid w:val="006C137A"/>
    <w:rsid w:val="006C145B"/>
    <w:rsid w:val="006C18BA"/>
    <w:rsid w:val="006C1EF3"/>
    <w:rsid w:val="006C1F66"/>
    <w:rsid w:val="006C1FAE"/>
    <w:rsid w:val="006C2064"/>
    <w:rsid w:val="006C27E2"/>
    <w:rsid w:val="006C2E17"/>
    <w:rsid w:val="006C30E1"/>
    <w:rsid w:val="006C47B1"/>
    <w:rsid w:val="006C4E00"/>
    <w:rsid w:val="006C4EFB"/>
    <w:rsid w:val="006C529D"/>
    <w:rsid w:val="006C60C6"/>
    <w:rsid w:val="006C62D2"/>
    <w:rsid w:val="006C69FD"/>
    <w:rsid w:val="006C7D2F"/>
    <w:rsid w:val="006D072F"/>
    <w:rsid w:val="006D0F46"/>
    <w:rsid w:val="006D137E"/>
    <w:rsid w:val="006D1501"/>
    <w:rsid w:val="006D1C1E"/>
    <w:rsid w:val="006D265D"/>
    <w:rsid w:val="006D2B1C"/>
    <w:rsid w:val="006D39CD"/>
    <w:rsid w:val="006D419D"/>
    <w:rsid w:val="006D426A"/>
    <w:rsid w:val="006D4389"/>
    <w:rsid w:val="006D43E8"/>
    <w:rsid w:val="006D480B"/>
    <w:rsid w:val="006D561F"/>
    <w:rsid w:val="006D5C23"/>
    <w:rsid w:val="006D63AC"/>
    <w:rsid w:val="006D656E"/>
    <w:rsid w:val="006D6DD7"/>
    <w:rsid w:val="006D7346"/>
    <w:rsid w:val="006E0513"/>
    <w:rsid w:val="006E15BC"/>
    <w:rsid w:val="006E1C83"/>
    <w:rsid w:val="006E1EAB"/>
    <w:rsid w:val="006E20B1"/>
    <w:rsid w:val="006E2C75"/>
    <w:rsid w:val="006E2CF9"/>
    <w:rsid w:val="006E35B8"/>
    <w:rsid w:val="006E3E9B"/>
    <w:rsid w:val="006E4654"/>
    <w:rsid w:val="006E4DE0"/>
    <w:rsid w:val="006E4F10"/>
    <w:rsid w:val="006E5406"/>
    <w:rsid w:val="006E5465"/>
    <w:rsid w:val="006E6CD8"/>
    <w:rsid w:val="006E6E47"/>
    <w:rsid w:val="006E70BD"/>
    <w:rsid w:val="006E7441"/>
    <w:rsid w:val="006E7B68"/>
    <w:rsid w:val="006E7C8A"/>
    <w:rsid w:val="006F0A11"/>
    <w:rsid w:val="006F0A1E"/>
    <w:rsid w:val="006F1216"/>
    <w:rsid w:val="006F2547"/>
    <w:rsid w:val="006F2CC1"/>
    <w:rsid w:val="006F3660"/>
    <w:rsid w:val="006F3769"/>
    <w:rsid w:val="006F3E3D"/>
    <w:rsid w:val="006F571F"/>
    <w:rsid w:val="006F6782"/>
    <w:rsid w:val="006F67DF"/>
    <w:rsid w:val="006F6A27"/>
    <w:rsid w:val="006F741B"/>
    <w:rsid w:val="006F7807"/>
    <w:rsid w:val="006F7C9C"/>
    <w:rsid w:val="00700001"/>
    <w:rsid w:val="00701B5D"/>
    <w:rsid w:val="0070215B"/>
    <w:rsid w:val="0070221A"/>
    <w:rsid w:val="00702508"/>
    <w:rsid w:val="00702655"/>
    <w:rsid w:val="00703250"/>
    <w:rsid w:val="0070406E"/>
    <w:rsid w:val="007047A9"/>
    <w:rsid w:val="007048A7"/>
    <w:rsid w:val="00705376"/>
    <w:rsid w:val="00705476"/>
    <w:rsid w:val="00705926"/>
    <w:rsid w:val="00705B81"/>
    <w:rsid w:val="00705F92"/>
    <w:rsid w:val="007063CB"/>
    <w:rsid w:val="0070672B"/>
    <w:rsid w:val="00706947"/>
    <w:rsid w:val="00707240"/>
    <w:rsid w:val="00707E4D"/>
    <w:rsid w:val="00710692"/>
    <w:rsid w:val="00710C0E"/>
    <w:rsid w:val="00711AE2"/>
    <w:rsid w:val="00711B54"/>
    <w:rsid w:val="007126A4"/>
    <w:rsid w:val="00712EDA"/>
    <w:rsid w:val="00713728"/>
    <w:rsid w:val="00713EF1"/>
    <w:rsid w:val="00715058"/>
    <w:rsid w:val="00715254"/>
    <w:rsid w:val="00715542"/>
    <w:rsid w:val="00715C07"/>
    <w:rsid w:val="00716688"/>
    <w:rsid w:val="0071699E"/>
    <w:rsid w:val="00716EC3"/>
    <w:rsid w:val="00717847"/>
    <w:rsid w:val="007205D1"/>
    <w:rsid w:val="00720653"/>
    <w:rsid w:val="0072215B"/>
    <w:rsid w:val="007222FF"/>
    <w:rsid w:val="00723136"/>
    <w:rsid w:val="007233BA"/>
    <w:rsid w:val="007237D9"/>
    <w:rsid w:val="007249E0"/>
    <w:rsid w:val="00724F36"/>
    <w:rsid w:val="00725096"/>
    <w:rsid w:val="0072679D"/>
    <w:rsid w:val="007277A2"/>
    <w:rsid w:val="00727811"/>
    <w:rsid w:val="00727F01"/>
    <w:rsid w:val="0073054D"/>
    <w:rsid w:val="007306AC"/>
    <w:rsid w:val="00730782"/>
    <w:rsid w:val="007307BE"/>
    <w:rsid w:val="007312B9"/>
    <w:rsid w:val="007314E9"/>
    <w:rsid w:val="007318EE"/>
    <w:rsid w:val="00732111"/>
    <w:rsid w:val="007322B4"/>
    <w:rsid w:val="0073373C"/>
    <w:rsid w:val="00734722"/>
    <w:rsid w:val="00734D46"/>
    <w:rsid w:val="00734E4D"/>
    <w:rsid w:val="0073550B"/>
    <w:rsid w:val="00736255"/>
    <w:rsid w:val="007362AF"/>
    <w:rsid w:val="00736425"/>
    <w:rsid w:val="00736834"/>
    <w:rsid w:val="00736891"/>
    <w:rsid w:val="0073713D"/>
    <w:rsid w:val="00737BE5"/>
    <w:rsid w:val="00737DE3"/>
    <w:rsid w:val="00737EEA"/>
    <w:rsid w:val="007402A9"/>
    <w:rsid w:val="007408CF"/>
    <w:rsid w:val="00740FF9"/>
    <w:rsid w:val="0074180C"/>
    <w:rsid w:val="007419D3"/>
    <w:rsid w:val="00741EFD"/>
    <w:rsid w:val="00742566"/>
    <w:rsid w:val="007426DF"/>
    <w:rsid w:val="00742A58"/>
    <w:rsid w:val="00742A60"/>
    <w:rsid w:val="00742AA0"/>
    <w:rsid w:val="00742CCD"/>
    <w:rsid w:val="00742ED3"/>
    <w:rsid w:val="00743595"/>
    <w:rsid w:val="00743DA8"/>
    <w:rsid w:val="00744413"/>
    <w:rsid w:val="00744F38"/>
    <w:rsid w:val="00745CE4"/>
    <w:rsid w:val="00746003"/>
    <w:rsid w:val="0074694E"/>
    <w:rsid w:val="00746CFB"/>
    <w:rsid w:val="00747172"/>
    <w:rsid w:val="00747436"/>
    <w:rsid w:val="007474B1"/>
    <w:rsid w:val="007476A7"/>
    <w:rsid w:val="0074788F"/>
    <w:rsid w:val="00747A40"/>
    <w:rsid w:val="00747BDB"/>
    <w:rsid w:val="00747F65"/>
    <w:rsid w:val="00750599"/>
    <w:rsid w:val="00750D10"/>
    <w:rsid w:val="007515A4"/>
    <w:rsid w:val="00751A56"/>
    <w:rsid w:val="00751C3E"/>
    <w:rsid w:val="007522BF"/>
    <w:rsid w:val="0075280B"/>
    <w:rsid w:val="00752859"/>
    <w:rsid w:val="007529F5"/>
    <w:rsid w:val="00752D91"/>
    <w:rsid w:val="0075304A"/>
    <w:rsid w:val="00753230"/>
    <w:rsid w:val="007532CE"/>
    <w:rsid w:val="00753673"/>
    <w:rsid w:val="00753FEC"/>
    <w:rsid w:val="00754346"/>
    <w:rsid w:val="00754710"/>
    <w:rsid w:val="007547C5"/>
    <w:rsid w:val="00754A3A"/>
    <w:rsid w:val="00754AFC"/>
    <w:rsid w:val="00755373"/>
    <w:rsid w:val="00755532"/>
    <w:rsid w:val="007555C9"/>
    <w:rsid w:val="0075678B"/>
    <w:rsid w:val="007569D9"/>
    <w:rsid w:val="00756C5A"/>
    <w:rsid w:val="00757012"/>
    <w:rsid w:val="007570F0"/>
    <w:rsid w:val="0075796E"/>
    <w:rsid w:val="007579C9"/>
    <w:rsid w:val="00757EA5"/>
    <w:rsid w:val="007604BE"/>
    <w:rsid w:val="00760653"/>
    <w:rsid w:val="0076200B"/>
    <w:rsid w:val="00762318"/>
    <w:rsid w:val="007623B1"/>
    <w:rsid w:val="0076242F"/>
    <w:rsid w:val="007624F1"/>
    <w:rsid w:val="00762EF4"/>
    <w:rsid w:val="00763436"/>
    <w:rsid w:val="0076405C"/>
    <w:rsid w:val="0076429D"/>
    <w:rsid w:val="00764536"/>
    <w:rsid w:val="00764E7C"/>
    <w:rsid w:val="00764F5A"/>
    <w:rsid w:val="007656B1"/>
    <w:rsid w:val="00765C42"/>
    <w:rsid w:val="00765CB2"/>
    <w:rsid w:val="007664E9"/>
    <w:rsid w:val="00766AFF"/>
    <w:rsid w:val="0076756B"/>
    <w:rsid w:val="007675F7"/>
    <w:rsid w:val="00767CD4"/>
    <w:rsid w:val="00767DFC"/>
    <w:rsid w:val="00770357"/>
    <w:rsid w:val="0077060B"/>
    <w:rsid w:val="00770E37"/>
    <w:rsid w:val="007712F6"/>
    <w:rsid w:val="00771827"/>
    <w:rsid w:val="00771AA1"/>
    <w:rsid w:val="00771ABA"/>
    <w:rsid w:val="00771E2C"/>
    <w:rsid w:val="00772340"/>
    <w:rsid w:val="007729BA"/>
    <w:rsid w:val="00772B1B"/>
    <w:rsid w:val="007730A2"/>
    <w:rsid w:val="007735AB"/>
    <w:rsid w:val="00773958"/>
    <w:rsid w:val="00773ACA"/>
    <w:rsid w:val="00773CB8"/>
    <w:rsid w:val="00774243"/>
    <w:rsid w:val="007753A0"/>
    <w:rsid w:val="0077638F"/>
    <w:rsid w:val="00776A2F"/>
    <w:rsid w:val="007770F1"/>
    <w:rsid w:val="0077715A"/>
    <w:rsid w:val="00777682"/>
    <w:rsid w:val="007776A5"/>
    <w:rsid w:val="0078079D"/>
    <w:rsid w:val="00780B46"/>
    <w:rsid w:val="00780C79"/>
    <w:rsid w:val="007810E2"/>
    <w:rsid w:val="00781151"/>
    <w:rsid w:val="0078162B"/>
    <w:rsid w:val="00781C86"/>
    <w:rsid w:val="00782CB7"/>
    <w:rsid w:val="007831CE"/>
    <w:rsid w:val="0078334E"/>
    <w:rsid w:val="00783B47"/>
    <w:rsid w:val="00785E10"/>
    <w:rsid w:val="00786652"/>
    <w:rsid w:val="00786724"/>
    <w:rsid w:val="00786AE9"/>
    <w:rsid w:val="00786DC4"/>
    <w:rsid w:val="00787392"/>
    <w:rsid w:val="007877E0"/>
    <w:rsid w:val="00787ABF"/>
    <w:rsid w:val="00787AF1"/>
    <w:rsid w:val="00787D8D"/>
    <w:rsid w:val="00790D2A"/>
    <w:rsid w:val="0079161E"/>
    <w:rsid w:val="0079181D"/>
    <w:rsid w:val="00792365"/>
    <w:rsid w:val="0079250D"/>
    <w:rsid w:val="00793041"/>
    <w:rsid w:val="007932AE"/>
    <w:rsid w:val="00793420"/>
    <w:rsid w:val="007936A4"/>
    <w:rsid w:val="00793EAD"/>
    <w:rsid w:val="00794C5A"/>
    <w:rsid w:val="00794C82"/>
    <w:rsid w:val="00794D5F"/>
    <w:rsid w:val="00795ED8"/>
    <w:rsid w:val="007962B1"/>
    <w:rsid w:val="0079638F"/>
    <w:rsid w:val="0079639D"/>
    <w:rsid w:val="00796915"/>
    <w:rsid w:val="00796C0A"/>
    <w:rsid w:val="00797043"/>
    <w:rsid w:val="0079734A"/>
    <w:rsid w:val="007977AD"/>
    <w:rsid w:val="00797C0D"/>
    <w:rsid w:val="007A02C7"/>
    <w:rsid w:val="007A0343"/>
    <w:rsid w:val="007A0ED6"/>
    <w:rsid w:val="007A0FDB"/>
    <w:rsid w:val="007A1DCD"/>
    <w:rsid w:val="007A1F30"/>
    <w:rsid w:val="007A1F3D"/>
    <w:rsid w:val="007A21E3"/>
    <w:rsid w:val="007A227A"/>
    <w:rsid w:val="007A2EC4"/>
    <w:rsid w:val="007A3008"/>
    <w:rsid w:val="007A3C94"/>
    <w:rsid w:val="007A3FE7"/>
    <w:rsid w:val="007A467C"/>
    <w:rsid w:val="007A490B"/>
    <w:rsid w:val="007A4E02"/>
    <w:rsid w:val="007A53B2"/>
    <w:rsid w:val="007A5509"/>
    <w:rsid w:val="007A6174"/>
    <w:rsid w:val="007A62B5"/>
    <w:rsid w:val="007A6A6F"/>
    <w:rsid w:val="007A6E3D"/>
    <w:rsid w:val="007A75B2"/>
    <w:rsid w:val="007A7C45"/>
    <w:rsid w:val="007A7D00"/>
    <w:rsid w:val="007A7F55"/>
    <w:rsid w:val="007B012D"/>
    <w:rsid w:val="007B04EF"/>
    <w:rsid w:val="007B0ADC"/>
    <w:rsid w:val="007B0F25"/>
    <w:rsid w:val="007B108D"/>
    <w:rsid w:val="007B1201"/>
    <w:rsid w:val="007B149C"/>
    <w:rsid w:val="007B1958"/>
    <w:rsid w:val="007B1EFA"/>
    <w:rsid w:val="007B27E0"/>
    <w:rsid w:val="007B3BCF"/>
    <w:rsid w:val="007B3D78"/>
    <w:rsid w:val="007B3DE4"/>
    <w:rsid w:val="007B433F"/>
    <w:rsid w:val="007B4CC7"/>
    <w:rsid w:val="007B4F74"/>
    <w:rsid w:val="007B556D"/>
    <w:rsid w:val="007B5726"/>
    <w:rsid w:val="007B64EC"/>
    <w:rsid w:val="007B68C9"/>
    <w:rsid w:val="007B6F79"/>
    <w:rsid w:val="007B74AA"/>
    <w:rsid w:val="007B7623"/>
    <w:rsid w:val="007B76DB"/>
    <w:rsid w:val="007B7857"/>
    <w:rsid w:val="007B78E1"/>
    <w:rsid w:val="007C01EF"/>
    <w:rsid w:val="007C0E36"/>
    <w:rsid w:val="007C0FB0"/>
    <w:rsid w:val="007C15EA"/>
    <w:rsid w:val="007C1AB6"/>
    <w:rsid w:val="007C3409"/>
    <w:rsid w:val="007C35E4"/>
    <w:rsid w:val="007C4420"/>
    <w:rsid w:val="007C4830"/>
    <w:rsid w:val="007C4A83"/>
    <w:rsid w:val="007C505A"/>
    <w:rsid w:val="007C69EE"/>
    <w:rsid w:val="007C6BFB"/>
    <w:rsid w:val="007C6DCF"/>
    <w:rsid w:val="007D0518"/>
    <w:rsid w:val="007D17D9"/>
    <w:rsid w:val="007D18CA"/>
    <w:rsid w:val="007D1ABC"/>
    <w:rsid w:val="007D1FEF"/>
    <w:rsid w:val="007D26A3"/>
    <w:rsid w:val="007D2746"/>
    <w:rsid w:val="007D3EBA"/>
    <w:rsid w:val="007D430B"/>
    <w:rsid w:val="007D43A3"/>
    <w:rsid w:val="007D4C35"/>
    <w:rsid w:val="007D511B"/>
    <w:rsid w:val="007D598D"/>
    <w:rsid w:val="007D6050"/>
    <w:rsid w:val="007D6682"/>
    <w:rsid w:val="007D6692"/>
    <w:rsid w:val="007D6D20"/>
    <w:rsid w:val="007D6D76"/>
    <w:rsid w:val="007D792F"/>
    <w:rsid w:val="007E04AB"/>
    <w:rsid w:val="007E0880"/>
    <w:rsid w:val="007E0DDD"/>
    <w:rsid w:val="007E15EF"/>
    <w:rsid w:val="007E1831"/>
    <w:rsid w:val="007E1F5E"/>
    <w:rsid w:val="007E3AD2"/>
    <w:rsid w:val="007E3E99"/>
    <w:rsid w:val="007E4CE7"/>
    <w:rsid w:val="007E510B"/>
    <w:rsid w:val="007E54CA"/>
    <w:rsid w:val="007E5595"/>
    <w:rsid w:val="007E67E7"/>
    <w:rsid w:val="007E71F2"/>
    <w:rsid w:val="007E778C"/>
    <w:rsid w:val="007E7C68"/>
    <w:rsid w:val="007F00D9"/>
    <w:rsid w:val="007F04D6"/>
    <w:rsid w:val="007F0FEA"/>
    <w:rsid w:val="007F164D"/>
    <w:rsid w:val="007F23FD"/>
    <w:rsid w:val="007F2A5C"/>
    <w:rsid w:val="007F3771"/>
    <w:rsid w:val="007F3F9F"/>
    <w:rsid w:val="007F4C46"/>
    <w:rsid w:val="007F51DD"/>
    <w:rsid w:val="007F56ED"/>
    <w:rsid w:val="007F5719"/>
    <w:rsid w:val="007F656B"/>
    <w:rsid w:val="007F6765"/>
    <w:rsid w:val="007F6C88"/>
    <w:rsid w:val="007F6CB6"/>
    <w:rsid w:val="007F6E0B"/>
    <w:rsid w:val="007F75E6"/>
    <w:rsid w:val="007F7818"/>
    <w:rsid w:val="007F7B39"/>
    <w:rsid w:val="008003A1"/>
    <w:rsid w:val="0080078E"/>
    <w:rsid w:val="00800DD4"/>
    <w:rsid w:val="0080150B"/>
    <w:rsid w:val="0080212C"/>
    <w:rsid w:val="008034D8"/>
    <w:rsid w:val="0080369A"/>
    <w:rsid w:val="00803FB6"/>
    <w:rsid w:val="00804853"/>
    <w:rsid w:val="00804872"/>
    <w:rsid w:val="008048BC"/>
    <w:rsid w:val="00805958"/>
    <w:rsid w:val="00806312"/>
    <w:rsid w:val="00806AFD"/>
    <w:rsid w:val="008070F0"/>
    <w:rsid w:val="00807333"/>
    <w:rsid w:val="008078D8"/>
    <w:rsid w:val="00807C7B"/>
    <w:rsid w:val="008100CF"/>
    <w:rsid w:val="008105B1"/>
    <w:rsid w:val="00810BF1"/>
    <w:rsid w:val="008113DD"/>
    <w:rsid w:val="00811811"/>
    <w:rsid w:val="008122E1"/>
    <w:rsid w:val="00813231"/>
    <w:rsid w:val="0081330C"/>
    <w:rsid w:val="0081389B"/>
    <w:rsid w:val="0081389E"/>
    <w:rsid w:val="00813BFE"/>
    <w:rsid w:val="00813EB6"/>
    <w:rsid w:val="0081483D"/>
    <w:rsid w:val="00815287"/>
    <w:rsid w:val="00815818"/>
    <w:rsid w:val="00815C81"/>
    <w:rsid w:val="008162C0"/>
    <w:rsid w:val="00816452"/>
    <w:rsid w:val="0081649E"/>
    <w:rsid w:val="0081662D"/>
    <w:rsid w:val="0081784D"/>
    <w:rsid w:val="00817E76"/>
    <w:rsid w:val="0082001E"/>
    <w:rsid w:val="00820B56"/>
    <w:rsid w:val="00820BBF"/>
    <w:rsid w:val="00820E68"/>
    <w:rsid w:val="00820EF6"/>
    <w:rsid w:val="008216A2"/>
    <w:rsid w:val="0082197E"/>
    <w:rsid w:val="00821DD6"/>
    <w:rsid w:val="008220C0"/>
    <w:rsid w:val="008223AB"/>
    <w:rsid w:val="008227E3"/>
    <w:rsid w:val="00823505"/>
    <w:rsid w:val="0082403C"/>
    <w:rsid w:val="008244C0"/>
    <w:rsid w:val="008244C8"/>
    <w:rsid w:val="00825388"/>
    <w:rsid w:val="0082588F"/>
    <w:rsid w:val="00825928"/>
    <w:rsid w:val="008259CC"/>
    <w:rsid w:val="00825D17"/>
    <w:rsid w:val="008266BE"/>
    <w:rsid w:val="00826818"/>
    <w:rsid w:val="0082681F"/>
    <w:rsid w:val="00826891"/>
    <w:rsid w:val="00826B86"/>
    <w:rsid w:val="00827134"/>
    <w:rsid w:val="00827273"/>
    <w:rsid w:val="00827285"/>
    <w:rsid w:val="00827308"/>
    <w:rsid w:val="00827CCD"/>
    <w:rsid w:val="00827D34"/>
    <w:rsid w:val="008300FB"/>
    <w:rsid w:val="008303CD"/>
    <w:rsid w:val="0083082F"/>
    <w:rsid w:val="0083182B"/>
    <w:rsid w:val="00831D31"/>
    <w:rsid w:val="00831E1D"/>
    <w:rsid w:val="00831ED3"/>
    <w:rsid w:val="008322F0"/>
    <w:rsid w:val="00832B7C"/>
    <w:rsid w:val="0083355E"/>
    <w:rsid w:val="00834ACB"/>
    <w:rsid w:val="008351DE"/>
    <w:rsid w:val="008352DB"/>
    <w:rsid w:val="008360E5"/>
    <w:rsid w:val="00837443"/>
    <w:rsid w:val="00837A49"/>
    <w:rsid w:val="008400AF"/>
    <w:rsid w:val="008400E1"/>
    <w:rsid w:val="00840D4C"/>
    <w:rsid w:val="0084113E"/>
    <w:rsid w:val="00841177"/>
    <w:rsid w:val="00841775"/>
    <w:rsid w:val="008417C1"/>
    <w:rsid w:val="0084183C"/>
    <w:rsid w:val="00841C4B"/>
    <w:rsid w:val="00841EC3"/>
    <w:rsid w:val="00841F86"/>
    <w:rsid w:val="008427EB"/>
    <w:rsid w:val="00842D78"/>
    <w:rsid w:val="00842E0C"/>
    <w:rsid w:val="00842F83"/>
    <w:rsid w:val="00842FDF"/>
    <w:rsid w:val="0084364A"/>
    <w:rsid w:val="0084382B"/>
    <w:rsid w:val="00843845"/>
    <w:rsid w:val="00843E49"/>
    <w:rsid w:val="00843E52"/>
    <w:rsid w:val="008441BF"/>
    <w:rsid w:val="008446A6"/>
    <w:rsid w:val="008449E3"/>
    <w:rsid w:val="00844CA4"/>
    <w:rsid w:val="00844CD3"/>
    <w:rsid w:val="008458CF"/>
    <w:rsid w:val="00845A3C"/>
    <w:rsid w:val="00845AEB"/>
    <w:rsid w:val="0084611F"/>
    <w:rsid w:val="008467B2"/>
    <w:rsid w:val="00846BA0"/>
    <w:rsid w:val="00847241"/>
    <w:rsid w:val="008476BD"/>
    <w:rsid w:val="00850055"/>
    <w:rsid w:val="0085071F"/>
    <w:rsid w:val="008513FA"/>
    <w:rsid w:val="00851B73"/>
    <w:rsid w:val="0085218F"/>
    <w:rsid w:val="00852584"/>
    <w:rsid w:val="00852FE8"/>
    <w:rsid w:val="00853C53"/>
    <w:rsid w:val="00853CDE"/>
    <w:rsid w:val="00853EEE"/>
    <w:rsid w:val="00853F64"/>
    <w:rsid w:val="008549D2"/>
    <w:rsid w:val="00854C25"/>
    <w:rsid w:val="008550B8"/>
    <w:rsid w:val="00855B6C"/>
    <w:rsid w:val="00855C80"/>
    <w:rsid w:val="00856519"/>
    <w:rsid w:val="0085757B"/>
    <w:rsid w:val="00857DF9"/>
    <w:rsid w:val="00857EDF"/>
    <w:rsid w:val="00860056"/>
    <w:rsid w:val="008601AE"/>
    <w:rsid w:val="00860505"/>
    <w:rsid w:val="00860544"/>
    <w:rsid w:val="00861206"/>
    <w:rsid w:val="0086194A"/>
    <w:rsid w:val="008622EA"/>
    <w:rsid w:val="0086250F"/>
    <w:rsid w:val="008625A4"/>
    <w:rsid w:val="0086273E"/>
    <w:rsid w:val="00862785"/>
    <w:rsid w:val="00863234"/>
    <w:rsid w:val="0086337D"/>
    <w:rsid w:val="00863F19"/>
    <w:rsid w:val="0086412F"/>
    <w:rsid w:val="0086430E"/>
    <w:rsid w:val="008645D2"/>
    <w:rsid w:val="00864F20"/>
    <w:rsid w:val="008652A1"/>
    <w:rsid w:val="0086553F"/>
    <w:rsid w:val="00865952"/>
    <w:rsid w:val="00866066"/>
    <w:rsid w:val="00866794"/>
    <w:rsid w:val="00867078"/>
    <w:rsid w:val="0086711C"/>
    <w:rsid w:val="008673A7"/>
    <w:rsid w:val="00867C5F"/>
    <w:rsid w:val="0087062D"/>
    <w:rsid w:val="0087083C"/>
    <w:rsid w:val="00870D9D"/>
    <w:rsid w:val="00870E75"/>
    <w:rsid w:val="00870F01"/>
    <w:rsid w:val="008711EB"/>
    <w:rsid w:val="00871B04"/>
    <w:rsid w:val="00871CC9"/>
    <w:rsid w:val="00871E85"/>
    <w:rsid w:val="008721A8"/>
    <w:rsid w:val="0087235C"/>
    <w:rsid w:val="0087266A"/>
    <w:rsid w:val="0087291D"/>
    <w:rsid w:val="00872CB8"/>
    <w:rsid w:val="00874991"/>
    <w:rsid w:val="00874A1C"/>
    <w:rsid w:val="00874F30"/>
    <w:rsid w:val="00875032"/>
    <w:rsid w:val="00875AF9"/>
    <w:rsid w:val="008761A5"/>
    <w:rsid w:val="008765E3"/>
    <w:rsid w:val="008767A9"/>
    <w:rsid w:val="00876D96"/>
    <w:rsid w:val="00876FA6"/>
    <w:rsid w:val="00877065"/>
    <w:rsid w:val="00877134"/>
    <w:rsid w:val="0087716C"/>
    <w:rsid w:val="00877702"/>
    <w:rsid w:val="00877A60"/>
    <w:rsid w:val="00877D02"/>
    <w:rsid w:val="00877F5E"/>
    <w:rsid w:val="00880014"/>
    <w:rsid w:val="008809D5"/>
    <w:rsid w:val="00880C05"/>
    <w:rsid w:val="00881763"/>
    <w:rsid w:val="00881CA6"/>
    <w:rsid w:val="00881EDC"/>
    <w:rsid w:val="008821D6"/>
    <w:rsid w:val="008822D5"/>
    <w:rsid w:val="00882340"/>
    <w:rsid w:val="00882441"/>
    <w:rsid w:val="00882DA9"/>
    <w:rsid w:val="008834C2"/>
    <w:rsid w:val="0088405D"/>
    <w:rsid w:val="00884785"/>
    <w:rsid w:val="00884A1F"/>
    <w:rsid w:val="00884F64"/>
    <w:rsid w:val="008851D9"/>
    <w:rsid w:val="00885207"/>
    <w:rsid w:val="008854E5"/>
    <w:rsid w:val="00886448"/>
    <w:rsid w:val="0088645F"/>
    <w:rsid w:val="00886874"/>
    <w:rsid w:val="00886CD0"/>
    <w:rsid w:val="0089081D"/>
    <w:rsid w:val="0089192F"/>
    <w:rsid w:val="0089216F"/>
    <w:rsid w:val="0089275A"/>
    <w:rsid w:val="0089293F"/>
    <w:rsid w:val="00892D9F"/>
    <w:rsid w:val="00894130"/>
    <w:rsid w:val="0089413D"/>
    <w:rsid w:val="008942F0"/>
    <w:rsid w:val="0089473A"/>
    <w:rsid w:val="00894C3B"/>
    <w:rsid w:val="00894E17"/>
    <w:rsid w:val="00895197"/>
    <w:rsid w:val="00895443"/>
    <w:rsid w:val="008956A7"/>
    <w:rsid w:val="00895D89"/>
    <w:rsid w:val="00895EB0"/>
    <w:rsid w:val="00896230"/>
    <w:rsid w:val="00896A02"/>
    <w:rsid w:val="00896A82"/>
    <w:rsid w:val="00897B8E"/>
    <w:rsid w:val="00897ECB"/>
    <w:rsid w:val="008A1862"/>
    <w:rsid w:val="008A1878"/>
    <w:rsid w:val="008A281E"/>
    <w:rsid w:val="008A2C9E"/>
    <w:rsid w:val="008A4038"/>
    <w:rsid w:val="008A45E0"/>
    <w:rsid w:val="008A4912"/>
    <w:rsid w:val="008A4921"/>
    <w:rsid w:val="008A4C29"/>
    <w:rsid w:val="008A5986"/>
    <w:rsid w:val="008A5F14"/>
    <w:rsid w:val="008A60A7"/>
    <w:rsid w:val="008A66B9"/>
    <w:rsid w:val="008A7C42"/>
    <w:rsid w:val="008A7DFA"/>
    <w:rsid w:val="008A7E6C"/>
    <w:rsid w:val="008B14D2"/>
    <w:rsid w:val="008B1B2A"/>
    <w:rsid w:val="008B28EF"/>
    <w:rsid w:val="008B2AB7"/>
    <w:rsid w:val="008B2B6D"/>
    <w:rsid w:val="008B2F5A"/>
    <w:rsid w:val="008B36FF"/>
    <w:rsid w:val="008B40FF"/>
    <w:rsid w:val="008B59A6"/>
    <w:rsid w:val="008B62F9"/>
    <w:rsid w:val="008B65AD"/>
    <w:rsid w:val="008B69C1"/>
    <w:rsid w:val="008B6B61"/>
    <w:rsid w:val="008B7771"/>
    <w:rsid w:val="008B7E20"/>
    <w:rsid w:val="008C0186"/>
    <w:rsid w:val="008C0D3E"/>
    <w:rsid w:val="008C103F"/>
    <w:rsid w:val="008C160C"/>
    <w:rsid w:val="008C17C4"/>
    <w:rsid w:val="008C2594"/>
    <w:rsid w:val="008C25C4"/>
    <w:rsid w:val="008C336E"/>
    <w:rsid w:val="008C428D"/>
    <w:rsid w:val="008C4642"/>
    <w:rsid w:val="008C4678"/>
    <w:rsid w:val="008C56D5"/>
    <w:rsid w:val="008C5C92"/>
    <w:rsid w:val="008C5E0A"/>
    <w:rsid w:val="008C6050"/>
    <w:rsid w:val="008C77F0"/>
    <w:rsid w:val="008C79E4"/>
    <w:rsid w:val="008C7F83"/>
    <w:rsid w:val="008D01CB"/>
    <w:rsid w:val="008D1FCB"/>
    <w:rsid w:val="008D235A"/>
    <w:rsid w:val="008D23FC"/>
    <w:rsid w:val="008D247F"/>
    <w:rsid w:val="008D29A8"/>
    <w:rsid w:val="008D39AF"/>
    <w:rsid w:val="008D3A35"/>
    <w:rsid w:val="008D3EE5"/>
    <w:rsid w:val="008D3FD2"/>
    <w:rsid w:val="008D42BB"/>
    <w:rsid w:val="008D4750"/>
    <w:rsid w:val="008D4E34"/>
    <w:rsid w:val="008D5007"/>
    <w:rsid w:val="008D50BB"/>
    <w:rsid w:val="008D6031"/>
    <w:rsid w:val="008D650F"/>
    <w:rsid w:val="008D70AF"/>
    <w:rsid w:val="008D70BB"/>
    <w:rsid w:val="008D7503"/>
    <w:rsid w:val="008D7713"/>
    <w:rsid w:val="008D774D"/>
    <w:rsid w:val="008D7D3D"/>
    <w:rsid w:val="008E017A"/>
    <w:rsid w:val="008E1378"/>
    <w:rsid w:val="008E1497"/>
    <w:rsid w:val="008E1542"/>
    <w:rsid w:val="008E17F4"/>
    <w:rsid w:val="008E1D99"/>
    <w:rsid w:val="008E2159"/>
    <w:rsid w:val="008E2292"/>
    <w:rsid w:val="008E2945"/>
    <w:rsid w:val="008E2A7D"/>
    <w:rsid w:val="008E2C13"/>
    <w:rsid w:val="008E2F34"/>
    <w:rsid w:val="008E403B"/>
    <w:rsid w:val="008E448E"/>
    <w:rsid w:val="008E4A68"/>
    <w:rsid w:val="008E527B"/>
    <w:rsid w:val="008E5D57"/>
    <w:rsid w:val="008E63BC"/>
    <w:rsid w:val="008F0472"/>
    <w:rsid w:val="008F256C"/>
    <w:rsid w:val="008F26DD"/>
    <w:rsid w:val="008F2F7C"/>
    <w:rsid w:val="008F33F2"/>
    <w:rsid w:val="008F3A46"/>
    <w:rsid w:val="008F3B03"/>
    <w:rsid w:val="008F45A0"/>
    <w:rsid w:val="008F45A2"/>
    <w:rsid w:val="008F4A8A"/>
    <w:rsid w:val="008F52BD"/>
    <w:rsid w:val="008F5857"/>
    <w:rsid w:val="008F59B3"/>
    <w:rsid w:val="008F5B88"/>
    <w:rsid w:val="008F5D74"/>
    <w:rsid w:val="008F79EB"/>
    <w:rsid w:val="00900AAC"/>
    <w:rsid w:val="00900FB9"/>
    <w:rsid w:val="009012D9"/>
    <w:rsid w:val="0090192B"/>
    <w:rsid w:val="00901B08"/>
    <w:rsid w:val="009027C5"/>
    <w:rsid w:val="00902B72"/>
    <w:rsid w:val="00903271"/>
    <w:rsid w:val="00903738"/>
    <w:rsid w:val="00903AAC"/>
    <w:rsid w:val="0090442E"/>
    <w:rsid w:val="009044A4"/>
    <w:rsid w:val="00904E2D"/>
    <w:rsid w:val="00905925"/>
    <w:rsid w:val="00905B8B"/>
    <w:rsid w:val="00907704"/>
    <w:rsid w:val="00907A59"/>
    <w:rsid w:val="0091037F"/>
    <w:rsid w:val="0091075E"/>
    <w:rsid w:val="0091145C"/>
    <w:rsid w:val="00911671"/>
    <w:rsid w:val="00911686"/>
    <w:rsid w:val="00911B66"/>
    <w:rsid w:val="009129DD"/>
    <w:rsid w:val="00913245"/>
    <w:rsid w:val="009132DA"/>
    <w:rsid w:val="00913605"/>
    <w:rsid w:val="00913B59"/>
    <w:rsid w:val="00914722"/>
    <w:rsid w:val="00914C46"/>
    <w:rsid w:val="00914DC6"/>
    <w:rsid w:val="00915722"/>
    <w:rsid w:val="0091586C"/>
    <w:rsid w:val="00916067"/>
    <w:rsid w:val="00916300"/>
    <w:rsid w:val="009165BD"/>
    <w:rsid w:val="009167EC"/>
    <w:rsid w:val="00916E64"/>
    <w:rsid w:val="00916E80"/>
    <w:rsid w:val="00916F15"/>
    <w:rsid w:val="00916F2F"/>
    <w:rsid w:val="00917EB2"/>
    <w:rsid w:val="009201F0"/>
    <w:rsid w:val="00920BCB"/>
    <w:rsid w:val="00920BEE"/>
    <w:rsid w:val="009217F0"/>
    <w:rsid w:val="00921B5B"/>
    <w:rsid w:val="00921BD0"/>
    <w:rsid w:val="00921F64"/>
    <w:rsid w:val="00922B5E"/>
    <w:rsid w:val="00923AE4"/>
    <w:rsid w:val="00923CC4"/>
    <w:rsid w:val="00923E26"/>
    <w:rsid w:val="00924667"/>
    <w:rsid w:val="00924FCE"/>
    <w:rsid w:val="00925076"/>
    <w:rsid w:val="009253E3"/>
    <w:rsid w:val="00925878"/>
    <w:rsid w:val="00925DAB"/>
    <w:rsid w:val="00926273"/>
    <w:rsid w:val="00926AF2"/>
    <w:rsid w:val="0092775B"/>
    <w:rsid w:val="0092792F"/>
    <w:rsid w:val="009279ED"/>
    <w:rsid w:val="00927DF9"/>
    <w:rsid w:val="009301A2"/>
    <w:rsid w:val="009304A4"/>
    <w:rsid w:val="0093139B"/>
    <w:rsid w:val="00931560"/>
    <w:rsid w:val="009315D8"/>
    <w:rsid w:val="0093211A"/>
    <w:rsid w:val="00932206"/>
    <w:rsid w:val="00932720"/>
    <w:rsid w:val="00932AE4"/>
    <w:rsid w:val="00932F80"/>
    <w:rsid w:val="009330B2"/>
    <w:rsid w:val="0093316C"/>
    <w:rsid w:val="00933ADD"/>
    <w:rsid w:val="009342C4"/>
    <w:rsid w:val="0093474C"/>
    <w:rsid w:val="00934B4D"/>
    <w:rsid w:val="009353A3"/>
    <w:rsid w:val="009356D4"/>
    <w:rsid w:val="00935FD4"/>
    <w:rsid w:val="00936499"/>
    <w:rsid w:val="00936CFB"/>
    <w:rsid w:val="009371DC"/>
    <w:rsid w:val="00937B9D"/>
    <w:rsid w:val="00937D3F"/>
    <w:rsid w:val="00940548"/>
    <w:rsid w:val="0094059C"/>
    <w:rsid w:val="0094083A"/>
    <w:rsid w:val="00941167"/>
    <w:rsid w:val="009419CD"/>
    <w:rsid w:val="0094211A"/>
    <w:rsid w:val="00942630"/>
    <w:rsid w:val="0094306B"/>
    <w:rsid w:val="0094340D"/>
    <w:rsid w:val="00943454"/>
    <w:rsid w:val="00943990"/>
    <w:rsid w:val="009439DF"/>
    <w:rsid w:val="00943BD1"/>
    <w:rsid w:val="00943DD4"/>
    <w:rsid w:val="00943FC7"/>
    <w:rsid w:val="00943FFF"/>
    <w:rsid w:val="0094428F"/>
    <w:rsid w:val="0094450A"/>
    <w:rsid w:val="009448CD"/>
    <w:rsid w:val="009450B5"/>
    <w:rsid w:val="009453C9"/>
    <w:rsid w:val="00945838"/>
    <w:rsid w:val="009458F0"/>
    <w:rsid w:val="00945971"/>
    <w:rsid w:val="00945F1F"/>
    <w:rsid w:val="009462C0"/>
    <w:rsid w:val="00946330"/>
    <w:rsid w:val="00946974"/>
    <w:rsid w:val="00947000"/>
    <w:rsid w:val="009473E0"/>
    <w:rsid w:val="00947568"/>
    <w:rsid w:val="00947788"/>
    <w:rsid w:val="00947F9A"/>
    <w:rsid w:val="009500B8"/>
    <w:rsid w:val="00950297"/>
    <w:rsid w:val="009508B4"/>
    <w:rsid w:val="00950CE8"/>
    <w:rsid w:val="00951AF2"/>
    <w:rsid w:val="00951EE0"/>
    <w:rsid w:val="0095201D"/>
    <w:rsid w:val="009522B0"/>
    <w:rsid w:val="00952A3D"/>
    <w:rsid w:val="00952C58"/>
    <w:rsid w:val="00952D56"/>
    <w:rsid w:val="0095301D"/>
    <w:rsid w:val="009530AC"/>
    <w:rsid w:val="009537CF"/>
    <w:rsid w:val="00953A71"/>
    <w:rsid w:val="00954358"/>
    <w:rsid w:val="00954924"/>
    <w:rsid w:val="00954CA8"/>
    <w:rsid w:val="009557C9"/>
    <w:rsid w:val="00955917"/>
    <w:rsid w:val="00955E5C"/>
    <w:rsid w:val="00956701"/>
    <w:rsid w:val="00956D5E"/>
    <w:rsid w:val="00957365"/>
    <w:rsid w:val="0095777F"/>
    <w:rsid w:val="009606C4"/>
    <w:rsid w:val="00960EDE"/>
    <w:rsid w:val="0096101B"/>
    <w:rsid w:val="00961B02"/>
    <w:rsid w:val="00961C27"/>
    <w:rsid w:val="00961EC0"/>
    <w:rsid w:val="00963669"/>
    <w:rsid w:val="00963C4D"/>
    <w:rsid w:val="00963E24"/>
    <w:rsid w:val="00964361"/>
    <w:rsid w:val="00964979"/>
    <w:rsid w:val="00965337"/>
    <w:rsid w:val="009656CE"/>
    <w:rsid w:val="009658BF"/>
    <w:rsid w:val="00965CF2"/>
    <w:rsid w:val="009666C3"/>
    <w:rsid w:val="00966ABE"/>
    <w:rsid w:val="00966CF8"/>
    <w:rsid w:val="00970414"/>
    <w:rsid w:val="00970F33"/>
    <w:rsid w:val="009722AA"/>
    <w:rsid w:val="009728C0"/>
    <w:rsid w:val="009733E1"/>
    <w:rsid w:val="009735D1"/>
    <w:rsid w:val="00973C20"/>
    <w:rsid w:val="00975513"/>
    <w:rsid w:val="00975ACA"/>
    <w:rsid w:val="009770B7"/>
    <w:rsid w:val="00977308"/>
    <w:rsid w:val="00977E43"/>
    <w:rsid w:val="00977F59"/>
    <w:rsid w:val="0098037F"/>
    <w:rsid w:val="00981474"/>
    <w:rsid w:val="0098154A"/>
    <w:rsid w:val="00981DA5"/>
    <w:rsid w:val="00982004"/>
    <w:rsid w:val="00982B51"/>
    <w:rsid w:val="00982C8F"/>
    <w:rsid w:val="00983792"/>
    <w:rsid w:val="00983875"/>
    <w:rsid w:val="00984042"/>
    <w:rsid w:val="009846DE"/>
    <w:rsid w:val="00984F37"/>
    <w:rsid w:val="00985E6A"/>
    <w:rsid w:val="0098640E"/>
    <w:rsid w:val="009864AA"/>
    <w:rsid w:val="00986A7B"/>
    <w:rsid w:val="00986ACE"/>
    <w:rsid w:val="00986D9F"/>
    <w:rsid w:val="00987278"/>
    <w:rsid w:val="009908F3"/>
    <w:rsid w:val="00990D1C"/>
    <w:rsid w:val="00991203"/>
    <w:rsid w:val="009914E2"/>
    <w:rsid w:val="009915B7"/>
    <w:rsid w:val="009915D7"/>
    <w:rsid w:val="0099196C"/>
    <w:rsid w:val="00991E42"/>
    <w:rsid w:val="009928A5"/>
    <w:rsid w:val="0099315A"/>
    <w:rsid w:val="009932B7"/>
    <w:rsid w:val="00993335"/>
    <w:rsid w:val="009937FD"/>
    <w:rsid w:val="00993E92"/>
    <w:rsid w:val="0099481A"/>
    <w:rsid w:val="00994C84"/>
    <w:rsid w:val="00994D63"/>
    <w:rsid w:val="00994DE4"/>
    <w:rsid w:val="00996142"/>
    <w:rsid w:val="009969B8"/>
    <w:rsid w:val="00996C0B"/>
    <w:rsid w:val="00996D70"/>
    <w:rsid w:val="00997105"/>
    <w:rsid w:val="00997AAB"/>
    <w:rsid w:val="009A0519"/>
    <w:rsid w:val="009A1674"/>
    <w:rsid w:val="009A1754"/>
    <w:rsid w:val="009A2666"/>
    <w:rsid w:val="009A2DDD"/>
    <w:rsid w:val="009A3C74"/>
    <w:rsid w:val="009A3D5D"/>
    <w:rsid w:val="009A3E1C"/>
    <w:rsid w:val="009A4CAF"/>
    <w:rsid w:val="009A4FD0"/>
    <w:rsid w:val="009A587F"/>
    <w:rsid w:val="009A5F06"/>
    <w:rsid w:val="009A70D0"/>
    <w:rsid w:val="009A70E3"/>
    <w:rsid w:val="009A792F"/>
    <w:rsid w:val="009A7A60"/>
    <w:rsid w:val="009B0A5B"/>
    <w:rsid w:val="009B0DF5"/>
    <w:rsid w:val="009B0FAE"/>
    <w:rsid w:val="009B1127"/>
    <w:rsid w:val="009B217D"/>
    <w:rsid w:val="009B2CE4"/>
    <w:rsid w:val="009B3321"/>
    <w:rsid w:val="009B36B7"/>
    <w:rsid w:val="009B4AC6"/>
    <w:rsid w:val="009B4AE0"/>
    <w:rsid w:val="009B4F09"/>
    <w:rsid w:val="009B4FC5"/>
    <w:rsid w:val="009B6A59"/>
    <w:rsid w:val="009B6FC6"/>
    <w:rsid w:val="009C0535"/>
    <w:rsid w:val="009C0D34"/>
    <w:rsid w:val="009C12C2"/>
    <w:rsid w:val="009C1766"/>
    <w:rsid w:val="009C198C"/>
    <w:rsid w:val="009C282A"/>
    <w:rsid w:val="009C2902"/>
    <w:rsid w:val="009C2D56"/>
    <w:rsid w:val="009C33C1"/>
    <w:rsid w:val="009C3445"/>
    <w:rsid w:val="009C45AD"/>
    <w:rsid w:val="009C51D6"/>
    <w:rsid w:val="009C528E"/>
    <w:rsid w:val="009C53E6"/>
    <w:rsid w:val="009C5482"/>
    <w:rsid w:val="009C680E"/>
    <w:rsid w:val="009C6D61"/>
    <w:rsid w:val="009C70F0"/>
    <w:rsid w:val="009C720F"/>
    <w:rsid w:val="009C776B"/>
    <w:rsid w:val="009D0FE9"/>
    <w:rsid w:val="009D11A6"/>
    <w:rsid w:val="009D140F"/>
    <w:rsid w:val="009D187F"/>
    <w:rsid w:val="009D1CD3"/>
    <w:rsid w:val="009D24E9"/>
    <w:rsid w:val="009D27F7"/>
    <w:rsid w:val="009D3C76"/>
    <w:rsid w:val="009D3CF2"/>
    <w:rsid w:val="009D4474"/>
    <w:rsid w:val="009D4703"/>
    <w:rsid w:val="009D529B"/>
    <w:rsid w:val="009D531D"/>
    <w:rsid w:val="009D5371"/>
    <w:rsid w:val="009D552E"/>
    <w:rsid w:val="009D58C4"/>
    <w:rsid w:val="009D5CED"/>
    <w:rsid w:val="009D5D0C"/>
    <w:rsid w:val="009D6255"/>
    <w:rsid w:val="009D6421"/>
    <w:rsid w:val="009D650D"/>
    <w:rsid w:val="009D7502"/>
    <w:rsid w:val="009D7ADB"/>
    <w:rsid w:val="009D7C37"/>
    <w:rsid w:val="009D7CAF"/>
    <w:rsid w:val="009D7EFF"/>
    <w:rsid w:val="009D7F7F"/>
    <w:rsid w:val="009E046F"/>
    <w:rsid w:val="009E0647"/>
    <w:rsid w:val="009E094C"/>
    <w:rsid w:val="009E1BE6"/>
    <w:rsid w:val="009E1F1C"/>
    <w:rsid w:val="009E26DD"/>
    <w:rsid w:val="009E284F"/>
    <w:rsid w:val="009E2E06"/>
    <w:rsid w:val="009E3062"/>
    <w:rsid w:val="009E33FB"/>
    <w:rsid w:val="009E379D"/>
    <w:rsid w:val="009E37E9"/>
    <w:rsid w:val="009E37EC"/>
    <w:rsid w:val="009E38AD"/>
    <w:rsid w:val="009E5091"/>
    <w:rsid w:val="009E587F"/>
    <w:rsid w:val="009E59EF"/>
    <w:rsid w:val="009E6252"/>
    <w:rsid w:val="009E6756"/>
    <w:rsid w:val="009E6F08"/>
    <w:rsid w:val="009E70C4"/>
    <w:rsid w:val="009E7542"/>
    <w:rsid w:val="009E7AFF"/>
    <w:rsid w:val="009E7C2C"/>
    <w:rsid w:val="009F00E1"/>
    <w:rsid w:val="009F01A2"/>
    <w:rsid w:val="009F07E3"/>
    <w:rsid w:val="009F0FD0"/>
    <w:rsid w:val="009F1AA0"/>
    <w:rsid w:val="009F1CFC"/>
    <w:rsid w:val="009F1D53"/>
    <w:rsid w:val="009F22E9"/>
    <w:rsid w:val="009F3273"/>
    <w:rsid w:val="009F3F68"/>
    <w:rsid w:val="009F424D"/>
    <w:rsid w:val="009F4421"/>
    <w:rsid w:val="009F4D90"/>
    <w:rsid w:val="009F5D17"/>
    <w:rsid w:val="009F5E33"/>
    <w:rsid w:val="009F6B67"/>
    <w:rsid w:val="009F6EF9"/>
    <w:rsid w:val="009F6F40"/>
    <w:rsid w:val="009F77CC"/>
    <w:rsid w:val="009F79E9"/>
    <w:rsid w:val="009F7B52"/>
    <w:rsid w:val="00A00EFC"/>
    <w:rsid w:val="00A01C1A"/>
    <w:rsid w:val="00A01E15"/>
    <w:rsid w:val="00A02117"/>
    <w:rsid w:val="00A028F9"/>
    <w:rsid w:val="00A03917"/>
    <w:rsid w:val="00A056CD"/>
    <w:rsid w:val="00A058D2"/>
    <w:rsid w:val="00A0598E"/>
    <w:rsid w:val="00A05A15"/>
    <w:rsid w:val="00A05F55"/>
    <w:rsid w:val="00A0607B"/>
    <w:rsid w:val="00A06660"/>
    <w:rsid w:val="00A06C6F"/>
    <w:rsid w:val="00A06DB5"/>
    <w:rsid w:val="00A07021"/>
    <w:rsid w:val="00A07A4B"/>
    <w:rsid w:val="00A07CD1"/>
    <w:rsid w:val="00A07F5F"/>
    <w:rsid w:val="00A1015D"/>
    <w:rsid w:val="00A1063A"/>
    <w:rsid w:val="00A1081C"/>
    <w:rsid w:val="00A10CA8"/>
    <w:rsid w:val="00A10D3D"/>
    <w:rsid w:val="00A11542"/>
    <w:rsid w:val="00A1219E"/>
    <w:rsid w:val="00A1240F"/>
    <w:rsid w:val="00A13176"/>
    <w:rsid w:val="00A131B6"/>
    <w:rsid w:val="00A14216"/>
    <w:rsid w:val="00A14BD8"/>
    <w:rsid w:val="00A15C7F"/>
    <w:rsid w:val="00A15CCE"/>
    <w:rsid w:val="00A15D63"/>
    <w:rsid w:val="00A17565"/>
    <w:rsid w:val="00A1756B"/>
    <w:rsid w:val="00A1760F"/>
    <w:rsid w:val="00A20102"/>
    <w:rsid w:val="00A201E9"/>
    <w:rsid w:val="00A20FB5"/>
    <w:rsid w:val="00A212A9"/>
    <w:rsid w:val="00A221A2"/>
    <w:rsid w:val="00A221E3"/>
    <w:rsid w:val="00A22B04"/>
    <w:rsid w:val="00A242D3"/>
    <w:rsid w:val="00A24787"/>
    <w:rsid w:val="00A24A05"/>
    <w:rsid w:val="00A24C21"/>
    <w:rsid w:val="00A24E73"/>
    <w:rsid w:val="00A24F4C"/>
    <w:rsid w:val="00A251E2"/>
    <w:rsid w:val="00A25C75"/>
    <w:rsid w:val="00A25ED6"/>
    <w:rsid w:val="00A26147"/>
    <w:rsid w:val="00A26933"/>
    <w:rsid w:val="00A26AC4"/>
    <w:rsid w:val="00A301A7"/>
    <w:rsid w:val="00A30358"/>
    <w:rsid w:val="00A30D4C"/>
    <w:rsid w:val="00A3138C"/>
    <w:rsid w:val="00A31891"/>
    <w:rsid w:val="00A318FE"/>
    <w:rsid w:val="00A32BF2"/>
    <w:rsid w:val="00A32E1E"/>
    <w:rsid w:val="00A32F0A"/>
    <w:rsid w:val="00A33559"/>
    <w:rsid w:val="00A338EB"/>
    <w:rsid w:val="00A33E7D"/>
    <w:rsid w:val="00A343F4"/>
    <w:rsid w:val="00A34450"/>
    <w:rsid w:val="00A34893"/>
    <w:rsid w:val="00A35DC1"/>
    <w:rsid w:val="00A370F9"/>
    <w:rsid w:val="00A37462"/>
    <w:rsid w:val="00A37B56"/>
    <w:rsid w:val="00A40A93"/>
    <w:rsid w:val="00A412C2"/>
    <w:rsid w:val="00A41430"/>
    <w:rsid w:val="00A418B6"/>
    <w:rsid w:val="00A41909"/>
    <w:rsid w:val="00A42392"/>
    <w:rsid w:val="00A425FD"/>
    <w:rsid w:val="00A43007"/>
    <w:rsid w:val="00A433FA"/>
    <w:rsid w:val="00A44AC7"/>
    <w:rsid w:val="00A44EC0"/>
    <w:rsid w:val="00A45562"/>
    <w:rsid w:val="00A4584A"/>
    <w:rsid w:val="00A45912"/>
    <w:rsid w:val="00A45C8D"/>
    <w:rsid w:val="00A46345"/>
    <w:rsid w:val="00A46558"/>
    <w:rsid w:val="00A47810"/>
    <w:rsid w:val="00A47FAD"/>
    <w:rsid w:val="00A51F31"/>
    <w:rsid w:val="00A545D2"/>
    <w:rsid w:val="00A54A3E"/>
    <w:rsid w:val="00A553C6"/>
    <w:rsid w:val="00A55582"/>
    <w:rsid w:val="00A555B9"/>
    <w:rsid w:val="00A5586D"/>
    <w:rsid w:val="00A55CE6"/>
    <w:rsid w:val="00A5760A"/>
    <w:rsid w:val="00A57745"/>
    <w:rsid w:val="00A577E0"/>
    <w:rsid w:val="00A57956"/>
    <w:rsid w:val="00A612C1"/>
    <w:rsid w:val="00A613E6"/>
    <w:rsid w:val="00A636FF"/>
    <w:rsid w:val="00A63D5D"/>
    <w:rsid w:val="00A64D20"/>
    <w:rsid w:val="00A65208"/>
    <w:rsid w:val="00A65872"/>
    <w:rsid w:val="00A70067"/>
    <w:rsid w:val="00A70300"/>
    <w:rsid w:val="00A70ED4"/>
    <w:rsid w:val="00A71253"/>
    <w:rsid w:val="00A71DFA"/>
    <w:rsid w:val="00A72676"/>
    <w:rsid w:val="00A726D4"/>
    <w:rsid w:val="00A72B0C"/>
    <w:rsid w:val="00A7320C"/>
    <w:rsid w:val="00A73B8F"/>
    <w:rsid w:val="00A7418B"/>
    <w:rsid w:val="00A74307"/>
    <w:rsid w:val="00A7457C"/>
    <w:rsid w:val="00A74825"/>
    <w:rsid w:val="00A74B32"/>
    <w:rsid w:val="00A74D29"/>
    <w:rsid w:val="00A74E17"/>
    <w:rsid w:val="00A74F05"/>
    <w:rsid w:val="00A756ED"/>
    <w:rsid w:val="00A75749"/>
    <w:rsid w:val="00A75C0B"/>
    <w:rsid w:val="00A76364"/>
    <w:rsid w:val="00A7784D"/>
    <w:rsid w:val="00A778DB"/>
    <w:rsid w:val="00A77E42"/>
    <w:rsid w:val="00A77FD6"/>
    <w:rsid w:val="00A8104B"/>
    <w:rsid w:val="00A81567"/>
    <w:rsid w:val="00A81696"/>
    <w:rsid w:val="00A819C5"/>
    <w:rsid w:val="00A81BFE"/>
    <w:rsid w:val="00A81DF5"/>
    <w:rsid w:val="00A8344D"/>
    <w:rsid w:val="00A83EA7"/>
    <w:rsid w:val="00A83FBC"/>
    <w:rsid w:val="00A84990"/>
    <w:rsid w:val="00A849F6"/>
    <w:rsid w:val="00A85023"/>
    <w:rsid w:val="00A8574C"/>
    <w:rsid w:val="00A85D6B"/>
    <w:rsid w:val="00A86353"/>
    <w:rsid w:val="00A869B5"/>
    <w:rsid w:val="00A874DB"/>
    <w:rsid w:val="00A8784F"/>
    <w:rsid w:val="00A87A86"/>
    <w:rsid w:val="00A87CA2"/>
    <w:rsid w:val="00A87E60"/>
    <w:rsid w:val="00A87F5F"/>
    <w:rsid w:val="00A90ECB"/>
    <w:rsid w:val="00A91FF8"/>
    <w:rsid w:val="00A935FC"/>
    <w:rsid w:val="00A9399D"/>
    <w:rsid w:val="00A93B85"/>
    <w:rsid w:val="00A94C3D"/>
    <w:rsid w:val="00A94E08"/>
    <w:rsid w:val="00A94E2B"/>
    <w:rsid w:val="00A94FBE"/>
    <w:rsid w:val="00A95135"/>
    <w:rsid w:val="00A9532B"/>
    <w:rsid w:val="00A9534E"/>
    <w:rsid w:val="00A95C76"/>
    <w:rsid w:val="00A95E43"/>
    <w:rsid w:val="00A95E47"/>
    <w:rsid w:val="00A96877"/>
    <w:rsid w:val="00A96AB1"/>
    <w:rsid w:val="00A9785D"/>
    <w:rsid w:val="00A97887"/>
    <w:rsid w:val="00AA05B8"/>
    <w:rsid w:val="00AA0E14"/>
    <w:rsid w:val="00AA1E18"/>
    <w:rsid w:val="00AA2098"/>
    <w:rsid w:val="00AA272E"/>
    <w:rsid w:val="00AA27E4"/>
    <w:rsid w:val="00AA324B"/>
    <w:rsid w:val="00AA3B61"/>
    <w:rsid w:val="00AA3F8A"/>
    <w:rsid w:val="00AA40FD"/>
    <w:rsid w:val="00AA43C6"/>
    <w:rsid w:val="00AA47F9"/>
    <w:rsid w:val="00AA4DC7"/>
    <w:rsid w:val="00AA537F"/>
    <w:rsid w:val="00AA5D29"/>
    <w:rsid w:val="00AA6400"/>
    <w:rsid w:val="00AA660F"/>
    <w:rsid w:val="00AA68FF"/>
    <w:rsid w:val="00AA763A"/>
    <w:rsid w:val="00AA779A"/>
    <w:rsid w:val="00AB102E"/>
    <w:rsid w:val="00AB13B2"/>
    <w:rsid w:val="00AB1AEB"/>
    <w:rsid w:val="00AB1EB2"/>
    <w:rsid w:val="00AB200B"/>
    <w:rsid w:val="00AB2195"/>
    <w:rsid w:val="00AB26FF"/>
    <w:rsid w:val="00AB2957"/>
    <w:rsid w:val="00AB33ED"/>
    <w:rsid w:val="00AB3898"/>
    <w:rsid w:val="00AB3B46"/>
    <w:rsid w:val="00AB4541"/>
    <w:rsid w:val="00AB4FE6"/>
    <w:rsid w:val="00AB5842"/>
    <w:rsid w:val="00AB5B36"/>
    <w:rsid w:val="00AB6C2F"/>
    <w:rsid w:val="00AB6C8E"/>
    <w:rsid w:val="00AB6E5C"/>
    <w:rsid w:val="00AB72E0"/>
    <w:rsid w:val="00AB745C"/>
    <w:rsid w:val="00AB75DC"/>
    <w:rsid w:val="00AB7A0F"/>
    <w:rsid w:val="00AB7C46"/>
    <w:rsid w:val="00AC1340"/>
    <w:rsid w:val="00AC1613"/>
    <w:rsid w:val="00AC24F0"/>
    <w:rsid w:val="00AC2ED7"/>
    <w:rsid w:val="00AC34BC"/>
    <w:rsid w:val="00AC3B50"/>
    <w:rsid w:val="00AC4244"/>
    <w:rsid w:val="00AC42F3"/>
    <w:rsid w:val="00AC48E2"/>
    <w:rsid w:val="00AC56E7"/>
    <w:rsid w:val="00AC6319"/>
    <w:rsid w:val="00AC73A0"/>
    <w:rsid w:val="00AD09E9"/>
    <w:rsid w:val="00AD14B4"/>
    <w:rsid w:val="00AD1CBF"/>
    <w:rsid w:val="00AD2B1E"/>
    <w:rsid w:val="00AD2F5D"/>
    <w:rsid w:val="00AD3523"/>
    <w:rsid w:val="00AD3875"/>
    <w:rsid w:val="00AD3B08"/>
    <w:rsid w:val="00AD4061"/>
    <w:rsid w:val="00AD46DB"/>
    <w:rsid w:val="00AD545F"/>
    <w:rsid w:val="00AD5738"/>
    <w:rsid w:val="00AD58EF"/>
    <w:rsid w:val="00AD5B30"/>
    <w:rsid w:val="00AD5D8A"/>
    <w:rsid w:val="00AD5FAE"/>
    <w:rsid w:val="00AD613A"/>
    <w:rsid w:val="00AD6493"/>
    <w:rsid w:val="00AD7341"/>
    <w:rsid w:val="00AD7A01"/>
    <w:rsid w:val="00AD7A62"/>
    <w:rsid w:val="00AE06CC"/>
    <w:rsid w:val="00AE0812"/>
    <w:rsid w:val="00AE0B9B"/>
    <w:rsid w:val="00AE0FA9"/>
    <w:rsid w:val="00AE13C6"/>
    <w:rsid w:val="00AE1440"/>
    <w:rsid w:val="00AE1ACA"/>
    <w:rsid w:val="00AE21A1"/>
    <w:rsid w:val="00AE2450"/>
    <w:rsid w:val="00AE2A8E"/>
    <w:rsid w:val="00AE2B3F"/>
    <w:rsid w:val="00AE3313"/>
    <w:rsid w:val="00AE4393"/>
    <w:rsid w:val="00AE4BF4"/>
    <w:rsid w:val="00AE4C19"/>
    <w:rsid w:val="00AE5C66"/>
    <w:rsid w:val="00AE5CAD"/>
    <w:rsid w:val="00AE6106"/>
    <w:rsid w:val="00AE6808"/>
    <w:rsid w:val="00AE6F49"/>
    <w:rsid w:val="00AE7E2A"/>
    <w:rsid w:val="00AF0BD8"/>
    <w:rsid w:val="00AF2DC0"/>
    <w:rsid w:val="00AF3844"/>
    <w:rsid w:val="00AF387D"/>
    <w:rsid w:val="00AF4217"/>
    <w:rsid w:val="00AF44BA"/>
    <w:rsid w:val="00AF4EB7"/>
    <w:rsid w:val="00AF5FCA"/>
    <w:rsid w:val="00AF5FDC"/>
    <w:rsid w:val="00AF6636"/>
    <w:rsid w:val="00AF6963"/>
    <w:rsid w:val="00AF7DE2"/>
    <w:rsid w:val="00B000C6"/>
    <w:rsid w:val="00B00663"/>
    <w:rsid w:val="00B010AC"/>
    <w:rsid w:val="00B01121"/>
    <w:rsid w:val="00B0121C"/>
    <w:rsid w:val="00B01C99"/>
    <w:rsid w:val="00B02DCE"/>
    <w:rsid w:val="00B031AC"/>
    <w:rsid w:val="00B03561"/>
    <w:rsid w:val="00B035C2"/>
    <w:rsid w:val="00B03605"/>
    <w:rsid w:val="00B03D44"/>
    <w:rsid w:val="00B041E0"/>
    <w:rsid w:val="00B04293"/>
    <w:rsid w:val="00B045D2"/>
    <w:rsid w:val="00B04CD6"/>
    <w:rsid w:val="00B05C5E"/>
    <w:rsid w:val="00B05DCC"/>
    <w:rsid w:val="00B060AF"/>
    <w:rsid w:val="00B066D9"/>
    <w:rsid w:val="00B06746"/>
    <w:rsid w:val="00B06873"/>
    <w:rsid w:val="00B06CF6"/>
    <w:rsid w:val="00B07ED5"/>
    <w:rsid w:val="00B07EF9"/>
    <w:rsid w:val="00B07F1A"/>
    <w:rsid w:val="00B115D8"/>
    <w:rsid w:val="00B119D6"/>
    <w:rsid w:val="00B11BCB"/>
    <w:rsid w:val="00B12967"/>
    <w:rsid w:val="00B1333B"/>
    <w:rsid w:val="00B133C0"/>
    <w:rsid w:val="00B139AF"/>
    <w:rsid w:val="00B13A80"/>
    <w:rsid w:val="00B141C6"/>
    <w:rsid w:val="00B144A4"/>
    <w:rsid w:val="00B15097"/>
    <w:rsid w:val="00B15EA6"/>
    <w:rsid w:val="00B160A1"/>
    <w:rsid w:val="00B1637E"/>
    <w:rsid w:val="00B16584"/>
    <w:rsid w:val="00B1749B"/>
    <w:rsid w:val="00B17529"/>
    <w:rsid w:val="00B17799"/>
    <w:rsid w:val="00B1784B"/>
    <w:rsid w:val="00B17D42"/>
    <w:rsid w:val="00B20E30"/>
    <w:rsid w:val="00B21B05"/>
    <w:rsid w:val="00B21E6F"/>
    <w:rsid w:val="00B22CC4"/>
    <w:rsid w:val="00B22D10"/>
    <w:rsid w:val="00B233BD"/>
    <w:rsid w:val="00B2353D"/>
    <w:rsid w:val="00B23695"/>
    <w:rsid w:val="00B237A7"/>
    <w:rsid w:val="00B23A3F"/>
    <w:rsid w:val="00B23B80"/>
    <w:rsid w:val="00B2505D"/>
    <w:rsid w:val="00B25415"/>
    <w:rsid w:val="00B25425"/>
    <w:rsid w:val="00B25CAB"/>
    <w:rsid w:val="00B25F9A"/>
    <w:rsid w:val="00B261CC"/>
    <w:rsid w:val="00B27665"/>
    <w:rsid w:val="00B27D58"/>
    <w:rsid w:val="00B30501"/>
    <w:rsid w:val="00B30A15"/>
    <w:rsid w:val="00B30EE8"/>
    <w:rsid w:val="00B30FF8"/>
    <w:rsid w:val="00B31121"/>
    <w:rsid w:val="00B3185C"/>
    <w:rsid w:val="00B3190B"/>
    <w:rsid w:val="00B31BBB"/>
    <w:rsid w:val="00B32393"/>
    <w:rsid w:val="00B32715"/>
    <w:rsid w:val="00B329FF"/>
    <w:rsid w:val="00B32E3B"/>
    <w:rsid w:val="00B33282"/>
    <w:rsid w:val="00B332D7"/>
    <w:rsid w:val="00B33CD1"/>
    <w:rsid w:val="00B340AA"/>
    <w:rsid w:val="00B341A4"/>
    <w:rsid w:val="00B341B2"/>
    <w:rsid w:val="00B34557"/>
    <w:rsid w:val="00B35062"/>
    <w:rsid w:val="00B35264"/>
    <w:rsid w:val="00B35392"/>
    <w:rsid w:val="00B357DB"/>
    <w:rsid w:val="00B35B66"/>
    <w:rsid w:val="00B3606D"/>
    <w:rsid w:val="00B360E8"/>
    <w:rsid w:val="00B3692A"/>
    <w:rsid w:val="00B36BBF"/>
    <w:rsid w:val="00B36ECA"/>
    <w:rsid w:val="00B37472"/>
    <w:rsid w:val="00B374C4"/>
    <w:rsid w:val="00B37539"/>
    <w:rsid w:val="00B41806"/>
    <w:rsid w:val="00B41D17"/>
    <w:rsid w:val="00B42026"/>
    <w:rsid w:val="00B42762"/>
    <w:rsid w:val="00B42BC0"/>
    <w:rsid w:val="00B42E6D"/>
    <w:rsid w:val="00B4301E"/>
    <w:rsid w:val="00B4329C"/>
    <w:rsid w:val="00B43440"/>
    <w:rsid w:val="00B43538"/>
    <w:rsid w:val="00B440B2"/>
    <w:rsid w:val="00B45E18"/>
    <w:rsid w:val="00B45E98"/>
    <w:rsid w:val="00B46158"/>
    <w:rsid w:val="00B46710"/>
    <w:rsid w:val="00B4699C"/>
    <w:rsid w:val="00B477D7"/>
    <w:rsid w:val="00B50336"/>
    <w:rsid w:val="00B505CC"/>
    <w:rsid w:val="00B5072B"/>
    <w:rsid w:val="00B507BB"/>
    <w:rsid w:val="00B50F68"/>
    <w:rsid w:val="00B50FC5"/>
    <w:rsid w:val="00B516CD"/>
    <w:rsid w:val="00B516FA"/>
    <w:rsid w:val="00B51B9D"/>
    <w:rsid w:val="00B51D56"/>
    <w:rsid w:val="00B52CA2"/>
    <w:rsid w:val="00B53326"/>
    <w:rsid w:val="00B534A4"/>
    <w:rsid w:val="00B5370F"/>
    <w:rsid w:val="00B53B88"/>
    <w:rsid w:val="00B53C52"/>
    <w:rsid w:val="00B53C7E"/>
    <w:rsid w:val="00B54206"/>
    <w:rsid w:val="00B54CA3"/>
    <w:rsid w:val="00B54D90"/>
    <w:rsid w:val="00B54F44"/>
    <w:rsid w:val="00B5540A"/>
    <w:rsid w:val="00B555DD"/>
    <w:rsid w:val="00B55894"/>
    <w:rsid w:val="00B565E0"/>
    <w:rsid w:val="00B567B9"/>
    <w:rsid w:val="00B56CEB"/>
    <w:rsid w:val="00B572C8"/>
    <w:rsid w:val="00B57665"/>
    <w:rsid w:val="00B5780F"/>
    <w:rsid w:val="00B57E56"/>
    <w:rsid w:val="00B57EB1"/>
    <w:rsid w:val="00B57F09"/>
    <w:rsid w:val="00B604A7"/>
    <w:rsid w:val="00B609B5"/>
    <w:rsid w:val="00B623C7"/>
    <w:rsid w:val="00B626E2"/>
    <w:rsid w:val="00B62CA8"/>
    <w:rsid w:val="00B63117"/>
    <w:rsid w:val="00B63148"/>
    <w:rsid w:val="00B63318"/>
    <w:rsid w:val="00B63870"/>
    <w:rsid w:val="00B639DC"/>
    <w:rsid w:val="00B63F88"/>
    <w:rsid w:val="00B647C6"/>
    <w:rsid w:val="00B64E02"/>
    <w:rsid w:val="00B66816"/>
    <w:rsid w:val="00B6728F"/>
    <w:rsid w:val="00B67928"/>
    <w:rsid w:val="00B6793A"/>
    <w:rsid w:val="00B7111F"/>
    <w:rsid w:val="00B7123C"/>
    <w:rsid w:val="00B71971"/>
    <w:rsid w:val="00B72045"/>
    <w:rsid w:val="00B7228C"/>
    <w:rsid w:val="00B724E4"/>
    <w:rsid w:val="00B742E4"/>
    <w:rsid w:val="00B74603"/>
    <w:rsid w:val="00B7471E"/>
    <w:rsid w:val="00B74A47"/>
    <w:rsid w:val="00B74D0A"/>
    <w:rsid w:val="00B761A8"/>
    <w:rsid w:val="00B7655C"/>
    <w:rsid w:val="00B767C5"/>
    <w:rsid w:val="00B76D5E"/>
    <w:rsid w:val="00B76D87"/>
    <w:rsid w:val="00B7700E"/>
    <w:rsid w:val="00B77953"/>
    <w:rsid w:val="00B8160D"/>
    <w:rsid w:val="00B817B6"/>
    <w:rsid w:val="00B82D82"/>
    <w:rsid w:val="00B836F6"/>
    <w:rsid w:val="00B83FA8"/>
    <w:rsid w:val="00B85048"/>
    <w:rsid w:val="00B8542C"/>
    <w:rsid w:val="00B8587A"/>
    <w:rsid w:val="00B85E7B"/>
    <w:rsid w:val="00B86587"/>
    <w:rsid w:val="00B86D17"/>
    <w:rsid w:val="00B87283"/>
    <w:rsid w:val="00B874C3"/>
    <w:rsid w:val="00B875A1"/>
    <w:rsid w:val="00B87677"/>
    <w:rsid w:val="00B8786D"/>
    <w:rsid w:val="00B87B7C"/>
    <w:rsid w:val="00B9038D"/>
    <w:rsid w:val="00B90B45"/>
    <w:rsid w:val="00B914E8"/>
    <w:rsid w:val="00B91C61"/>
    <w:rsid w:val="00B92C20"/>
    <w:rsid w:val="00B92C42"/>
    <w:rsid w:val="00B93996"/>
    <w:rsid w:val="00B93D5B"/>
    <w:rsid w:val="00B94091"/>
    <w:rsid w:val="00B94114"/>
    <w:rsid w:val="00B9487D"/>
    <w:rsid w:val="00B94A4C"/>
    <w:rsid w:val="00B94BC4"/>
    <w:rsid w:val="00B94E74"/>
    <w:rsid w:val="00B94F14"/>
    <w:rsid w:val="00B9576C"/>
    <w:rsid w:val="00B9580D"/>
    <w:rsid w:val="00B958FE"/>
    <w:rsid w:val="00B95C83"/>
    <w:rsid w:val="00B95EFC"/>
    <w:rsid w:val="00B963EE"/>
    <w:rsid w:val="00B965C1"/>
    <w:rsid w:val="00B96D96"/>
    <w:rsid w:val="00B96F8A"/>
    <w:rsid w:val="00B97A84"/>
    <w:rsid w:val="00BA0D33"/>
    <w:rsid w:val="00BA1A85"/>
    <w:rsid w:val="00BA1EE9"/>
    <w:rsid w:val="00BA21C3"/>
    <w:rsid w:val="00BA2631"/>
    <w:rsid w:val="00BA38C9"/>
    <w:rsid w:val="00BA4207"/>
    <w:rsid w:val="00BA4CC0"/>
    <w:rsid w:val="00BA66FC"/>
    <w:rsid w:val="00BA7922"/>
    <w:rsid w:val="00BA7B1E"/>
    <w:rsid w:val="00BA7CC2"/>
    <w:rsid w:val="00BB0292"/>
    <w:rsid w:val="00BB0558"/>
    <w:rsid w:val="00BB07DC"/>
    <w:rsid w:val="00BB0C45"/>
    <w:rsid w:val="00BB1A4F"/>
    <w:rsid w:val="00BB1E0A"/>
    <w:rsid w:val="00BB271D"/>
    <w:rsid w:val="00BB2935"/>
    <w:rsid w:val="00BB2B06"/>
    <w:rsid w:val="00BB2DC4"/>
    <w:rsid w:val="00BB2E7B"/>
    <w:rsid w:val="00BB313A"/>
    <w:rsid w:val="00BB339F"/>
    <w:rsid w:val="00BB3A98"/>
    <w:rsid w:val="00BB3DF2"/>
    <w:rsid w:val="00BB4628"/>
    <w:rsid w:val="00BB469A"/>
    <w:rsid w:val="00BB470D"/>
    <w:rsid w:val="00BB6072"/>
    <w:rsid w:val="00BB67AB"/>
    <w:rsid w:val="00BB67E1"/>
    <w:rsid w:val="00BB6801"/>
    <w:rsid w:val="00BB734C"/>
    <w:rsid w:val="00BB7945"/>
    <w:rsid w:val="00BC002E"/>
    <w:rsid w:val="00BC0473"/>
    <w:rsid w:val="00BC091A"/>
    <w:rsid w:val="00BC1076"/>
    <w:rsid w:val="00BC11ED"/>
    <w:rsid w:val="00BC1529"/>
    <w:rsid w:val="00BC23EC"/>
    <w:rsid w:val="00BC263D"/>
    <w:rsid w:val="00BC2978"/>
    <w:rsid w:val="00BC31CD"/>
    <w:rsid w:val="00BC35AD"/>
    <w:rsid w:val="00BC46D0"/>
    <w:rsid w:val="00BC52DD"/>
    <w:rsid w:val="00BC557C"/>
    <w:rsid w:val="00BC5616"/>
    <w:rsid w:val="00BC5669"/>
    <w:rsid w:val="00BC6426"/>
    <w:rsid w:val="00BC64D7"/>
    <w:rsid w:val="00BC6E70"/>
    <w:rsid w:val="00BC75AA"/>
    <w:rsid w:val="00BC7F2A"/>
    <w:rsid w:val="00BD0FC6"/>
    <w:rsid w:val="00BD108E"/>
    <w:rsid w:val="00BD18AD"/>
    <w:rsid w:val="00BD1FB2"/>
    <w:rsid w:val="00BD21DE"/>
    <w:rsid w:val="00BD227B"/>
    <w:rsid w:val="00BD22D5"/>
    <w:rsid w:val="00BD25CB"/>
    <w:rsid w:val="00BD3A50"/>
    <w:rsid w:val="00BD3ABD"/>
    <w:rsid w:val="00BD4206"/>
    <w:rsid w:val="00BD477C"/>
    <w:rsid w:val="00BD49B5"/>
    <w:rsid w:val="00BD50EC"/>
    <w:rsid w:val="00BD561B"/>
    <w:rsid w:val="00BD5669"/>
    <w:rsid w:val="00BD59B1"/>
    <w:rsid w:val="00BD5BB4"/>
    <w:rsid w:val="00BD63D5"/>
    <w:rsid w:val="00BD6806"/>
    <w:rsid w:val="00BD7127"/>
    <w:rsid w:val="00BD7904"/>
    <w:rsid w:val="00BE0D08"/>
    <w:rsid w:val="00BE0F2F"/>
    <w:rsid w:val="00BE106B"/>
    <w:rsid w:val="00BE1231"/>
    <w:rsid w:val="00BE1393"/>
    <w:rsid w:val="00BE14C8"/>
    <w:rsid w:val="00BE1ACB"/>
    <w:rsid w:val="00BE1ED3"/>
    <w:rsid w:val="00BE2ABE"/>
    <w:rsid w:val="00BE2B9E"/>
    <w:rsid w:val="00BE2C7B"/>
    <w:rsid w:val="00BE38AB"/>
    <w:rsid w:val="00BE3D1B"/>
    <w:rsid w:val="00BE4016"/>
    <w:rsid w:val="00BE4B39"/>
    <w:rsid w:val="00BE4E80"/>
    <w:rsid w:val="00BE4EAF"/>
    <w:rsid w:val="00BE5E71"/>
    <w:rsid w:val="00BE60D2"/>
    <w:rsid w:val="00BE690C"/>
    <w:rsid w:val="00BE6ACC"/>
    <w:rsid w:val="00BE6C46"/>
    <w:rsid w:val="00BE71AE"/>
    <w:rsid w:val="00BE75D4"/>
    <w:rsid w:val="00BE770C"/>
    <w:rsid w:val="00BE7B1E"/>
    <w:rsid w:val="00BF09F5"/>
    <w:rsid w:val="00BF0B17"/>
    <w:rsid w:val="00BF0B30"/>
    <w:rsid w:val="00BF11BB"/>
    <w:rsid w:val="00BF15BC"/>
    <w:rsid w:val="00BF19E3"/>
    <w:rsid w:val="00BF19F7"/>
    <w:rsid w:val="00BF1AC3"/>
    <w:rsid w:val="00BF24B4"/>
    <w:rsid w:val="00BF2719"/>
    <w:rsid w:val="00BF2820"/>
    <w:rsid w:val="00BF3200"/>
    <w:rsid w:val="00BF328B"/>
    <w:rsid w:val="00BF3487"/>
    <w:rsid w:val="00BF3DF0"/>
    <w:rsid w:val="00BF41BB"/>
    <w:rsid w:val="00BF4851"/>
    <w:rsid w:val="00BF66B8"/>
    <w:rsid w:val="00BF66C6"/>
    <w:rsid w:val="00BF671F"/>
    <w:rsid w:val="00BF691F"/>
    <w:rsid w:val="00BF6956"/>
    <w:rsid w:val="00BF6C04"/>
    <w:rsid w:val="00BF765D"/>
    <w:rsid w:val="00BF7A16"/>
    <w:rsid w:val="00BF7A7E"/>
    <w:rsid w:val="00C001D4"/>
    <w:rsid w:val="00C003E7"/>
    <w:rsid w:val="00C00483"/>
    <w:rsid w:val="00C00E84"/>
    <w:rsid w:val="00C015B7"/>
    <w:rsid w:val="00C017BF"/>
    <w:rsid w:val="00C019DA"/>
    <w:rsid w:val="00C02C4C"/>
    <w:rsid w:val="00C03552"/>
    <w:rsid w:val="00C03C41"/>
    <w:rsid w:val="00C03E1D"/>
    <w:rsid w:val="00C047B9"/>
    <w:rsid w:val="00C04B3B"/>
    <w:rsid w:val="00C04C79"/>
    <w:rsid w:val="00C061F7"/>
    <w:rsid w:val="00C062E0"/>
    <w:rsid w:val="00C062F8"/>
    <w:rsid w:val="00C063E0"/>
    <w:rsid w:val="00C067B2"/>
    <w:rsid w:val="00C06924"/>
    <w:rsid w:val="00C06D8F"/>
    <w:rsid w:val="00C07108"/>
    <w:rsid w:val="00C072EC"/>
    <w:rsid w:val="00C07300"/>
    <w:rsid w:val="00C0766C"/>
    <w:rsid w:val="00C078AE"/>
    <w:rsid w:val="00C10AEA"/>
    <w:rsid w:val="00C1145B"/>
    <w:rsid w:val="00C1273F"/>
    <w:rsid w:val="00C12CEB"/>
    <w:rsid w:val="00C1344A"/>
    <w:rsid w:val="00C135F9"/>
    <w:rsid w:val="00C13ABD"/>
    <w:rsid w:val="00C13CD1"/>
    <w:rsid w:val="00C13F24"/>
    <w:rsid w:val="00C13F63"/>
    <w:rsid w:val="00C144FD"/>
    <w:rsid w:val="00C14840"/>
    <w:rsid w:val="00C1521D"/>
    <w:rsid w:val="00C15223"/>
    <w:rsid w:val="00C156F3"/>
    <w:rsid w:val="00C15A35"/>
    <w:rsid w:val="00C1631E"/>
    <w:rsid w:val="00C16361"/>
    <w:rsid w:val="00C1665C"/>
    <w:rsid w:val="00C1709E"/>
    <w:rsid w:val="00C1737E"/>
    <w:rsid w:val="00C17468"/>
    <w:rsid w:val="00C17CC6"/>
    <w:rsid w:val="00C201F7"/>
    <w:rsid w:val="00C203F9"/>
    <w:rsid w:val="00C204D0"/>
    <w:rsid w:val="00C206E7"/>
    <w:rsid w:val="00C214F8"/>
    <w:rsid w:val="00C225E7"/>
    <w:rsid w:val="00C226CA"/>
    <w:rsid w:val="00C2327A"/>
    <w:rsid w:val="00C23304"/>
    <w:rsid w:val="00C23CBB"/>
    <w:rsid w:val="00C23D89"/>
    <w:rsid w:val="00C23F84"/>
    <w:rsid w:val="00C243E8"/>
    <w:rsid w:val="00C2461F"/>
    <w:rsid w:val="00C25422"/>
    <w:rsid w:val="00C2594D"/>
    <w:rsid w:val="00C259E0"/>
    <w:rsid w:val="00C260D0"/>
    <w:rsid w:val="00C2692C"/>
    <w:rsid w:val="00C26B96"/>
    <w:rsid w:val="00C26EE2"/>
    <w:rsid w:val="00C2702A"/>
    <w:rsid w:val="00C27673"/>
    <w:rsid w:val="00C27742"/>
    <w:rsid w:val="00C27F72"/>
    <w:rsid w:val="00C314EC"/>
    <w:rsid w:val="00C32989"/>
    <w:rsid w:val="00C32C93"/>
    <w:rsid w:val="00C32D68"/>
    <w:rsid w:val="00C3321C"/>
    <w:rsid w:val="00C335EF"/>
    <w:rsid w:val="00C337B5"/>
    <w:rsid w:val="00C342C3"/>
    <w:rsid w:val="00C345C3"/>
    <w:rsid w:val="00C3533C"/>
    <w:rsid w:val="00C3593D"/>
    <w:rsid w:val="00C3610D"/>
    <w:rsid w:val="00C365F3"/>
    <w:rsid w:val="00C36F6B"/>
    <w:rsid w:val="00C36F8E"/>
    <w:rsid w:val="00C37EC0"/>
    <w:rsid w:val="00C405E9"/>
    <w:rsid w:val="00C4067B"/>
    <w:rsid w:val="00C406F1"/>
    <w:rsid w:val="00C40E85"/>
    <w:rsid w:val="00C40E90"/>
    <w:rsid w:val="00C413C7"/>
    <w:rsid w:val="00C41590"/>
    <w:rsid w:val="00C416CE"/>
    <w:rsid w:val="00C41A07"/>
    <w:rsid w:val="00C41AAC"/>
    <w:rsid w:val="00C41AB5"/>
    <w:rsid w:val="00C4290D"/>
    <w:rsid w:val="00C42AAF"/>
    <w:rsid w:val="00C42C0A"/>
    <w:rsid w:val="00C42D33"/>
    <w:rsid w:val="00C4362F"/>
    <w:rsid w:val="00C447D7"/>
    <w:rsid w:val="00C4587B"/>
    <w:rsid w:val="00C4662D"/>
    <w:rsid w:val="00C468EA"/>
    <w:rsid w:val="00C47AE8"/>
    <w:rsid w:val="00C513FF"/>
    <w:rsid w:val="00C51CEC"/>
    <w:rsid w:val="00C53DC4"/>
    <w:rsid w:val="00C540B0"/>
    <w:rsid w:val="00C54118"/>
    <w:rsid w:val="00C54FB5"/>
    <w:rsid w:val="00C552AB"/>
    <w:rsid w:val="00C56250"/>
    <w:rsid w:val="00C56E54"/>
    <w:rsid w:val="00C57285"/>
    <w:rsid w:val="00C576BA"/>
    <w:rsid w:val="00C57B25"/>
    <w:rsid w:val="00C60FF3"/>
    <w:rsid w:val="00C62159"/>
    <w:rsid w:val="00C6256E"/>
    <w:rsid w:val="00C62972"/>
    <w:rsid w:val="00C62FC8"/>
    <w:rsid w:val="00C63576"/>
    <w:rsid w:val="00C636D0"/>
    <w:rsid w:val="00C63E8E"/>
    <w:rsid w:val="00C64035"/>
    <w:rsid w:val="00C6430C"/>
    <w:rsid w:val="00C65070"/>
    <w:rsid w:val="00C67D92"/>
    <w:rsid w:val="00C7022D"/>
    <w:rsid w:val="00C710E6"/>
    <w:rsid w:val="00C71EA0"/>
    <w:rsid w:val="00C72000"/>
    <w:rsid w:val="00C73D94"/>
    <w:rsid w:val="00C74F11"/>
    <w:rsid w:val="00C75632"/>
    <w:rsid w:val="00C759EC"/>
    <w:rsid w:val="00C761E3"/>
    <w:rsid w:val="00C76360"/>
    <w:rsid w:val="00C7660F"/>
    <w:rsid w:val="00C76800"/>
    <w:rsid w:val="00C773D9"/>
    <w:rsid w:val="00C779E6"/>
    <w:rsid w:val="00C8003F"/>
    <w:rsid w:val="00C800CB"/>
    <w:rsid w:val="00C809A6"/>
    <w:rsid w:val="00C80A8A"/>
    <w:rsid w:val="00C80F2E"/>
    <w:rsid w:val="00C8181B"/>
    <w:rsid w:val="00C81D6E"/>
    <w:rsid w:val="00C82ACB"/>
    <w:rsid w:val="00C82F10"/>
    <w:rsid w:val="00C83063"/>
    <w:rsid w:val="00C83228"/>
    <w:rsid w:val="00C832CE"/>
    <w:rsid w:val="00C84557"/>
    <w:rsid w:val="00C8594B"/>
    <w:rsid w:val="00C85AE8"/>
    <w:rsid w:val="00C85CB7"/>
    <w:rsid w:val="00C85D55"/>
    <w:rsid w:val="00C86952"/>
    <w:rsid w:val="00C8707A"/>
    <w:rsid w:val="00C87170"/>
    <w:rsid w:val="00C871C7"/>
    <w:rsid w:val="00C87593"/>
    <w:rsid w:val="00C87F88"/>
    <w:rsid w:val="00C90186"/>
    <w:rsid w:val="00C902DF"/>
    <w:rsid w:val="00C909B5"/>
    <w:rsid w:val="00C91724"/>
    <w:rsid w:val="00C9200E"/>
    <w:rsid w:val="00C9237F"/>
    <w:rsid w:val="00C92B09"/>
    <w:rsid w:val="00C92E3C"/>
    <w:rsid w:val="00C92E6B"/>
    <w:rsid w:val="00C93134"/>
    <w:rsid w:val="00C938DD"/>
    <w:rsid w:val="00C93FBE"/>
    <w:rsid w:val="00C95561"/>
    <w:rsid w:val="00C9574C"/>
    <w:rsid w:val="00C962AA"/>
    <w:rsid w:val="00C9658E"/>
    <w:rsid w:val="00C96711"/>
    <w:rsid w:val="00C967F0"/>
    <w:rsid w:val="00C96A80"/>
    <w:rsid w:val="00C97BAD"/>
    <w:rsid w:val="00CA0720"/>
    <w:rsid w:val="00CA0877"/>
    <w:rsid w:val="00CA08C0"/>
    <w:rsid w:val="00CA0A87"/>
    <w:rsid w:val="00CA1878"/>
    <w:rsid w:val="00CA1F7D"/>
    <w:rsid w:val="00CA29A1"/>
    <w:rsid w:val="00CA3634"/>
    <w:rsid w:val="00CA4EB2"/>
    <w:rsid w:val="00CA5179"/>
    <w:rsid w:val="00CA598D"/>
    <w:rsid w:val="00CA5DD7"/>
    <w:rsid w:val="00CA7F12"/>
    <w:rsid w:val="00CB040D"/>
    <w:rsid w:val="00CB1548"/>
    <w:rsid w:val="00CB177D"/>
    <w:rsid w:val="00CB2C80"/>
    <w:rsid w:val="00CB32F9"/>
    <w:rsid w:val="00CB3393"/>
    <w:rsid w:val="00CB346A"/>
    <w:rsid w:val="00CB4258"/>
    <w:rsid w:val="00CB44D2"/>
    <w:rsid w:val="00CB4F78"/>
    <w:rsid w:val="00CB64DC"/>
    <w:rsid w:val="00CB69A4"/>
    <w:rsid w:val="00CB7AC3"/>
    <w:rsid w:val="00CC08E7"/>
    <w:rsid w:val="00CC1E1C"/>
    <w:rsid w:val="00CC2122"/>
    <w:rsid w:val="00CC28D2"/>
    <w:rsid w:val="00CC2E05"/>
    <w:rsid w:val="00CC3042"/>
    <w:rsid w:val="00CC32BB"/>
    <w:rsid w:val="00CC3816"/>
    <w:rsid w:val="00CC5AED"/>
    <w:rsid w:val="00CC5B00"/>
    <w:rsid w:val="00CC5F15"/>
    <w:rsid w:val="00CC64C7"/>
    <w:rsid w:val="00CC67A5"/>
    <w:rsid w:val="00CC7162"/>
    <w:rsid w:val="00CC7295"/>
    <w:rsid w:val="00CC787D"/>
    <w:rsid w:val="00CC7E8F"/>
    <w:rsid w:val="00CD06B7"/>
    <w:rsid w:val="00CD0ADE"/>
    <w:rsid w:val="00CD0CE0"/>
    <w:rsid w:val="00CD1079"/>
    <w:rsid w:val="00CD19E6"/>
    <w:rsid w:val="00CD1ABC"/>
    <w:rsid w:val="00CD1D0D"/>
    <w:rsid w:val="00CD1E46"/>
    <w:rsid w:val="00CD2B04"/>
    <w:rsid w:val="00CD2CCC"/>
    <w:rsid w:val="00CD35E7"/>
    <w:rsid w:val="00CD420E"/>
    <w:rsid w:val="00CD49A2"/>
    <w:rsid w:val="00CD4B16"/>
    <w:rsid w:val="00CD4DB0"/>
    <w:rsid w:val="00CD4E8D"/>
    <w:rsid w:val="00CD5064"/>
    <w:rsid w:val="00CD6221"/>
    <w:rsid w:val="00CD64C5"/>
    <w:rsid w:val="00CD6CAD"/>
    <w:rsid w:val="00CD6CC4"/>
    <w:rsid w:val="00CD73D8"/>
    <w:rsid w:val="00CD74D9"/>
    <w:rsid w:val="00CD7B2D"/>
    <w:rsid w:val="00CE0266"/>
    <w:rsid w:val="00CE0ACA"/>
    <w:rsid w:val="00CE0C1D"/>
    <w:rsid w:val="00CE0D9E"/>
    <w:rsid w:val="00CE1220"/>
    <w:rsid w:val="00CE1743"/>
    <w:rsid w:val="00CE2BA7"/>
    <w:rsid w:val="00CE2BF9"/>
    <w:rsid w:val="00CE2EA7"/>
    <w:rsid w:val="00CE350C"/>
    <w:rsid w:val="00CE3563"/>
    <w:rsid w:val="00CE3799"/>
    <w:rsid w:val="00CE3E75"/>
    <w:rsid w:val="00CE4043"/>
    <w:rsid w:val="00CE50A0"/>
    <w:rsid w:val="00CE5F5C"/>
    <w:rsid w:val="00CE5FD6"/>
    <w:rsid w:val="00CE614C"/>
    <w:rsid w:val="00CE63C6"/>
    <w:rsid w:val="00CE65BC"/>
    <w:rsid w:val="00CE6DA7"/>
    <w:rsid w:val="00CE7974"/>
    <w:rsid w:val="00CE7D87"/>
    <w:rsid w:val="00CF0025"/>
    <w:rsid w:val="00CF01EF"/>
    <w:rsid w:val="00CF11C5"/>
    <w:rsid w:val="00CF1596"/>
    <w:rsid w:val="00CF168F"/>
    <w:rsid w:val="00CF17D7"/>
    <w:rsid w:val="00CF18FD"/>
    <w:rsid w:val="00CF1A56"/>
    <w:rsid w:val="00CF28F0"/>
    <w:rsid w:val="00CF2ECA"/>
    <w:rsid w:val="00CF3934"/>
    <w:rsid w:val="00CF39B1"/>
    <w:rsid w:val="00CF4286"/>
    <w:rsid w:val="00CF43A9"/>
    <w:rsid w:val="00CF48A2"/>
    <w:rsid w:val="00CF4B83"/>
    <w:rsid w:val="00CF4C5E"/>
    <w:rsid w:val="00CF548B"/>
    <w:rsid w:val="00CF55E6"/>
    <w:rsid w:val="00CF5D23"/>
    <w:rsid w:val="00CF6183"/>
    <w:rsid w:val="00CF712F"/>
    <w:rsid w:val="00CF7964"/>
    <w:rsid w:val="00D0000F"/>
    <w:rsid w:val="00D0030D"/>
    <w:rsid w:val="00D008A5"/>
    <w:rsid w:val="00D00CA6"/>
    <w:rsid w:val="00D00CF9"/>
    <w:rsid w:val="00D011EB"/>
    <w:rsid w:val="00D01D7D"/>
    <w:rsid w:val="00D028FC"/>
    <w:rsid w:val="00D02AD4"/>
    <w:rsid w:val="00D02D6F"/>
    <w:rsid w:val="00D0360E"/>
    <w:rsid w:val="00D037D2"/>
    <w:rsid w:val="00D03BD7"/>
    <w:rsid w:val="00D03DAC"/>
    <w:rsid w:val="00D04BD9"/>
    <w:rsid w:val="00D06741"/>
    <w:rsid w:val="00D07197"/>
    <w:rsid w:val="00D076C4"/>
    <w:rsid w:val="00D1048C"/>
    <w:rsid w:val="00D104F7"/>
    <w:rsid w:val="00D10FC8"/>
    <w:rsid w:val="00D110B3"/>
    <w:rsid w:val="00D11888"/>
    <w:rsid w:val="00D1193C"/>
    <w:rsid w:val="00D11A58"/>
    <w:rsid w:val="00D11AE4"/>
    <w:rsid w:val="00D11E6B"/>
    <w:rsid w:val="00D11E8E"/>
    <w:rsid w:val="00D1204B"/>
    <w:rsid w:val="00D127E8"/>
    <w:rsid w:val="00D129CB"/>
    <w:rsid w:val="00D12A66"/>
    <w:rsid w:val="00D12B30"/>
    <w:rsid w:val="00D13A54"/>
    <w:rsid w:val="00D13AAB"/>
    <w:rsid w:val="00D13B39"/>
    <w:rsid w:val="00D13BB8"/>
    <w:rsid w:val="00D14A49"/>
    <w:rsid w:val="00D14DBF"/>
    <w:rsid w:val="00D15007"/>
    <w:rsid w:val="00D15542"/>
    <w:rsid w:val="00D1556B"/>
    <w:rsid w:val="00D15D1B"/>
    <w:rsid w:val="00D164CC"/>
    <w:rsid w:val="00D1652E"/>
    <w:rsid w:val="00D1654F"/>
    <w:rsid w:val="00D1662C"/>
    <w:rsid w:val="00D166B8"/>
    <w:rsid w:val="00D16E58"/>
    <w:rsid w:val="00D174A9"/>
    <w:rsid w:val="00D1753A"/>
    <w:rsid w:val="00D17A81"/>
    <w:rsid w:val="00D17CDF"/>
    <w:rsid w:val="00D20269"/>
    <w:rsid w:val="00D20621"/>
    <w:rsid w:val="00D21D3D"/>
    <w:rsid w:val="00D2215E"/>
    <w:rsid w:val="00D226CD"/>
    <w:rsid w:val="00D24370"/>
    <w:rsid w:val="00D245C9"/>
    <w:rsid w:val="00D24C5D"/>
    <w:rsid w:val="00D24E95"/>
    <w:rsid w:val="00D25465"/>
    <w:rsid w:val="00D2577C"/>
    <w:rsid w:val="00D25C00"/>
    <w:rsid w:val="00D2645D"/>
    <w:rsid w:val="00D268D9"/>
    <w:rsid w:val="00D269B6"/>
    <w:rsid w:val="00D26A7C"/>
    <w:rsid w:val="00D26C83"/>
    <w:rsid w:val="00D26F4A"/>
    <w:rsid w:val="00D2726F"/>
    <w:rsid w:val="00D27407"/>
    <w:rsid w:val="00D27922"/>
    <w:rsid w:val="00D27EFF"/>
    <w:rsid w:val="00D301B0"/>
    <w:rsid w:val="00D30764"/>
    <w:rsid w:val="00D30821"/>
    <w:rsid w:val="00D30B78"/>
    <w:rsid w:val="00D3154F"/>
    <w:rsid w:val="00D31EA0"/>
    <w:rsid w:val="00D32155"/>
    <w:rsid w:val="00D32EEF"/>
    <w:rsid w:val="00D338D5"/>
    <w:rsid w:val="00D3400F"/>
    <w:rsid w:val="00D340C3"/>
    <w:rsid w:val="00D3422A"/>
    <w:rsid w:val="00D34764"/>
    <w:rsid w:val="00D35B9C"/>
    <w:rsid w:val="00D3604B"/>
    <w:rsid w:val="00D3645D"/>
    <w:rsid w:val="00D36562"/>
    <w:rsid w:val="00D36573"/>
    <w:rsid w:val="00D369DA"/>
    <w:rsid w:val="00D36C42"/>
    <w:rsid w:val="00D3747D"/>
    <w:rsid w:val="00D37E8D"/>
    <w:rsid w:val="00D40DD5"/>
    <w:rsid w:val="00D421D7"/>
    <w:rsid w:val="00D431D7"/>
    <w:rsid w:val="00D43432"/>
    <w:rsid w:val="00D43679"/>
    <w:rsid w:val="00D43EEE"/>
    <w:rsid w:val="00D441D1"/>
    <w:rsid w:val="00D4431F"/>
    <w:rsid w:val="00D449C5"/>
    <w:rsid w:val="00D44DFD"/>
    <w:rsid w:val="00D45372"/>
    <w:rsid w:val="00D453BE"/>
    <w:rsid w:val="00D45822"/>
    <w:rsid w:val="00D45D3B"/>
    <w:rsid w:val="00D45EE5"/>
    <w:rsid w:val="00D46426"/>
    <w:rsid w:val="00D46ACA"/>
    <w:rsid w:val="00D46F18"/>
    <w:rsid w:val="00D5008E"/>
    <w:rsid w:val="00D51DA7"/>
    <w:rsid w:val="00D5248D"/>
    <w:rsid w:val="00D527E7"/>
    <w:rsid w:val="00D53184"/>
    <w:rsid w:val="00D53594"/>
    <w:rsid w:val="00D53939"/>
    <w:rsid w:val="00D53D62"/>
    <w:rsid w:val="00D541D8"/>
    <w:rsid w:val="00D5466A"/>
    <w:rsid w:val="00D552D7"/>
    <w:rsid w:val="00D55417"/>
    <w:rsid w:val="00D5570F"/>
    <w:rsid w:val="00D57137"/>
    <w:rsid w:val="00D572C3"/>
    <w:rsid w:val="00D57A73"/>
    <w:rsid w:val="00D57EB2"/>
    <w:rsid w:val="00D605E6"/>
    <w:rsid w:val="00D61086"/>
    <w:rsid w:val="00D613AB"/>
    <w:rsid w:val="00D613CB"/>
    <w:rsid w:val="00D61449"/>
    <w:rsid w:val="00D619E1"/>
    <w:rsid w:val="00D61ADD"/>
    <w:rsid w:val="00D6221D"/>
    <w:rsid w:val="00D624D1"/>
    <w:rsid w:val="00D6364B"/>
    <w:rsid w:val="00D63690"/>
    <w:rsid w:val="00D63911"/>
    <w:rsid w:val="00D63C27"/>
    <w:rsid w:val="00D6431D"/>
    <w:rsid w:val="00D64492"/>
    <w:rsid w:val="00D645E3"/>
    <w:rsid w:val="00D64685"/>
    <w:rsid w:val="00D65043"/>
    <w:rsid w:val="00D65A0E"/>
    <w:rsid w:val="00D65B89"/>
    <w:rsid w:val="00D65FD0"/>
    <w:rsid w:val="00D66CC3"/>
    <w:rsid w:val="00D66FEB"/>
    <w:rsid w:val="00D671EA"/>
    <w:rsid w:val="00D67672"/>
    <w:rsid w:val="00D67CAD"/>
    <w:rsid w:val="00D707D1"/>
    <w:rsid w:val="00D70808"/>
    <w:rsid w:val="00D70AEB"/>
    <w:rsid w:val="00D70AF6"/>
    <w:rsid w:val="00D70CA7"/>
    <w:rsid w:val="00D71146"/>
    <w:rsid w:val="00D71699"/>
    <w:rsid w:val="00D718FD"/>
    <w:rsid w:val="00D71A32"/>
    <w:rsid w:val="00D71C82"/>
    <w:rsid w:val="00D72266"/>
    <w:rsid w:val="00D72BB5"/>
    <w:rsid w:val="00D72F02"/>
    <w:rsid w:val="00D73339"/>
    <w:rsid w:val="00D734B3"/>
    <w:rsid w:val="00D734C7"/>
    <w:rsid w:val="00D734CF"/>
    <w:rsid w:val="00D7374D"/>
    <w:rsid w:val="00D73785"/>
    <w:rsid w:val="00D73962"/>
    <w:rsid w:val="00D73C7C"/>
    <w:rsid w:val="00D73F3E"/>
    <w:rsid w:val="00D7566A"/>
    <w:rsid w:val="00D76C73"/>
    <w:rsid w:val="00D76CA5"/>
    <w:rsid w:val="00D7703F"/>
    <w:rsid w:val="00D77CE8"/>
    <w:rsid w:val="00D80146"/>
    <w:rsid w:val="00D80240"/>
    <w:rsid w:val="00D803C5"/>
    <w:rsid w:val="00D8086E"/>
    <w:rsid w:val="00D813A4"/>
    <w:rsid w:val="00D81C39"/>
    <w:rsid w:val="00D81FD3"/>
    <w:rsid w:val="00D8219B"/>
    <w:rsid w:val="00D822F4"/>
    <w:rsid w:val="00D82EA1"/>
    <w:rsid w:val="00D82EE6"/>
    <w:rsid w:val="00D82F93"/>
    <w:rsid w:val="00D82FC0"/>
    <w:rsid w:val="00D834AF"/>
    <w:rsid w:val="00D8356C"/>
    <w:rsid w:val="00D836C5"/>
    <w:rsid w:val="00D83818"/>
    <w:rsid w:val="00D83AF7"/>
    <w:rsid w:val="00D84E9B"/>
    <w:rsid w:val="00D850B2"/>
    <w:rsid w:val="00D85ED3"/>
    <w:rsid w:val="00D863A2"/>
    <w:rsid w:val="00D86468"/>
    <w:rsid w:val="00D86D0D"/>
    <w:rsid w:val="00D8714E"/>
    <w:rsid w:val="00D87683"/>
    <w:rsid w:val="00D900B1"/>
    <w:rsid w:val="00D9028A"/>
    <w:rsid w:val="00D907E1"/>
    <w:rsid w:val="00D90B05"/>
    <w:rsid w:val="00D90FF5"/>
    <w:rsid w:val="00D913BA"/>
    <w:rsid w:val="00D9154E"/>
    <w:rsid w:val="00D91771"/>
    <w:rsid w:val="00D91860"/>
    <w:rsid w:val="00D91EF8"/>
    <w:rsid w:val="00D924A2"/>
    <w:rsid w:val="00D928E1"/>
    <w:rsid w:val="00D92BD6"/>
    <w:rsid w:val="00D92ECB"/>
    <w:rsid w:val="00D9393E"/>
    <w:rsid w:val="00D93A4F"/>
    <w:rsid w:val="00D93AAD"/>
    <w:rsid w:val="00D93F32"/>
    <w:rsid w:val="00D945DD"/>
    <w:rsid w:val="00D94C0F"/>
    <w:rsid w:val="00D95741"/>
    <w:rsid w:val="00D95C46"/>
    <w:rsid w:val="00D95ECD"/>
    <w:rsid w:val="00D96813"/>
    <w:rsid w:val="00D96A6F"/>
    <w:rsid w:val="00D96ACD"/>
    <w:rsid w:val="00D96DA1"/>
    <w:rsid w:val="00D96E7D"/>
    <w:rsid w:val="00D9744B"/>
    <w:rsid w:val="00D9777E"/>
    <w:rsid w:val="00D9795B"/>
    <w:rsid w:val="00D97B5B"/>
    <w:rsid w:val="00DA0729"/>
    <w:rsid w:val="00DA0D61"/>
    <w:rsid w:val="00DA12F5"/>
    <w:rsid w:val="00DA1527"/>
    <w:rsid w:val="00DA1C82"/>
    <w:rsid w:val="00DA1E58"/>
    <w:rsid w:val="00DA2AED"/>
    <w:rsid w:val="00DA2F04"/>
    <w:rsid w:val="00DA3098"/>
    <w:rsid w:val="00DA342E"/>
    <w:rsid w:val="00DA34E0"/>
    <w:rsid w:val="00DA3B81"/>
    <w:rsid w:val="00DA46B5"/>
    <w:rsid w:val="00DA4981"/>
    <w:rsid w:val="00DA513D"/>
    <w:rsid w:val="00DA57D4"/>
    <w:rsid w:val="00DA6111"/>
    <w:rsid w:val="00DA62DE"/>
    <w:rsid w:val="00DA68D9"/>
    <w:rsid w:val="00DA6A9B"/>
    <w:rsid w:val="00DA6CB8"/>
    <w:rsid w:val="00DA73E1"/>
    <w:rsid w:val="00DA7AD0"/>
    <w:rsid w:val="00DB02EB"/>
    <w:rsid w:val="00DB07E9"/>
    <w:rsid w:val="00DB0D72"/>
    <w:rsid w:val="00DB0E6A"/>
    <w:rsid w:val="00DB1277"/>
    <w:rsid w:val="00DB144F"/>
    <w:rsid w:val="00DB1957"/>
    <w:rsid w:val="00DB1AB2"/>
    <w:rsid w:val="00DB2332"/>
    <w:rsid w:val="00DB237D"/>
    <w:rsid w:val="00DB2815"/>
    <w:rsid w:val="00DB2E07"/>
    <w:rsid w:val="00DB379D"/>
    <w:rsid w:val="00DB3D0B"/>
    <w:rsid w:val="00DB4261"/>
    <w:rsid w:val="00DB44BA"/>
    <w:rsid w:val="00DB44BB"/>
    <w:rsid w:val="00DB4692"/>
    <w:rsid w:val="00DB46EA"/>
    <w:rsid w:val="00DB49B8"/>
    <w:rsid w:val="00DB49E3"/>
    <w:rsid w:val="00DB5A96"/>
    <w:rsid w:val="00DB5C63"/>
    <w:rsid w:val="00DB5E59"/>
    <w:rsid w:val="00DB66EA"/>
    <w:rsid w:val="00DB67A7"/>
    <w:rsid w:val="00DB6D3A"/>
    <w:rsid w:val="00DB7629"/>
    <w:rsid w:val="00DB7719"/>
    <w:rsid w:val="00DB7A25"/>
    <w:rsid w:val="00DC0152"/>
    <w:rsid w:val="00DC069C"/>
    <w:rsid w:val="00DC0BF4"/>
    <w:rsid w:val="00DC3BD7"/>
    <w:rsid w:val="00DC3D18"/>
    <w:rsid w:val="00DC4540"/>
    <w:rsid w:val="00DC45F6"/>
    <w:rsid w:val="00DC50D5"/>
    <w:rsid w:val="00DC57EE"/>
    <w:rsid w:val="00DC62CB"/>
    <w:rsid w:val="00DC6557"/>
    <w:rsid w:val="00DC688E"/>
    <w:rsid w:val="00DC6D68"/>
    <w:rsid w:val="00DC7C81"/>
    <w:rsid w:val="00DC7D6B"/>
    <w:rsid w:val="00DD022E"/>
    <w:rsid w:val="00DD0828"/>
    <w:rsid w:val="00DD0EDF"/>
    <w:rsid w:val="00DD10C1"/>
    <w:rsid w:val="00DD1150"/>
    <w:rsid w:val="00DD12B7"/>
    <w:rsid w:val="00DD130C"/>
    <w:rsid w:val="00DD194F"/>
    <w:rsid w:val="00DD1C44"/>
    <w:rsid w:val="00DD2626"/>
    <w:rsid w:val="00DD2F93"/>
    <w:rsid w:val="00DD2FBA"/>
    <w:rsid w:val="00DD3A23"/>
    <w:rsid w:val="00DD41BF"/>
    <w:rsid w:val="00DD41E7"/>
    <w:rsid w:val="00DD4C22"/>
    <w:rsid w:val="00DD53E3"/>
    <w:rsid w:val="00DD6098"/>
    <w:rsid w:val="00DD617B"/>
    <w:rsid w:val="00DD6262"/>
    <w:rsid w:val="00DD6B5A"/>
    <w:rsid w:val="00DD6D8B"/>
    <w:rsid w:val="00DD6DA8"/>
    <w:rsid w:val="00DE0351"/>
    <w:rsid w:val="00DE0F75"/>
    <w:rsid w:val="00DE127A"/>
    <w:rsid w:val="00DE1E16"/>
    <w:rsid w:val="00DE2031"/>
    <w:rsid w:val="00DE2B60"/>
    <w:rsid w:val="00DE2C50"/>
    <w:rsid w:val="00DE3464"/>
    <w:rsid w:val="00DE3728"/>
    <w:rsid w:val="00DE3BDA"/>
    <w:rsid w:val="00DE3D5B"/>
    <w:rsid w:val="00DE409B"/>
    <w:rsid w:val="00DE41D3"/>
    <w:rsid w:val="00DE44C9"/>
    <w:rsid w:val="00DE4A47"/>
    <w:rsid w:val="00DE4A79"/>
    <w:rsid w:val="00DE4FC2"/>
    <w:rsid w:val="00DE644C"/>
    <w:rsid w:val="00DE71CC"/>
    <w:rsid w:val="00DE7A37"/>
    <w:rsid w:val="00DF04A8"/>
    <w:rsid w:val="00DF0688"/>
    <w:rsid w:val="00DF0F36"/>
    <w:rsid w:val="00DF1629"/>
    <w:rsid w:val="00DF1ADB"/>
    <w:rsid w:val="00DF1B09"/>
    <w:rsid w:val="00DF2080"/>
    <w:rsid w:val="00DF271E"/>
    <w:rsid w:val="00DF2E94"/>
    <w:rsid w:val="00DF3C28"/>
    <w:rsid w:val="00DF5DE0"/>
    <w:rsid w:val="00DF6C9F"/>
    <w:rsid w:val="00DF70EF"/>
    <w:rsid w:val="00DF770D"/>
    <w:rsid w:val="00DF771E"/>
    <w:rsid w:val="00DF78B1"/>
    <w:rsid w:val="00DF7C45"/>
    <w:rsid w:val="00E002C1"/>
    <w:rsid w:val="00E003DF"/>
    <w:rsid w:val="00E008B7"/>
    <w:rsid w:val="00E008D8"/>
    <w:rsid w:val="00E014A3"/>
    <w:rsid w:val="00E01B92"/>
    <w:rsid w:val="00E029B3"/>
    <w:rsid w:val="00E03253"/>
    <w:rsid w:val="00E0386C"/>
    <w:rsid w:val="00E03A3D"/>
    <w:rsid w:val="00E04285"/>
    <w:rsid w:val="00E043DF"/>
    <w:rsid w:val="00E04863"/>
    <w:rsid w:val="00E048EF"/>
    <w:rsid w:val="00E05DB6"/>
    <w:rsid w:val="00E05FC3"/>
    <w:rsid w:val="00E0674C"/>
    <w:rsid w:val="00E071E8"/>
    <w:rsid w:val="00E07378"/>
    <w:rsid w:val="00E075FA"/>
    <w:rsid w:val="00E07D25"/>
    <w:rsid w:val="00E07E43"/>
    <w:rsid w:val="00E1003B"/>
    <w:rsid w:val="00E1054F"/>
    <w:rsid w:val="00E106E3"/>
    <w:rsid w:val="00E109AF"/>
    <w:rsid w:val="00E10E4C"/>
    <w:rsid w:val="00E1118E"/>
    <w:rsid w:val="00E1154D"/>
    <w:rsid w:val="00E11D33"/>
    <w:rsid w:val="00E1211D"/>
    <w:rsid w:val="00E13555"/>
    <w:rsid w:val="00E137BE"/>
    <w:rsid w:val="00E13D67"/>
    <w:rsid w:val="00E13E80"/>
    <w:rsid w:val="00E13EB8"/>
    <w:rsid w:val="00E1446A"/>
    <w:rsid w:val="00E14BA9"/>
    <w:rsid w:val="00E14C47"/>
    <w:rsid w:val="00E160DA"/>
    <w:rsid w:val="00E1638F"/>
    <w:rsid w:val="00E16933"/>
    <w:rsid w:val="00E17185"/>
    <w:rsid w:val="00E17242"/>
    <w:rsid w:val="00E173BC"/>
    <w:rsid w:val="00E20DA2"/>
    <w:rsid w:val="00E20DA4"/>
    <w:rsid w:val="00E20FED"/>
    <w:rsid w:val="00E2175B"/>
    <w:rsid w:val="00E21F90"/>
    <w:rsid w:val="00E21FBC"/>
    <w:rsid w:val="00E221AC"/>
    <w:rsid w:val="00E228B2"/>
    <w:rsid w:val="00E22AB3"/>
    <w:rsid w:val="00E22B1A"/>
    <w:rsid w:val="00E23F85"/>
    <w:rsid w:val="00E24C9E"/>
    <w:rsid w:val="00E24EDA"/>
    <w:rsid w:val="00E25663"/>
    <w:rsid w:val="00E263DD"/>
    <w:rsid w:val="00E27464"/>
    <w:rsid w:val="00E305AA"/>
    <w:rsid w:val="00E30677"/>
    <w:rsid w:val="00E30837"/>
    <w:rsid w:val="00E30A1D"/>
    <w:rsid w:val="00E30AEF"/>
    <w:rsid w:val="00E31322"/>
    <w:rsid w:val="00E3196A"/>
    <w:rsid w:val="00E322B8"/>
    <w:rsid w:val="00E324C1"/>
    <w:rsid w:val="00E3252C"/>
    <w:rsid w:val="00E32AF2"/>
    <w:rsid w:val="00E32FE4"/>
    <w:rsid w:val="00E33DAA"/>
    <w:rsid w:val="00E33DDC"/>
    <w:rsid w:val="00E33E4D"/>
    <w:rsid w:val="00E34585"/>
    <w:rsid w:val="00E34BC9"/>
    <w:rsid w:val="00E34BF0"/>
    <w:rsid w:val="00E368B0"/>
    <w:rsid w:val="00E368FA"/>
    <w:rsid w:val="00E401FA"/>
    <w:rsid w:val="00E4047F"/>
    <w:rsid w:val="00E41346"/>
    <w:rsid w:val="00E415CF"/>
    <w:rsid w:val="00E4221C"/>
    <w:rsid w:val="00E42C58"/>
    <w:rsid w:val="00E42ED7"/>
    <w:rsid w:val="00E430AA"/>
    <w:rsid w:val="00E43112"/>
    <w:rsid w:val="00E438C6"/>
    <w:rsid w:val="00E440FC"/>
    <w:rsid w:val="00E44175"/>
    <w:rsid w:val="00E44184"/>
    <w:rsid w:val="00E44CC1"/>
    <w:rsid w:val="00E44D76"/>
    <w:rsid w:val="00E45D7E"/>
    <w:rsid w:val="00E46D22"/>
    <w:rsid w:val="00E472C9"/>
    <w:rsid w:val="00E473E7"/>
    <w:rsid w:val="00E47460"/>
    <w:rsid w:val="00E4767B"/>
    <w:rsid w:val="00E47D8F"/>
    <w:rsid w:val="00E47DED"/>
    <w:rsid w:val="00E47F85"/>
    <w:rsid w:val="00E502FB"/>
    <w:rsid w:val="00E50383"/>
    <w:rsid w:val="00E503D0"/>
    <w:rsid w:val="00E5052A"/>
    <w:rsid w:val="00E526FE"/>
    <w:rsid w:val="00E52A83"/>
    <w:rsid w:val="00E52C97"/>
    <w:rsid w:val="00E5316D"/>
    <w:rsid w:val="00E53389"/>
    <w:rsid w:val="00E53A80"/>
    <w:rsid w:val="00E53B03"/>
    <w:rsid w:val="00E53B54"/>
    <w:rsid w:val="00E54097"/>
    <w:rsid w:val="00E54688"/>
    <w:rsid w:val="00E54BE0"/>
    <w:rsid w:val="00E55206"/>
    <w:rsid w:val="00E558C1"/>
    <w:rsid w:val="00E563BE"/>
    <w:rsid w:val="00E56AA3"/>
    <w:rsid w:val="00E56EC0"/>
    <w:rsid w:val="00E56F57"/>
    <w:rsid w:val="00E571BD"/>
    <w:rsid w:val="00E57417"/>
    <w:rsid w:val="00E57556"/>
    <w:rsid w:val="00E6068C"/>
    <w:rsid w:val="00E60C98"/>
    <w:rsid w:val="00E6128B"/>
    <w:rsid w:val="00E61967"/>
    <w:rsid w:val="00E62222"/>
    <w:rsid w:val="00E63640"/>
    <w:rsid w:val="00E64585"/>
    <w:rsid w:val="00E6593D"/>
    <w:rsid w:val="00E659F4"/>
    <w:rsid w:val="00E65D01"/>
    <w:rsid w:val="00E66164"/>
    <w:rsid w:val="00E66A8F"/>
    <w:rsid w:val="00E66C79"/>
    <w:rsid w:val="00E66DDF"/>
    <w:rsid w:val="00E66E0D"/>
    <w:rsid w:val="00E67BD1"/>
    <w:rsid w:val="00E67E12"/>
    <w:rsid w:val="00E70173"/>
    <w:rsid w:val="00E71243"/>
    <w:rsid w:val="00E71541"/>
    <w:rsid w:val="00E71550"/>
    <w:rsid w:val="00E71814"/>
    <w:rsid w:val="00E71A55"/>
    <w:rsid w:val="00E72618"/>
    <w:rsid w:val="00E72926"/>
    <w:rsid w:val="00E72A26"/>
    <w:rsid w:val="00E72AEA"/>
    <w:rsid w:val="00E732FF"/>
    <w:rsid w:val="00E74421"/>
    <w:rsid w:val="00E7467D"/>
    <w:rsid w:val="00E750D7"/>
    <w:rsid w:val="00E7563A"/>
    <w:rsid w:val="00E75D6A"/>
    <w:rsid w:val="00E761A3"/>
    <w:rsid w:val="00E768F6"/>
    <w:rsid w:val="00E76B3C"/>
    <w:rsid w:val="00E76C0D"/>
    <w:rsid w:val="00E80139"/>
    <w:rsid w:val="00E81191"/>
    <w:rsid w:val="00E81622"/>
    <w:rsid w:val="00E81889"/>
    <w:rsid w:val="00E81A73"/>
    <w:rsid w:val="00E81BE2"/>
    <w:rsid w:val="00E81EA3"/>
    <w:rsid w:val="00E820BD"/>
    <w:rsid w:val="00E82B27"/>
    <w:rsid w:val="00E8389E"/>
    <w:rsid w:val="00E83AFC"/>
    <w:rsid w:val="00E84312"/>
    <w:rsid w:val="00E8431C"/>
    <w:rsid w:val="00E843FD"/>
    <w:rsid w:val="00E8471E"/>
    <w:rsid w:val="00E84782"/>
    <w:rsid w:val="00E84AD9"/>
    <w:rsid w:val="00E85BE5"/>
    <w:rsid w:val="00E85EB2"/>
    <w:rsid w:val="00E85F3B"/>
    <w:rsid w:val="00E86019"/>
    <w:rsid w:val="00E862C1"/>
    <w:rsid w:val="00E86582"/>
    <w:rsid w:val="00E868A6"/>
    <w:rsid w:val="00E875B7"/>
    <w:rsid w:val="00E87733"/>
    <w:rsid w:val="00E87C02"/>
    <w:rsid w:val="00E87CAF"/>
    <w:rsid w:val="00E90902"/>
    <w:rsid w:val="00E90F9C"/>
    <w:rsid w:val="00E9111F"/>
    <w:rsid w:val="00E91687"/>
    <w:rsid w:val="00E919AF"/>
    <w:rsid w:val="00E92218"/>
    <w:rsid w:val="00E922BF"/>
    <w:rsid w:val="00E92385"/>
    <w:rsid w:val="00E9246F"/>
    <w:rsid w:val="00E925DF"/>
    <w:rsid w:val="00E9346D"/>
    <w:rsid w:val="00E93748"/>
    <w:rsid w:val="00E94352"/>
    <w:rsid w:val="00E9438B"/>
    <w:rsid w:val="00E94421"/>
    <w:rsid w:val="00E94588"/>
    <w:rsid w:val="00E9460C"/>
    <w:rsid w:val="00E95366"/>
    <w:rsid w:val="00E959EC"/>
    <w:rsid w:val="00E95F54"/>
    <w:rsid w:val="00E962EE"/>
    <w:rsid w:val="00E963C6"/>
    <w:rsid w:val="00E96584"/>
    <w:rsid w:val="00E96C15"/>
    <w:rsid w:val="00E96D2D"/>
    <w:rsid w:val="00E96E6A"/>
    <w:rsid w:val="00E96EDB"/>
    <w:rsid w:val="00E96EDF"/>
    <w:rsid w:val="00E9711A"/>
    <w:rsid w:val="00E9742C"/>
    <w:rsid w:val="00E97706"/>
    <w:rsid w:val="00EA0A21"/>
    <w:rsid w:val="00EA1373"/>
    <w:rsid w:val="00EA204F"/>
    <w:rsid w:val="00EA2075"/>
    <w:rsid w:val="00EA22A3"/>
    <w:rsid w:val="00EA277B"/>
    <w:rsid w:val="00EA2A02"/>
    <w:rsid w:val="00EA2E22"/>
    <w:rsid w:val="00EA2EF4"/>
    <w:rsid w:val="00EA3083"/>
    <w:rsid w:val="00EA44FF"/>
    <w:rsid w:val="00EA5877"/>
    <w:rsid w:val="00EA63C8"/>
    <w:rsid w:val="00EA7167"/>
    <w:rsid w:val="00EA733B"/>
    <w:rsid w:val="00EA734D"/>
    <w:rsid w:val="00EA77E0"/>
    <w:rsid w:val="00EA77E3"/>
    <w:rsid w:val="00EA7BD1"/>
    <w:rsid w:val="00EA7CBF"/>
    <w:rsid w:val="00EA7DF4"/>
    <w:rsid w:val="00EB02DF"/>
    <w:rsid w:val="00EB05A6"/>
    <w:rsid w:val="00EB0859"/>
    <w:rsid w:val="00EB085E"/>
    <w:rsid w:val="00EB0E60"/>
    <w:rsid w:val="00EB0EE7"/>
    <w:rsid w:val="00EB1753"/>
    <w:rsid w:val="00EB1791"/>
    <w:rsid w:val="00EB1D00"/>
    <w:rsid w:val="00EB219B"/>
    <w:rsid w:val="00EB32A8"/>
    <w:rsid w:val="00EB3313"/>
    <w:rsid w:val="00EB35EB"/>
    <w:rsid w:val="00EB3627"/>
    <w:rsid w:val="00EB3811"/>
    <w:rsid w:val="00EB39BB"/>
    <w:rsid w:val="00EB3D37"/>
    <w:rsid w:val="00EB3EC4"/>
    <w:rsid w:val="00EB3FF9"/>
    <w:rsid w:val="00EB4749"/>
    <w:rsid w:val="00EB5606"/>
    <w:rsid w:val="00EB5701"/>
    <w:rsid w:val="00EB5741"/>
    <w:rsid w:val="00EB620A"/>
    <w:rsid w:val="00EB6C58"/>
    <w:rsid w:val="00EB6EC1"/>
    <w:rsid w:val="00EB6FB6"/>
    <w:rsid w:val="00EC074E"/>
    <w:rsid w:val="00EC1BB7"/>
    <w:rsid w:val="00EC1DA9"/>
    <w:rsid w:val="00EC261E"/>
    <w:rsid w:val="00EC277C"/>
    <w:rsid w:val="00EC366E"/>
    <w:rsid w:val="00EC43FE"/>
    <w:rsid w:val="00EC4A86"/>
    <w:rsid w:val="00EC4CDE"/>
    <w:rsid w:val="00EC4ED8"/>
    <w:rsid w:val="00EC5343"/>
    <w:rsid w:val="00EC54BA"/>
    <w:rsid w:val="00EC6192"/>
    <w:rsid w:val="00EC71B6"/>
    <w:rsid w:val="00EC7677"/>
    <w:rsid w:val="00EC7B51"/>
    <w:rsid w:val="00ED0080"/>
    <w:rsid w:val="00ED01BB"/>
    <w:rsid w:val="00ED0D57"/>
    <w:rsid w:val="00ED1211"/>
    <w:rsid w:val="00ED13C8"/>
    <w:rsid w:val="00ED17C8"/>
    <w:rsid w:val="00ED1B82"/>
    <w:rsid w:val="00ED1DA1"/>
    <w:rsid w:val="00ED1F16"/>
    <w:rsid w:val="00ED285E"/>
    <w:rsid w:val="00ED3B2B"/>
    <w:rsid w:val="00ED3C21"/>
    <w:rsid w:val="00ED4095"/>
    <w:rsid w:val="00ED4110"/>
    <w:rsid w:val="00ED4E88"/>
    <w:rsid w:val="00ED4F11"/>
    <w:rsid w:val="00ED58C6"/>
    <w:rsid w:val="00ED5F35"/>
    <w:rsid w:val="00ED5F77"/>
    <w:rsid w:val="00ED629B"/>
    <w:rsid w:val="00ED63DF"/>
    <w:rsid w:val="00ED6872"/>
    <w:rsid w:val="00ED6A77"/>
    <w:rsid w:val="00ED6C7D"/>
    <w:rsid w:val="00ED6D92"/>
    <w:rsid w:val="00ED7014"/>
    <w:rsid w:val="00ED70DA"/>
    <w:rsid w:val="00ED7194"/>
    <w:rsid w:val="00ED769C"/>
    <w:rsid w:val="00ED7809"/>
    <w:rsid w:val="00ED787F"/>
    <w:rsid w:val="00ED7BBD"/>
    <w:rsid w:val="00EE1538"/>
    <w:rsid w:val="00EE1627"/>
    <w:rsid w:val="00EE18C2"/>
    <w:rsid w:val="00EE193B"/>
    <w:rsid w:val="00EE23B1"/>
    <w:rsid w:val="00EE259E"/>
    <w:rsid w:val="00EE279C"/>
    <w:rsid w:val="00EE2B97"/>
    <w:rsid w:val="00EE2BC1"/>
    <w:rsid w:val="00EE4062"/>
    <w:rsid w:val="00EE4873"/>
    <w:rsid w:val="00EE5097"/>
    <w:rsid w:val="00EE55F7"/>
    <w:rsid w:val="00EE5921"/>
    <w:rsid w:val="00EE5F87"/>
    <w:rsid w:val="00EE6C52"/>
    <w:rsid w:val="00EE7392"/>
    <w:rsid w:val="00EE7B1C"/>
    <w:rsid w:val="00EF02A4"/>
    <w:rsid w:val="00EF0375"/>
    <w:rsid w:val="00EF04E3"/>
    <w:rsid w:val="00EF0C75"/>
    <w:rsid w:val="00EF0DE2"/>
    <w:rsid w:val="00EF114F"/>
    <w:rsid w:val="00EF1696"/>
    <w:rsid w:val="00EF1ADC"/>
    <w:rsid w:val="00EF2486"/>
    <w:rsid w:val="00EF2589"/>
    <w:rsid w:val="00EF283B"/>
    <w:rsid w:val="00EF2957"/>
    <w:rsid w:val="00EF2CC4"/>
    <w:rsid w:val="00EF2CC6"/>
    <w:rsid w:val="00EF33DB"/>
    <w:rsid w:val="00EF3689"/>
    <w:rsid w:val="00EF490F"/>
    <w:rsid w:val="00EF5C3E"/>
    <w:rsid w:val="00EF5E17"/>
    <w:rsid w:val="00EF6487"/>
    <w:rsid w:val="00EF671A"/>
    <w:rsid w:val="00EF67B8"/>
    <w:rsid w:val="00EF6C75"/>
    <w:rsid w:val="00EF7990"/>
    <w:rsid w:val="00EF7F6F"/>
    <w:rsid w:val="00F002C4"/>
    <w:rsid w:val="00F00BEB"/>
    <w:rsid w:val="00F0146A"/>
    <w:rsid w:val="00F014C7"/>
    <w:rsid w:val="00F01616"/>
    <w:rsid w:val="00F016C5"/>
    <w:rsid w:val="00F01C04"/>
    <w:rsid w:val="00F0236D"/>
    <w:rsid w:val="00F02C4B"/>
    <w:rsid w:val="00F05648"/>
    <w:rsid w:val="00F057FB"/>
    <w:rsid w:val="00F058BE"/>
    <w:rsid w:val="00F05B12"/>
    <w:rsid w:val="00F05C29"/>
    <w:rsid w:val="00F063CC"/>
    <w:rsid w:val="00F0683A"/>
    <w:rsid w:val="00F07061"/>
    <w:rsid w:val="00F0715C"/>
    <w:rsid w:val="00F0723F"/>
    <w:rsid w:val="00F07483"/>
    <w:rsid w:val="00F07664"/>
    <w:rsid w:val="00F079B6"/>
    <w:rsid w:val="00F10C97"/>
    <w:rsid w:val="00F10E07"/>
    <w:rsid w:val="00F10E5F"/>
    <w:rsid w:val="00F110D7"/>
    <w:rsid w:val="00F115FA"/>
    <w:rsid w:val="00F11B6C"/>
    <w:rsid w:val="00F1229A"/>
    <w:rsid w:val="00F12913"/>
    <w:rsid w:val="00F1318D"/>
    <w:rsid w:val="00F1342B"/>
    <w:rsid w:val="00F13A17"/>
    <w:rsid w:val="00F13BD3"/>
    <w:rsid w:val="00F14184"/>
    <w:rsid w:val="00F1428F"/>
    <w:rsid w:val="00F145DC"/>
    <w:rsid w:val="00F14D3A"/>
    <w:rsid w:val="00F158A9"/>
    <w:rsid w:val="00F15B54"/>
    <w:rsid w:val="00F15DBC"/>
    <w:rsid w:val="00F17317"/>
    <w:rsid w:val="00F1754A"/>
    <w:rsid w:val="00F2009A"/>
    <w:rsid w:val="00F204E6"/>
    <w:rsid w:val="00F2060F"/>
    <w:rsid w:val="00F208D8"/>
    <w:rsid w:val="00F20FAE"/>
    <w:rsid w:val="00F21452"/>
    <w:rsid w:val="00F21671"/>
    <w:rsid w:val="00F21CF4"/>
    <w:rsid w:val="00F220E5"/>
    <w:rsid w:val="00F22367"/>
    <w:rsid w:val="00F22E90"/>
    <w:rsid w:val="00F22F61"/>
    <w:rsid w:val="00F230FC"/>
    <w:rsid w:val="00F23268"/>
    <w:rsid w:val="00F23384"/>
    <w:rsid w:val="00F238A0"/>
    <w:rsid w:val="00F23ADE"/>
    <w:rsid w:val="00F24491"/>
    <w:rsid w:val="00F24F41"/>
    <w:rsid w:val="00F25045"/>
    <w:rsid w:val="00F25192"/>
    <w:rsid w:val="00F25C1F"/>
    <w:rsid w:val="00F25FAF"/>
    <w:rsid w:val="00F2627A"/>
    <w:rsid w:val="00F26581"/>
    <w:rsid w:val="00F26E42"/>
    <w:rsid w:val="00F27388"/>
    <w:rsid w:val="00F27690"/>
    <w:rsid w:val="00F2782F"/>
    <w:rsid w:val="00F27CCB"/>
    <w:rsid w:val="00F300A2"/>
    <w:rsid w:val="00F308B7"/>
    <w:rsid w:val="00F30F49"/>
    <w:rsid w:val="00F30FD5"/>
    <w:rsid w:val="00F31068"/>
    <w:rsid w:val="00F31145"/>
    <w:rsid w:val="00F3129C"/>
    <w:rsid w:val="00F312B9"/>
    <w:rsid w:val="00F31A6D"/>
    <w:rsid w:val="00F31D64"/>
    <w:rsid w:val="00F31EA0"/>
    <w:rsid w:val="00F31FAB"/>
    <w:rsid w:val="00F32A23"/>
    <w:rsid w:val="00F32CA4"/>
    <w:rsid w:val="00F33A7F"/>
    <w:rsid w:val="00F34730"/>
    <w:rsid w:val="00F34A9C"/>
    <w:rsid w:val="00F34B43"/>
    <w:rsid w:val="00F34C29"/>
    <w:rsid w:val="00F35053"/>
    <w:rsid w:val="00F352D7"/>
    <w:rsid w:val="00F359DD"/>
    <w:rsid w:val="00F35E9C"/>
    <w:rsid w:val="00F3678D"/>
    <w:rsid w:val="00F37437"/>
    <w:rsid w:val="00F37A17"/>
    <w:rsid w:val="00F37B1E"/>
    <w:rsid w:val="00F40CDA"/>
    <w:rsid w:val="00F40DB9"/>
    <w:rsid w:val="00F4145F"/>
    <w:rsid w:val="00F416B0"/>
    <w:rsid w:val="00F41B54"/>
    <w:rsid w:val="00F42CA5"/>
    <w:rsid w:val="00F42CA8"/>
    <w:rsid w:val="00F42DE8"/>
    <w:rsid w:val="00F4373F"/>
    <w:rsid w:val="00F43A99"/>
    <w:rsid w:val="00F4451B"/>
    <w:rsid w:val="00F464BD"/>
    <w:rsid w:val="00F4657C"/>
    <w:rsid w:val="00F46641"/>
    <w:rsid w:val="00F46947"/>
    <w:rsid w:val="00F46C77"/>
    <w:rsid w:val="00F47207"/>
    <w:rsid w:val="00F474BF"/>
    <w:rsid w:val="00F511FD"/>
    <w:rsid w:val="00F51AB1"/>
    <w:rsid w:val="00F51C12"/>
    <w:rsid w:val="00F51FF3"/>
    <w:rsid w:val="00F522B0"/>
    <w:rsid w:val="00F5262D"/>
    <w:rsid w:val="00F527F2"/>
    <w:rsid w:val="00F52E5F"/>
    <w:rsid w:val="00F53963"/>
    <w:rsid w:val="00F53F94"/>
    <w:rsid w:val="00F53FCF"/>
    <w:rsid w:val="00F5542A"/>
    <w:rsid w:val="00F55598"/>
    <w:rsid w:val="00F55612"/>
    <w:rsid w:val="00F55674"/>
    <w:rsid w:val="00F5570F"/>
    <w:rsid w:val="00F55D80"/>
    <w:rsid w:val="00F56073"/>
    <w:rsid w:val="00F56600"/>
    <w:rsid w:val="00F56749"/>
    <w:rsid w:val="00F56A32"/>
    <w:rsid w:val="00F56A3C"/>
    <w:rsid w:val="00F570BF"/>
    <w:rsid w:val="00F5768E"/>
    <w:rsid w:val="00F60546"/>
    <w:rsid w:val="00F60759"/>
    <w:rsid w:val="00F60A25"/>
    <w:rsid w:val="00F60EEF"/>
    <w:rsid w:val="00F61079"/>
    <w:rsid w:val="00F61A9B"/>
    <w:rsid w:val="00F63C9B"/>
    <w:rsid w:val="00F63FEB"/>
    <w:rsid w:val="00F657D8"/>
    <w:rsid w:val="00F65D5E"/>
    <w:rsid w:val="00F6691E"/>
    <w:rsid w:val="00F66A8D"/>
    <w:rsid w:val="00F67389"/>
    <w:rsid w:val="00F7003B"/>
    <w:rsid w:val="00F70C5C"/>
    <w:rsid w:val="00F711BC"/>
    <w:rsid w:val="00F7130A"/>
    <w:rsid w:val="00F72042"/>
    <w:rsid w:val="00F7231F"/>
    <w:rsid w:val="00F72448"/>
    <w:rsid w:val="00F727B0"/>
    <w:rsid w:val="00F73566"/>
    <w:rsid w:val="00F739C3"/>
    <w:rsid w:val="00F73B34"/>
    <w:rsid w:val="00F7409B"/>
    <w:rsid w:val="00F74B64"/>
    <w:rsid w:val="00F75576"/>
    <w:rsid w:val="00F75675"/>
    <w:rsid w:val="00F75E50"/>
    <w:rsid w:val="00F7688A"/>
    <w:rsid w:val="00F76F13"/>
    <w:rsid w:val="00F771A5"/>
    <w:rsid w:val="00F77402"/>
    <w:rsid w:val="00F775EC"/>
    <w:rsid w:val="00F77D58"/>
    <w:rsid w:val="00F80201"/>
    <w:rsid w:val="00F8028F"/>
    <w:rsid w:val="00F802B9"/>
    <w:rsid w:val="00F804E3"/>
    <w:rsid w:val="00F80C2A"/>
    <w:rsid w:val="00F81349"/>
    <w:rsid w:val="00F813F1"/>
    <w:rsid w:val="00F81B91"/>
    <w:rsid w:val="00F825D7"/>
    <w:rsid w:val="00F82751"/>
    <w:rsid w:val="00F828FA"/>
    <w:rsid w:val="00F82A28"/>
    <w:rsid w:val="00F82BF6"/>
    <w:rsid w:val="00F82DD7"/>
    <w:rsid w:val="00F8322F"/>
    <w:rsid w:val="00F836D5"/>
    <w:rsid w:val="00F83FB0"/>
    <w:rsid w:val="00F8402A"/>
    <w:rsid w:val="00F8435D"/>
    <w:rsid w:val="00F84AC0"/>
    <w:rsid w:val="00F84DFE"/>
    <w:rsid w:val="00F86E7B"/>
    <w:rsid w:val="00F906E2"/>
    <w:rsid w:val="00F90E59"/>
    <w:rsid w:val="00F91034"/>
    <w:rsid w:val="00F9148D"/>
    <w:rsid w:val="00F91B8C"/>
    <w:rsid w:val="00F91BC1"/>
    <w:rsid w:val="00F920F5"/>
    <w:rsid w:val="00F92574"/>
    <w:rsid w:val="00F926CF"/>
    <w:rsid w:val="00F92751"/>
    <w:rsid w:val="00F92C13"/>
    <w:rsid w:val="00F92CC7"/>
    <w:rsid w:val="00F93A3A"/>
    <w:rsid w:val="00F94259"/>
    <w:rsid w:val="00F9445B"/>
    <w:rsid w:val="00F948A4"/>
    <w:rsid w:val="00F956AC"/>
    <w:rsid w:val="00F959C9"/>
    <w:rsid w:val="00F95B9D"/>
    <w:rsid w:val="00F96C6A"/>
    <w:rsid w:val="00F9735B"/>
    <w:rsid w:val="00F97D62"/>
    <w:rsid w:val="00F97E27"/>
    <w:rsid w:val="00FA00F7"/>
    <w:rsid w:val="00FA0A67"/>
    <w:rsid w:val="00FA0C27"/>
    <w:rsid w:val="00FA0C57"/>
    <w:rsid w:val="00FA2408"/>
    <w:rsid w:val="00FA295D"/>
    <w:rsid w:val="00FA2DF9"/>
    <w:rsid w:val="00FA31D7"/>
    <w:rsid w:val="00FA3D77"/>
    <w:rsid w:val="00FA4318"/>
    <w:rsid w:val="00FA431A"/>
    <w:rsid w:val="00FA44C3"/>
    <w:rsid w:val="00FA487A"/>
    <w:rsid w:val="00FA4D4A"/>
    <w:rsid w:val="00FA5A2F"/>
    <w:rsid w:val="00FA5B39"/>
    <w:rsid w:val="00FA5E7B"/>
    <w:rsid w:val="00FA6689"/>
    <w:rsid w:val="00FA688D"/>
    <w:rsid w:val="00FA6F75"/>
    <w:rsid w:val="00FA70DE"/>
    <w:rsid w:val="00FA79CD"/>
    <w:rsid w:val="00FA7BA2"/>
    <w:rsid w:val="00FB017B"/>
    <w:rsid w:val="00FB02EB"/>
    <w:rsid w:val="00FB07DF"/>
    <w:rsid w:val="00FB0C81"/>
    <w:rsid w:val="00FB0E82"/>
    <w:rsid w:val="00FB1100"/>
    <w:rsid w:val="00FB141D"/>
    <w:rsid w:val="00FB16A3"/>
    <w:rsid w:val="00FB1E07"/>
    <w:rsid w:val="00FB1E60"/>
    <w:rsid w:val="00FB24AD"/>
    <w:rsid w:val="00FB2513"/>
    <w:rsid w:val="00FB2AB7"/>
    <w:rsid w:val="00FB2B40"/>
    <w:rsid w:val="00FB2B67"/>
    <w:rsid w:val="00FB2DEF"/>
    <w:rsid w:val="00FB2EAF"/>
    <w:rsid w:val="00FB31B5"/>
    <w:rsid w:val="00FB3EDD"/>
    <w:rsid w:val="00FB5545"/>
    <w:rsid w:val="00FB5DD9"/>
    <w:rsid w:val="00FB5F61"/>
    <w:rsid w:val="00FB6405"/>
    <w:rsid w:val="00FB69C4"/>
    <w:rsid w:val="00FC0F90"/>
    <w:rsid w:val="00FC168E"/>
    <w:rsid w:val="00FC329F"/>
    <w:rsid w:val="00FC38C6"/>
    <w:rsid w:val="00FC39FD"/>
    <w:rsid w:val="00FC3A4B"/>
    <w:rsid w:val="00FC4278"/>
    <w:rsid w:val="00FC42E7"/>
    <w:rsid w:val="00FC4E70"/>
    <w:rsid w:val="00FC5196"/>
    <w:rsid w:val="00FC558A"/>
    <w:rsid w:val="00FC58E4"/>
    <w:rsid w:val="00FC61CB"/>
    <w:rsid w:val="00FC70E4"/>
    <w:rsid w:val="00FC75E7"/>
    <w:rsid w:val="00FC77BB"/>
    <w:rsid w:val="00FD0A16"/>
    <w:rsid w:val="00FD0AC0"/>
    <w:rsid w:val="00FD28A7"/>
    <w:rsid w:val="00FD2951"/>
    <w:rsid w:val="00FD2A20"/>
    <w:rsid w:val="00FD2B21"/>
    <w:rsid w:val="00FD34E2"/>
    <w:rsid w:val="00FD3708"/>
    <w:rsid w:val="00FD3715"/>
    <w:rsid w:val="00FD3732"/>
    <w:rsid w:val="00FD3775"/>
    <w:rsid w:val="00FD429C"/>
    <w:rsid w:val="00FD4564"/>
    <w:rsid w:val="00FD4833"/>
    <w:rsid w:val="00FD4B4C"/>
    <w:rsid w:val="00FD5DBB"/>
    <w:rsid w:val="00FD5DFC"/>
    <w:rsid w:val="00FD63C7"/>
    <w:rsid w:val="00FD7128"/>
    <w:rsid w:val="00FD7615"/>
    <w:rsid w:val="00FD76D0"/>
    <w:rsid w:val="00FD784A"/>
    <w:rsid w:val="00FD7AAC"/>
    <w:rsid w:val="00FD7D93"/>
    <w:rsid w:val="00FD7F6D"/>
    <w:rsid w:val="00FE0563"/>
    <w:rsid w:val="00FE1037"/>
    <w:rsid w:val="00FE1065"/>
    <w:rsid w:val="00FE1505"/>
    <w:rsid w:val="00FE1FF3"/>
    <w:rsid w:val="00FE2014"/>
    <w:rsid w:val="00FE2347"/>
    <w:rsid w:val="00FE26D6"/>
    <w:rsid w:val="00FE2B11"/>
    <w:rsid w:val="00FE303F"/>
    <w:rsid w:val="00FE341C"/>
    <w:rsid w:val="00FE35C5"/>
    <w:rsid w:val="00FE3994"/>
    <w:rsid w:val="00FE4195"/>
    <w:rsid w:val="00FE4733"/>
    <w:rsid w:val="00FE5102"/>
    <w:rsid w:val="00FE58C0"/>
    <w:rsid w:val="00FE5B75"/>
    <w:rsid w:val="00FE5BAF"/>
    <w:rsid w:val="00FE5ED4"/>
    <w:rsid w:val="00FE6482"/>
    <w:rsid w:val="00FE6A8E"/>
    <w:rsid w:val="00FE7BD5"/>
    <w:rsid w:val="00FF0537"/>
    <w:rsid w:val="00FF0796"/>
    <w:rsid w:val="00FF08D1"/>
    <w:rsid w:val="00FF0A3B"/>
    <w:rsid w:val="00FF1247"/>
    <w:rsid w:val="00FF1382"/>
    <w:rsid w:val="00FF151E"/>
    <w:rsid w:val="00FF1E10"/>
    <w:rsid w:val="00FF1E80"/>
    <w:rsid w:val="00FF2905"/>
    <w:rsid w:val="00FF3275"/>
    <w:rsid w:val="00FF3487"/>
    <w:rsid w:val="00FF3D9C"/>
    <w:rsid w:val="00FF48A8"/>
    <w:rsid w:val="00FF4A96"/>
    <w:rsid w:val="00FF52E4"/>
    <w:rsid w:val="00FF5566"/>
    <w:rsid w:val="00FF5777"/>
    <w:rsid w:val="00FF5A1B"/>
    <w:rsid w:val="00FF6780"/>
    <w:rsid w:val="00FF679C"/>
    <w:rsid w:val="00FF78A4"/>
    <w:rsid w:val="00FF7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0DF90D1F"/>
  <w15:docId w15:val="{96F74256-DE81-4AFF-8372-07EA8B0A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3440"/>
    <w:rPr>
      <w:sz w:val="24"/>
      <w:szCs w:val="24"/>
      <w:lang w:eastAsia="en-US"/>
    </w:rPr>
  </w:style>
  <w:style w:type="paragraph" w:styleId="Nagwek1">
    <w:name w:val="heading 1"/>
    <w:basedOn w:val="Normalny"/>
    <w:next w:val="Normalny"/>
    <w:link w:val="Nagwek1Znak"/>
    <w:qFormat/>
    <w:locked/>
    <w:rsid w:val="00213083"/>
    <w:pPr>
      <w:keepNext/>
      <w:keepLines/>
      <w:spacing w:before="240"/>
      <w:jc w:val="center"/>
      <w:outlineLvl w:val="0"/>
    </w:pPr>
    <w:rPr>
      <w:rFonts w:ascii="Arial" w:eastAsiaTheme="majorEastAsia" w:hAnsi="Arial" w:cstheme="majorBidi"/>
      <w:b/>
      <w:color w:val="000000" w:themeColor="text1"/>
      <w:szCs w:val="32"/>
    </w:rPr>
  </w:style>
  <w:style w:type="paragraph" w:styleId="Nagwek2">
    <w:name w:val="heading 2"/>
    <w:basedOn w:val="Normalny"/>
    <w:next w:val="Normalny"/>
    <w:link w:val="Nagwek2Znak"/>
    <w:semiHidden/>
    <w:unhideWhenUsed/>
    <w:qFormat/>
    <w:locked/>
    <w:rsid w:val="008272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213083"/>
    <w:pPr>
      <w:keepNext/>
      <w:numPr>
        <w:numId w:val="3"/>
      </w:numPr>
      <w:outlineLvl w:val="2"/>
    </w:pPr>
    <w:rPr>
      <w:rFonts w:ascii="Arial" w:hAnsi="Arial"/>
      <w:b/>
      <w:sz w:val="20"/>
      <w:szCs w:val="20"/>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213083"/>
    <w:rPr>
      <w:rFonts w:ascii="Arial" w:hAnsi="Arial"/>
      <w:b/>
      <w:lang w:eastAsia="en-US"/>
    </w:rPr>
  </w:style>
  <w:style w:type="character" w:customStyle="1" w:styleId="Nagwek8Znak">
    <w:name w:val="Nagłówek 8 Znak"/>
    <w:link w:val="Nagwek8"/>
    <w:uiPriority w:val="99"/>
    <w:semiHidden/>
    <w:locked/>
    <w:rsid w:val="00C078AE"/>
    <w:rPr>
      <w:rFonts w:ascii="Cambria" w:hAnsi="Cambria" w:cs="Times New Roman"/>
      <w:color w:val="404040"/>
      <w:lang w:eastAsia="en-US"/>
    </w:rPr>
  </w:style>
  <w:style w:type="paragraph" w:styleId="Tekstpodstawowy">
    <w:name w:val="Body Text"/>
    <w:basedOn w:val="Normalny"/>
    <w:link w:val="TekstpodstawowyZnak"/>
    <w:uiPriority w:val="99"/>
    <w:rsid w:val="00D1652E"/>
    <w:pPr>
      <w:jc w:val="center"/>
    </w:pPr>
  </w:style>
  <w:style w:type="character" w:customStyle="1" w:styleId="TekstpodstawowyZnak">
    <w:name w:val="Tekst podstawowy Znak"/>
    <w:link w:val="Tekstpodstawowy"/>
    <w:uiPriority w:val="99"/>
    <w:semiHidden/>
    <w:locked/>
    <w:rsid w:val="008351DE"/>
    <w:rPr>
      <w:rFonts w:cs="Times New Roman"/>
      <w:sz w:val="24"/>
      <w:szCs w:val="24"/>
      <w:lang w:eastAsia="en-US"/>
    </w:rPr>
  </w:style>
  <w:style w:type="paragraph" w:styleId="Tekstpodstawowy2">
    <w:name w:val="Body Text 2"/>
    <w:basedOn w:val="Normalny"/>
    <w:link w:val="Tekstpodstawowy2Znak"/>
    <w:uiPriority w:val="99"/>
    <w:rsid w:val="00D1652E"/>
    <w:pPr>
      <w:ind w:firstLine="708"/>
      <w:jc w:val="both"/>
    </w:pPr>
  </w:style>
  <w:style w:type="character" w:customStyle="1" w:styleId="Tekstpodstawowy2Znak">
    <w:name w:val="Tekst podstawowy 2 Znak"/>
    <w:link w:val="Tekstpodstawowy2"/>
    <w:uiPriority w:val="99"/>
    <w:semiHidden/>
    <w:locked/>
    <w:rsid w:val="008351DE"/>
    <w:rPr>
      <w:rFonts w:cs="Times New Roman"/>
      <w:sz w:val="24"/>
      <w:szCs w:val="24"/>
      <w:lang w:eastAsia="en-US"/>
    </w:rPr>
  </w:style>
  <w:style w:type="paragraph" w:styleId="Tekstpodstawowy3">
    <w:name w:val="Body Text 3"/>
    <w:basedOn w:val="Normalny"/>
    <w:link w:val="Tekstpodstawowy3Znak"/>
    <w:uiPriority w:val="99"/>
    <w:rsid w:val="00D1652E"/>
    <w:pPr>
      <w:tabs>
        <w:tab w:val="left" w:pos="0"/>
      </w:tabs>
      <w:jc w:val="both"/>
    </w:pPr>
    <w:rPr>
      <w:sz w:val="22"/>
      <w:szCs w:val="20"/>
    </w:rPr>
  </w:style>
  <w:style w:type="character" w:customStyle="1" w:styleId="Tekstpodstawowy3Znak">
    <w:name w:val="Tekst podstawowy 3 Znak"/>
    <w:link w:val="Tekstpodstawowy3"/>
    <w:uiPriority w:val="99"/>
    <w:locked/>
    <w:rsid w:val="00226B1F"/>
    <w:rPr>
      <w:rFonts w:cs="Times New Roman"/>
      <w:sz w:val="22"/>
      <w:lang w:eastAsia="en-US"/>
    </w:rPr>
  </w:style>
  <w:style w:type="paragraph" w:styleId="Tekstpodstawowywcity">
    <w:name w:val="Body Text Indent"/>
    <w:basedOn w:val="Normalny"/>
    <w:link w:val="TekstpodstawowywcityZnak"/>
    <w:uiPriority w:val="99"/>
    <w:rsid w:val="00D1652E"/>
    <w:pPr>
      <w:jc w:val="both"/>
    </w:pPr>
  </w:style>
  <w:style w:type="character" w:customStyle="1" w:styleId="TekstpodstawowywcityZnak">
    <w:name w:val="Tekst podstawowy wcięty Znak"/>
    <w:link w:val="Tekstpodstawowywcity"/>
    <w:uiPriority w:val="99"/>
    <w:semiHidden/>
    <w:locked/>
    <w:rsid w:val="008351DE"/>
    <w:rPr>
      <w:rFonts w:cs="Times New Roman"/>
      <w:sz w:val="24"/>
      <w:szCs w:val="24"/>
      <w:lang w:eastAsia="en-US"/>
    </w:rPr>
  </w:style>
  <w:style w:type="paragraph" w:styleId="Tekstpodstawowywcity2">
    <w:name w:val="Body Text Indent 2"/>
    <w:basedOn w:val="Normalny"/>
    <w:link w:val="Tekstpodstawowywcity2Znak"/>
    <w:uiPriority w:val="99"/>
    <w:rsid w:val="00D1652E"/>
    <w:pPr>
      <w:ind w:left="284" w:firstLine="424"/>
      <w:jc w:val="both"/>
    </w:pPr>
  </w:style>
  <w:style w:type="character" w:customStyle="1" w:styleId="Tekstpodstawowywcity2Znak">
    <w:name w:val="Tekst podstawowy wcięty 2 Znak"/>
    <w:link w:val="Tekstpodstawowywcity2"/>
    <w:uiPriority w:val="99"/>
    <w:semiHidden/>
    <w:locked/>
    <w:rsid w:val="008351DE"/>
    <w:rPr>
      <w:rFonts w:cs="Times New Roman"/>
      <w:sz w:val="24"/>
      <w:szCs w:val="24"/>
      <w:lang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Znak"/>
    <w:basedOn w:val="Normalny"/>
    <w:link w:val="StopkaZnak"/>
    <w:uiPriority w:val="99"/>
    <w:rsid w:val="00D1652E"/>
    <w:pPr>
      <w:tabs>
        <w:tab w:val="center" w:pos="4819"/>
        <w:tab w:val="right" w:pos="9071"/>
      </w:tabs>
    </w:pPr>
    <w:rPr>
      <w:sz w:val="20"/>
      <w:szCs w:val="20"/>
    </w:rPr>
  </w:style>
  <w:style w:type="character" w:customStyle="1" w:styleId="StopkaZnak">
    <w:name w:val="Stopka Znak"/>
    <w:aliases w:val=" Znak Znak,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rPr>
  </w:style>
  <w:style w:type="character" w:customStyle="1" w:styleId="NagwekZnak">
    <w:name w:val="Nagłówek Znak"/>
    <w:link w:val="Nagwek"/>
    <w:locked/>
    <w:rsid w:val="00262EEF"/>
    <w:rPr>
      <w:rFonts w:cs="Times New Roman"/>
      <w:sz w:val="24"/>
      <w:lang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rPr>
  </w:style>
  <w:style w:type="character" w:customStyle="1" w:styleId="Tekstpodstawowywcity3Znak">
    <w:name w:val="Tekst podstawowy wcięty 3 Znak"/>
    <w:link w:val="Tekstpodstawowywcity3"/>
    <w:uiPriority w:val="99"/>
    <w:semiHidden/>
    <w:locked/>
    <w:rsid w:val="008351DE"/>
    <w:rPr>
      <w:rFonts w:cs="Times New Roman"/>
      <w:sz w:val="16"/>
      <w:szCs w:val="16"/>
      <w:lang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Podsis rysunku,CW_Lista,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3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C776B"/>
    <w:rPr>
      <w:sz w:val="20"/>
      <w:szCs w:val="20"/>
    </w:rPr>
  </w:style>
  <w:style w:type="character" w:customStyle="1" w:styleId="TekstprzypisudolnegoZnak">
    <w:name w:val="Tekst przypisu dolnego Znak"/>
    <w:link w:val="Tekstprzypisudolnego"/>
    <w:uiPriority w:val="99"/>
    <w:locked/>
    <w:rsid w:val="009C776B"/>
    <w:rPr>
      <w:rFonts w:cs="Times New Roman"/>
      <w:sz w:val="20"/>
      <w:szCs w:val="20"/>
      <w:lang w:eastAsia="en-US"/>
    </w:rPr>
  </w:style>
  <w:style w:type="character" w:styleId="Odwoanieprzypisudolnego">
    <w:name w:val="footnote reference"/>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rPr>
  </w:style>
  <w:style w:type="character" w:customStyle="1" w:styleId="ZwykytekstZnak">
    <w:name w:val="Zwykły tekst Znak"/>
    <w:link w:val="Zwykytekst"/>
    <w:uiPriority w:val="99"/>
    <w:locked/>
    <w:rsid w:val="00577D2B"/>
    <w:rPr>
      <w:rFonts w:ascii="Courier New" w:hAnsi="Courier New" w:cs="Times New Roman"/>
      <w:sz w:val="20"/>
      <w:szCs w:val="20"/>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nhideWhenUsed/>
    <w:rsid w:val="005B1A8C"/>
    <w:rPr>
      <w:color w:val="0000FF"/>
      <w:u w:val="single"/>
    </w:rPr>
  </w:style>
  <w:style w:type="paragraph" w:styleId="Tekstprzypisukocowego">
    <w:name w:val="endnote text"/>
    <w:basedOn w:val="Normalny"/>
    <w:link w:val="TekstprzypisukocowegoZnak"/>
    <w:uiPriority w:val="99"/>
    <w:semiHidden/>
    <w:unhideWhenUsed/>
    <w:rsid w:val="003E6963"/>
    <w:rPr>
      <w:sz w:val="20"/>
      <w:szCs w:val="20"/>
    </w:rPr>
  </w:style>
  <w:style w:type="character" w:customStyle="1" w:styleId="TekstprzypisukocowegoZnak">
    <w:name w:val="Tekst przypisu końcowego Znak"/>
    <w:link w:val="Tekstprzypisukocowego"/>
    <w:uiPriority w:val="99"/>
    <w:semiHidden/>
    <w:rsid w:val="003E6963"/>
    <w:rPr>
      <w:lang w:eastAsia="en-US"/>
    </w:rPr>
  </w:style>
  <w:style w:type="character" w:styleId="Odwoanieprzypisukocowego">
    <w:name w:val="endnote reference"/>
    <w:uiPriority w:val="99"/>
    <w:semiHidden/>
    <w:unhideWhenUsed/>
    <w:rsid w:val="003E6963"/>
    <w:rPr>
      <w:vertAlign w:val="superscript"/>
    </w:rPr>
  </w:style>
  <w:style w:type="character" w:customStyle="1" w:styleId="AkapitzlistZnak">
    <w:name w:val="Akapit z listą Znak"/>
    <w:aliases w:val="Podsis rysunku Znak,CW_Lista Znak,L1 Znak,Numerowanie Znak,Akapit z listą5 Znak,maz_wyliczenie Znak,opis dzialania Znak,K-P_odwolanie Znak,A_wyliczenie Znak,Akapit z listą5CxSpLast Znak,BulletC Znak,Tekst punktowanie Znak"/>
    <w:link w:val="Akapitzlist"/>
    <w:uiPriority w:val="34"/>
    <w:qFormat/>
    <w:locked/>
    <w:rsid w:val="00C42AAF"/>
    <w:rPr>
      <w:sz w:val="24"/>
      <w:szCs w:val="24"/>
      <w:lang w:eastAsia="en-US"/>
    </w:rPr>
  </w:style>
  <w:style w:type="character" w:styleId="Pogrubienie">
    <w:name w:val="Strong"/>
    <w:uiPriority w:val="22"/>
    <w:qFormat/>
    <w:locked/>
    <w:rsid w:val="00513FA2"/>
    <w:rPr>
      <w:b/>
      <w:bCs/>
    </w:rPr>
  </w:style>
  <w:style w:type="character" w:customStyle="1" w:styleId="Nagwek1Znak">
    <w:name w:val="Nagłówek 1 Znak"/>
    <w:basedOn w:val="Domylnaczcionkaakapitu"/>
    <w:link w:val="Nagwek1"/>
    <w:rsid w:val="00213083"/>
    <w:rPr>
      <w:rFonts w:ascii="Arial" w:eastAsiaTheme="majorEastAsia" w:hAnsi="Arial" w:cstheme="majorBidi"/>
      <w:b/>
      <w:color w:val="000000" w:themeColor="text1"/>
      <w:sz w:val="24"/>
      <w:szCs w:val="32"/>
      <w:lang w:eastAsia="en-US"/>
    </w:rPr>
  </w:style>
  <w:style w:type="paragraph" w:customStyle="1" w:styleId="Standarduser">
    <w:name w:val="Standard (user)"/>
    <w:rsid w:val="00744413"/>
    <w:pPr>
      <w:widowControl w:val="0"/>
      <w:suppressAutoHyphens/>
      <w:autoSpaceDE w:val="0"/>
      <w:autoSpaceDN w:val="0"/>
      <w:textAlignment w:val="baseline"/>
    </w:pPr>
    <w:rPr>
      <w:rFonts w:eastAsia="Arial"/>
      <w:kern w:val="3"/>
      <w:lang w:eastAsia="zh-CN"/>
    </w:rPr>
  </w:style>
  <w:style w:type="paragraph" w:styleId="Bezodstpw">
    <w:name w:val="No Spacing"/>
    <w:uiPriority w:val="1"/>
    <w:qFormat/>
    <w:rsid w:val="000A6C22"/>
    <w:pPr>
      <w:suppressAutoHyphens/>
      <w:ind w:left="340" w:firstLine="709"/>
      <w:jc w:val="both"/>
    </w:pPr>
    <w:rPr>
      <w:rFonts w:ascii="Calibri" w:hAnsi="Calibri"/>
      <w:sz w:val="22"/>
      <w:szCs w:val="22"/>
      <w:lang w:eastAsia="ar-SA"/>
    </w:rPr>
  </w:style>
  <w:style w:type="paragraph" w:customStyle="1" w:styleId="Styl2SWZ">
    <w:name w:val="Styl2SWZ"/>
    <w:basedOn w:val="Normalny"/>
    <w:link w:val="Styl2SWZZnak"/>
    <w:qFormat/>
    <w:rsid w:val="00C13F63"/>
    <w:pPr>
      <w:jc w:val="both"/>
    </w:pPr>
    <w:rPr>
      <w:rFonts w:ascii="Arial" w:eastAsiaTheme="minorHAnsi" w:hAnsi="Arial" w:cstheme="minorBidi"/>
      <w:color w:val="000000" w:themeColor="text1"/>
      <w:sz w:val="20"/>
      <w:szCs w:val="22"/>
    </w:rPr>
  </w:style>
  <w:style w:type="character" w:customStyle="1" w:styleId="Styl2SWZZnak">
    <w:name w:val="Styl2SWZ Znak"/>
    <w:basedOn w:val="Domylnaczcionkaakapitu"/>
    <w:link w:val="Styl2SWZ"/>
    <w:rsid w:val="00C13F63"/>
    <w:rPr>
      <w:rFonts w:ascii="Arial" w:eastAsiaTheme="minorHAnsi" w:hAnsi="Arial" w:cstheme="minorBidi"/>
      <w:color w:val="000000" w:themeColor="text1"/>
      <w:szCs w:val="22"/>
      <w:lang w:eastAsia="en-US"/>
    </w:rPr>
  </w:style>
  <w:style w:type="paragraph" w:customStyle="1" w:styleId="Styl1SWZ">
    <w:name w:val="Styl1SWZ"/>
    <w:basedOn w:val="Nagwek1"/>
    <w:link w:val="Styl1SWZZnak"/>
    <w:qFormat/>
    <w:rsid w:val="001F159B"/>
    <w:pPr>
      <w:numPr>
        <w:numId w:val="8"/>
      </w:numPr>
      <w:spacing w:before="120" w:after="120"/>
      <w:jc w:val="both"/>
    </w:pPr>
    <w:rPr>
      <w:sz w:val="22"/>
    </w:rPr>
  </w:style>
  <w:style w:type="character" w:customStyle="1" w:styleId="Styl1SWZZnak">
    <w:name w:val="Styl1SWZ Znak"/>
    <w:basedOn w:val="Nagwek1Znak"/>
    <w:link w:val="Styl1SWZ"/>
    <w:rsid w:val="001F159B"/>
    <w:rPr>
      <w:rFonts w:ascii="Arial" w:eastAsiaTheme="majorEastAsia" w:hAnsi="Arial" w:cstheme="majorBidi"/>
      <w:b/>
      <w:color w:val="000000" w:themeColor="text1"/>
      <w:sz w:val="22"/>
      <w:szCs w:val="32"/>
      <w:lang w:eastAsia="en-US"/>
    </w:rPr>
  </w:style>
  <w:style w:type="table" w:customStyle="1" w:styleId="Tabelasiatki1jasna1">
    <w:name w:val="Tabela siatki 1 — jasna1"/>
    <w:basedOn w:val="Standardowy"/>
    <w:uiPriority w:val="46"/>
    <w:rsid w:val="001222F9"/>
    <w:pPr>
      <w:jc w:val="both"/>
    </w:pPr>
    <w:rPr>
      <w:rFonts w:ascii="Arial" w:eastAsiaTheme="minorHAnsi" w:hAnsi="Arial" w:cstheme="minorBidi"/>
      <w:color w:val="000000" w:themeColor="text1"/>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2Znak">
    <w:name w:val="Nagłówek 2 Znak"/>
    <w:basedOn w:val="Domylnaczcionkaakapitu"/>
    <w:link w:val="Nagwek2"/>
    <w:semiHidden/>
    <w:rsid w:val="00827285"/>
    <w:rPr>
      <w:rFonts w:asciiTheme="majorHAnsi" w:eastAsiaTheme="majorEastAsia" w:hAnsiTheme="majorHAnsi" w:cstheme="majorBidi"/>
      <w:color w:val="2E74B5" w:themeColor="accent1" w:themeShade="BF"/>
      <w:sz w:val="26"/>
      <w:szCs w:val="26"/>
      <w:lang w:eastAsia="en-US"/>
    </w:rPr>
  </w:style>
  <w:style w:type="character" w:customStyle="1" w:styleId="Nierozpoznanawzmianka1">
    <w:name w:val="Nierozpoznana wzmianka1"/>
    <w:basedOn w:val="Domylnaczcionkaakapitu"/>
    <w:uiPriority w:val="99"/>
    <w:semiHidden/>
    <w:unhideWhenUsed/>
    <w:rsid w:val="008216A2"/>
    <w:rPr>
      <w:color w:val="605E5C"/>
      <w:shd w:val="clear" w:color="auto" w:fill="E1DFDD"/>
    </w:rPr>
  </w:style>
  <w:style w:type="character" w:customStyle="1" w:styleId="Nierozpoznanawzmianka2">
    <w:name w:val="Nierozpoznana wzmianka2"/>
    <w:basedOn w:val="Domylnaczcionkaakapitu"/>
    <w:uiPriority w:val="99"/>
    <w:semiHidden/>
    <w:unhideWhenUsed/>
    <w:rsid w:val="00CF4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191497826">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479351082">
      <w:bodyDiv w:val="1"/>
      <w:marLeft w:val="0"/>
      <w:marRight w:val="0"/>
      <w:marTop w:val="0"/>
      <w:marBottom w:val="0"/>
      <w:divBdr>
        <w:top w:val="none" w:sz="0" w:space="0" w:color="auto"/>
        <w:left w:val="none" w:sz="0" w:space="0" w:color="auto"/>
        <w:bottom w:val="none" w:sz="0" w:space="0" w:color="auto"/>
        <w:right w:val="none" w:sz="0" w:space="0" w:color="auto"/>
      </w:divBdr>
    </w:div>
    <w:div w:id="498278588">
      <w:bodyDiv w:val="1"/>
      <w:marLeft w:val="0"/>
      <w:marRight w:val="0"/>
      <w:marTop w:val="0"/>
      <w:marBottom w:val="0"/>
      <w:divBdr>
        <w:top w:val="none" w:sz="0" w:space="0" w:color="auto"/>
        <w:left w:val="none" w:sz="0" w:space="0" w:color="auto"/>
        <w:bottom w:val="none" w:sz="0" w:space="0" w:color="auto"/>
        <w:right w:val="none" w:sz="0" w:space="0" w:color="auto"/>
      </w:divBdr>
    </w:div>
    <w:div w:id="552736938">
      <w:bodyDiv w:val="1"/>
      <w:marLeft w:val="0"/>
      <w:marRight w:val="0"/>
      <w:marTop w:val="0"/>
      <w:marBottom w:val="0"/>
      <w:divBdr>
        <w:top w:val="none" w:sz="0" w:space="0" w:color="auto"/>
        <w:left w:val="none" w:sz="0" w:space="0" w:color="auto"/>
        <w:bottom w:val="none" w:sz="0" w:space="0" w:color="auto"/>
        <w:right w:val="none" w:sz="0" w:space="0" w:color="auto"/>
      </w:divBdr>
    </w:div>
    <w:div w:id="619990266">
      <w:bodyDiv w:val="1"/>
      <w:marLeft w:val="0"/>
      <w:marRight w:val="0"/>
      <w:marTop w:val="0"/>
      <w:marBottom w:val="0"/>
      <w:divBdr>
        <w:top w:val="none" w:sz="0" w:space="0" w:color="auto"/>
        <w:left w:val="none" w:sz="0" w:space="0" w:color="auto"/>
        <w:bottom w:val="none" w:sz="0" w:space="0" w:color="auto"/>
        <w:right w:val="none" w:sz="0" w:space="0" w:color="auto"/>
      </w:divBdr>
      <w:divsChild>
        <w:div w:id="84496718">
          <w:marLeft w:val="0"/>
          <w:marRight w:val="0"/>
          <w:marTop w:val="0"/>
          <w:marBottom w:val="0"/>
          <w:divBdr>
            <w:top w:val="none" w:sz="0" w:space="0" w:color="auto"/>
            <w:left w:val="none" w:sz="0" w:space="0" w:color="auto"/>
            <w:bottom w:val="none" w:sz="0" w:space="0" w:color="auto"/>
            <w:right w:val="none" w:sz="0" w:space="0" w:color="auto"/>
          </w:divBdr>
        </w:div>
        <w:div w:id="101925540">
          <w:marLeft w:val="0"/>
          <w:marRight w:val="0"/>
          <w:marTop w:val="0"/>
          <w:marBottom w:val="0"/>
          <w:divBdr>
            <w:top w:val="none" w:sz="0" w:space="0" w:color="auto"/>
            <w:left w:val="none" w:sz="0" w:space="0" w:color="auto"/>
            <w:bottom w:val="none" w:sz="0" w:space="0" w:color="auto"/>
            <w:right w:val="none" w:sz="0" w:space="0" w:color="auto"/>
          </w:divBdr>
        </w:div>
        <w:div w:id="159543303">
          <w:marLeft w:val="0"/>
          <w:marRight w:val="0"/>
          <w:marTop w:val="0"/>
          <w:marBottom w:val="0"/>
          <w:divBdr>
            <w:top w:val="none" w:sz="0" w:space="0" w:color="auto"/>
            <w:left w:val="none" w:sz="0" w:space="0" w:color="auto"/>
            <w:bottom w:val="none" w:sz="0" w:space="0" w:color="auto"/>
            <w:right w:val="none" w:sz="0" w:space="0" w:color="auto"/>
          </w:divBdr>
        </w:div>
        <w:div w:id="204606057">
          <w:marLeft w:val="0"/>
          <w:marRight w:val="0"/>
          <w:marTop w:val="0"/>
          <w:marBottom w:val="0"/>
          <w:divBdr>
            <w:top w:val="none" w:sz="0" w:space="0" w:color="auto"/>
            <w:left w:val="none" w:sz="0" w:space="0" w:color="auto"/>
            <w:bottom w:val="none" w:sz="0" w:space="0" w:color="auto"/>
            <w:right w:val="none" w:sz="0" w:space="0" w:color="auto"/>
          </w:divBdr>
        </w:div>
        <w:div w:id="279579531">
          <w:marLeft w:val="0"/>
          <w:marRight w:val="0"/>
          <w:marTop w:val="0"/>
          <w:marBottom w:val="0"/>
          <w:divBdr>
            <w:top w:val="none" w:sz="0" w:space="0" w:color="auto"/>
            <w:left w:val="none" w:sz="0" w:space="0" w:color="auto"/>
            <w:bottom w:val="none" w:sz="0" w:space="0" w:color="auto"/>
            <w:right w:val="none" w:sz="0" w:space="0" w:color="auto"/>
          </w:divBdr>
        </w:div>
        <w:div w:id="280848533">
          <w:marLeft w:val="0"/>
          <w:marRight w:val="0"/>
          <w:marTop w:val="0"/>
          <w:marBottom w:val="0"/>
          <w:divBdr>
            <w:top w:val="none" w:sz="0" w:space="0" w:color="auto"/>
            <w:left w:val="none" w:sz="0" w:space="0" w:color="auto"/>
            <w:bottom w:val="none" w:sz="0" w:space="0" w:color="auto"/>
            <w:right w:val="none" w:sz="0" w:space="0" w:color="auto"/>
          </w:divBdr>
        </w:div>
        <w:div w:id="328800028">
          <w:marLeft w:val="0"/>
          <w:marRight w:val="0"/>
          <w:marTop w:val="0"/>
          <w:marBottom w:val="0"/>
          <w:divBdr>
            <w:top w:val="none" w:sz="0" w:space="0" w:color="auto"/>
            <w:left w:val="none" w:sz="0" w:space="0" w:color="auto"/>
            <w:bottom w:val="none" w:sz="0" w:space="0" w:color="auto"/>
            <w:right w:val="none" w:sz="0" w:space="0" w:color="auto"/>
          </w:divBdr>
        </w:div>
        <w:div w:id="348064542">
          <w:marLeft w:val="0"/>
          <w:marRight w:val="0"/>
          <w:marTop w:val="0"/>
          <w:marBottom w:val="0"/>
          <w:divBdr>
            <w:top w:val="none" w:sz="0" w:space="0" w:color="auto"/>
            <w:left w:val="none" w:sz="0" w:space="0" w:color="auto"/>
            <w:bottom w:val="none" w:sz="0" w:space="0" w:color="auto"/>
            <w:right w:val="none" w:sz="0" w:space="0" w:color="auto"/>
          </w:divBdr>
        </w:div>
        <w:div w:id="352922601">
          <w:marLeft w:val="0"/>
          <w:marRight w:val="0"/>
          <w:marTop w:val="0"/>
          <w:marBottom w:val="0"/>
          <w:divBdr>
            <w:top w:val="none" w:sz="0" w:space="0" w:color="auto"/>
            <w:left w:val="none" w:sz="0" w:space="0" w:color="auto"/>
            <w:bottom w:val="none" w:sz="0" w:space="0" w:color="auto"/>
            <w:right w:val="none" w:sz="0" w:space="0" w:color="auto"/>
          </w:divBdr>
        </w:div>
        <w:div w:id="577137308">
          <w:marLeft w:val="0"/>
          <w:marRight w:val="0"/>
          <w:marTop w:val="0"/>
          <w:marBottom w:val="0"/>
          <w:divBdr>
            <w:top w:val="none" w:sz="0" w:space="0" w:color="auto"/>
            <w:left w:val="none" w:sz="0" w:space="0" w:color="auto"/>
            <w:bottom w:val="none" w:sz="0" w:space="0" w:color="auto"/>
            <w:right w:val="none" w:sz="0" w:space="0" w:color="auto"/>
          </w:divBdr>
        </w:div>
        <w:div w:id="731538694">
          <w:marLeft w:val="0"/>
          <w:marRight w:val="0"/>
          <w:marTop w:val="0"/>
          <w:marBottom w:val="0"/>
          <w:divBdr>
            <w:top w:val="none" w:sz="0" w:space="0" w:color="auto"/>
            <w:left w:val="none" w:sz="0" w:space="0" w:color="auto"/>
            <w:bottom w:val="none" w:sz="0" w:space="0" w:color="auto"/>
            <w:right w:val="none" w:sz="0" w:space="0" w:color="auto"/>
          </w:divBdr>
        </w:div>
        <w:div w:id="755129556">
          <w:marLeft w:val="0"/>
          <w:marRight w:val="0"/>
          <w:marTop w:val="0"/>
          <w:marBottom w:val="0"/>
          <w:divBdr>
            <w:top w:val="none" w:sz="0" w:space="0" w:color="auto"/>
            <w:left w:val="none" w:sz="0" w:space="0" w:color="auto"/>
            <w:bottom w:val="none" w:sz="0" w:space="0" w:color="auto"/>
            <w:right w:val="none" w:sz="0" w:space="0" w:color="auto"/>
          </w:divBdr>
        </w:div>
        <w:div w:id="781270500">
          <w:marLeft w:val="0"/>
          <w:marRight w:val="0"/>
          <w:marTop w:val="0"/>
          <w:marBottom w:val="0"/>
          <w:divBdr>
            <w:top w:val="none" w:sz="0" w:space="0" w:color="auto"/>
            <w:left w:val="none" w:sz="0" w:space="0" w:color="auto"/>
            <w:bottom w:val="none" w:sz="0" w:space="0" w:color="auto"/>
            <w:right w:val="none" w:sz="0" w:space="0" w:color="auto"/>
          </w:divBdr>
        </w:div>
        <w:div w:id="783689217">
          <w:marLeft w:val="0"/>
          <w:marRight w:val="0"/>
          <w:marTop w:val="0"/>
          <w:marBottom w:val="0"/>
          <w:divBdr>
            <w:top w:val="none" w:sz="0" w:space="0" w:color="auto"/>
            <w:left w:val="none" w:sz="0" w:space="0" w:color="auto"/>
            <w:bottom w:val="none" w:sz="0" w:space="0" w:color="auto"/>
            <w:right w:val="none" w:sz="0" w:space="0" w:color="auto"/>
          </w:divBdr>
        </w:div>
        <w:div w:id="799033367">
          <w:marLeft w:val="0"/>
          <w:marRight w:val="0"/>
          <w:marTop w:val="0"/>
          <w:marBottom w:val="0"/>
          <w:divBdr>
            <w:top w:val="none" w:sz="0" w:space="0" w:color="auto"/>
            <w:left w:val="none" w:sz="0" w:space="0" w:color="auto"/>
            <w:bottom w:val="none" w:sz="0" w:space="0" w:color="auto"/>
            <w:right w:val="none" w:sz="0" w:space="0" w:color="auto"/>
          </w:divBdr>
        </w:div>
        <w:div w:id="823010446">
          <w:marLeft w:val="0"/>
          <w:marRight w:val="0"/>
          <w:marTop w:val="0"/>
          <w:marBottom w:val="0"/>
          <w:divBdr>
            <w:top w:val="none" w:sz="0" w:space="0" w:color="auto"/>
            <w:left w:val="none" w:sz="0" w:space="0" w:color="auto"/>
            <w:bottom w:val="none" w:sz="0" w:space="0" w:color="auto"/>
            <w:right w:val="none" w:sz="0" w:space="0" w:color="auto"/>
          </w:divBdr>
        </w:div>
        <w:div w:id="899946057">
          <w:marLeft w:val="0"/>
          <w:marRight w:val="0"/>
          <w:marTop w:val="0"/>
          <w:marBottom w:val="0"/>
          <w:divBdr>
            <w:top w:val="none" w:sz="0" w:space="0" w:color="auto"/>
            <w:left w:val="none" w:sz="0" w:space="0" w:color="auto"/>
            <w:bottom w:val="none" w:sz="0" w:space="0" w:color="auto"/>
            <w:right w:val="none" w:sz="0" w:space="0" w:color="auto"/>
          </w:divBdr>
        </w:div>
        <w:div w:id="921989081">
          <w:marLeft w:val="0"/>
          <w:marRight w:val="0"/>
          <w:marTop w:val="0"/>
          <w:marBottom w:val="0"/>
          <w:divBdr>
            <w:top w:val="none" w:sz="0" w:space="0" w:color="auto"/>
            <w:left w:val="none" w:sz="0" w:space="0" w:color="auto"/>
            <w:bottom w:val="none" w:sz="0" w:space="0" w:color="auto"/>
            <w:right w:val="none" w:sz="0" w:space="0" w:color="auto"/>
          </w:divBdr>
        </w:div>
        <w:div w:id="1023626687">
          <w:marLeft w:val="0"/>
          <w:marRight w:val="0"/>
          <w:marTop w:val="0"/>
          <w:marBottom w:val="0"/>
          <w:divBdr>
            <w:top w:val="none" w:sz="0" w:space="0" w:color="auto"/>
            <w:left w:val="none" w:sz="0" w:space="0" w:color="auto"/>
            <w:bottom w:val="none" w:sz="0" w:space="0" w:color="auto"/>
            <w:right w:val="none" w:sz="0" w:space="0" w:color="auto"/>
          </w:divBdr>
        </w:div>
        <w:div w:id="1111626631">
          <w:marLeft w:val="0"/>
          <w:marRight w:val="0"/>
          <w:marTop w:val="0"/>
          <w:marBottom w:val="0"/>
          <w:divBdr>
            <w:top w:val="none" w:sz="0" w:space="0" w:color="auto"/>
            <w:left w:val="none" w:sz="0" w:space="0" w:color="auto"/>
            <w:bottom w:val="none" w:sz="0" w:space="0" w:color="auto"/>
            <w:right w:val="none" w:sz="0" w:space="0" w:color="auto"/>
          </w:divBdr>
        </w:div>
        <w:div w:id="1199125788">
          <w:marLeft w:val="0"/>
          <w:marRight w:val="0"/>
          <w:marTop w:val="0"/>
          <w:marBottom w:val="0"/>
          <w:divBdr>
            <w:top w:val="none" w:sz="0" w:space="0" w:color="auto"/>
            <w:left w:val="none" w:sz="0" w:space="0" w:color="auto"/>
            <w:bottom w:val="none" w:sz="0" w:space="0" w:color="auto"/>
            <w:right w:val="none" w:sz="0" w:space="0" w:color="auto"/>
          </w:divBdr>
        </w:div>
        <w:div w:id="1255481072">
          <w:marLeft w:val="0"/>
          <w:marRight w:val="0"/>
          <w:marTop w:val="0"/>
          <w:marBottom w:val="0"/>
          <w:divBdr>
            <w:top w:val="none" w:sz="0" w:space="0" w:color="auto"/>
            <w:left w:val="none" w:sz="0" w:space="0" w:color="auto"/>
            <w:bottom w:val="none" w:sz="0" w:space="0" w:color="auto"/>
            <w:right w:val="none" w:sz="0" w:space="0" w:color="auto"/>
          </w:divBdr>
        </w:div>
        <w:div w:id="1259753095">
          <w:marLeft w:val="0"/>
          <w:marRight w:val="0"/>
          <w:marTop w:val="0"/>
          <w:marBottom w:val="0"/>
          <w:divBdr>
            <w:top w:val="none" w:sz="0" w:space="0" w:color="auto"/>
            <w:left w:val="none" w:sz="0" w:space="0" w:color="auto"/>
            <w:bottom w:val="none" w:sz="0" w:space="0" w:color="auto"/>
            <w:right w:val="none" w:sz="0" w:space="0" w:color="auto"/>
          </w:divBdr>
        </w:div>
        <w:div w:id="1283001066">
          <w:marLeft w:val="0"/>
          <w:marRight w:val="0"/>
          <w:marTop w:val="0"/>
          <w:marBottom w:val="0"/>
          <w:divBdr>
            <w:top w:val="none" w:sz="0" w:space="0" w:color="auto"/>
            <w:left w:val="none" w:sz="0" w:space="0" w:color="auto"/>
            <w:bottom w:val="none" w:sz="0" w:space="0" w:color="auto"/>
            <w:right w:val="none" w:sz="0" w:space="0" w:color="auto"/>
          </w:divBdr>
        </w:div>
        <w:div w:id="1422215223">
          <w:marLeft w:val="0"/>
          <w:marRight w:val="0"/>
          <w:marTop w:val="0"/>
          <w:marBottom w:val="0"/>
          <w:divBdr>
            <w:top w:val="none" w:sz="0" w:space="0" w:color="auto"/>
            <w:left w:val="none" w:sz="0" w:space="0" w:color="auto"/>
            <w:bottom w:val="none" w:sz="0" w:space="0" w:color="auto"/>
            <w:right w:val="none" w:sz="0" w:space="0" w:color="auto"/>
          </w:divBdr>
        </w:div>
        <w:div w:id="1427770850">
          <w:marLeft w:val="0"/>
          <w:marRight w:val="0"/>
          <w:marTop w:val="0"/>
          <w:marBottom w:val="0"/>
          <w:divBdr>
            <w:top w:val="none" w:sz="0" w:space="0" w:color="auto"/>
            <w:left w:val="none" w:sz="0" w:space="0" w:color="auto"/>
            <w:bottom w:val="none" w:sz="0" w:space="0" w:color="auto"/>
            <w:right w:val="none" w:sz="0" w:space="0" w:color="auto"/>
          </w:divBdr>
        </w:div>
        <w:div w:id="1473055462">
          <w:marLeft w:val="0"/>
          <w:marRight w:val="0"/>
          <w:marTop w:val="0"/>
          <w:marBottom w:val="0"/>
          <w:divBdr>
            <w:top w:val="none" w:sz="0" w:space="0" w:color="auto"/>
            <w:left w:val="none" w:sz="0" w:space="0" w:color="auto"/>
            <w:bottom w:val="none" w:sz="0" w:space="0" w:color="auto"/>
            <w:right w:val="none" w:sz="0" w:space="0" w:color="auto"/>
          </w:divBdr>
        </w:div>
        <w:div w:id="1904635066">
          <w:marLeft w:val="0"/>
          <w:marRight w:val="0"/>
          <w:marTop w:val="0"/>
          <w:marBottom w:val="0"/>
          <w:divBdr>
            <w:top w:val="none" w:sz="0" w:space="0" w:color="auto"/>
            <w:left w:val="none" w:sz="0" w:space="0" w:color="auto"/>
            <w:bottom w:val="none" w:sz="0" w:space="0" w:color="auto"/>
            <w:right w:val="none" w:sz="0" w:space="0" w:color="auto"/>
          </w:divBdr>
        </w:div>
        <w:div w:id="1981231992">
          <w:marLeft w:val="0"/>
          <w:marRight w:val="0"/>
          <w:marTop w:val="0"/>
          <w:marBottom w:val="0"/>
          <w:divBdr>
            <w:top w:val="none" w:sz="0" w:space="0" w:color="auto"/>
            <w:left w:val="none" w:sz="0" w:space="0" w:color="auto"/>
            <w:bottom w:val="none" w:sz="0" w:space="0" w:color="auto"/>
            <w:right w:val="none" w:sz="0" w:space="0" w:color="auto"/>
          </w:divBdr>
        </w:div>
        <w:div w:id="2070498708">
          <w:marLeft w:val="0"/>
          <w:marRight w:val="0"/>
          <w:marTop w:val="0"/>
          <w:marBottom w:val="0"/>
          <w:divBdr>
            <w:top w:val="none" w:sz="0" w:space="0" w:color="auto"/>
            <w:left w:val="none" w:sz="0" w:space="0" w:color="auto"/>
            <w:bottom w:val="none" w:sz="0" w:space="0" w:color="auto"/>
            <w:right w:val="none" w:sz="0" w:space="0" w:color="auto"/>
          </w:divBdr>
        </w:div>
        <w:div w:id="2099057932">
          <w:marLeft w:val="0"/>
          <w:marRight w:val="0"/>
          <w:marTop w:val="0"/>
          <w:marBottom w:val="0"/>
          <w:divBdr>
            <w:top w:val="none" w:sz="0" w:space="0" w:color="auto"/>
            <w:left w:val="none" w:sz="0" w:space="0" w:color="auto"/>
            <w:bottom w:val="none" w:sz="0" w:space="0" w:color="auto"/>
            <w:right w:val="none" w:sz="0" w:space="0" w:color="auto"/>
          </w:divBdr>
        </w:div>
        <w:div w:id="2125994687">
          <w:marLeft w:val="0"/>
          <w:marRight w:val="0"/>
          <w:marTop w:val="0"/>
          <w:marBottom w:val="0"/>
          <w:divBdr>
            <w:top w:val="none" w:sz="0" w:space="0" w:color="auto"/>
            <w:left w:val="none" w:sz="0" w:space="0" w:color="auto"/>
            <w:bottom w:val="none" w:sz="0" w:space="0" w:color="auto"/>
            <w:right w:val="none" w:sz="0" w:space="0" w:color="auto"/>
          </w:divBdr>
        </w:div>
        <w:div w:id="2128809280">
          <w:marLeft w:val="0"/>
          <w:marRight w:val="0"/>
          <w:marTop w:val="0"/>
          <w:marBottom w:val="0"/>
          <w:divBdr>
            <w:top w:val="none" w:sz="0" w:space="0" w:color="auto"/>
            <w:left w:val="none" w:sz="0" w:space="0" w:color="auto"/>
            <w:bottom w:val="none" w:sz="0" w:space="0" w:color="auto"/>
            <w:right w:val="none" w:sz="0" w:space="0" w:color="auto"/>
          </w:divBdr>
        </w:div>
      </w:divsChild>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622229554">
      <w:bodyDiv w:val="1"/>
      <w:marLeft w:val="0"/>
      <w:marRight w:val="0"/>
      <w:marTop w:val="0"/>
      <w:marBottom w:val="0"/>
      <w:divBdr>
        <w:top w:val="none" w:sz="0" w:space="0" w:color="auto"/>
        <w:left w:val="none" w:sz="0" w:space="0" w:color="auto"/>
        <w:bottom w:val="none" w:sz="0" w:space="0" w:color="auto"/>
        <w:right w:val="none" w:sz="0" w:space="0" w:color="auto"/>
      </w:divBdr>
    </w:div>
    <w:div w:id="629286867">
      <w:bodyDiv w:val="1"/>
      <w:marLeft w:val="0"/>
      <w:marRight w:val="0"/>
      <w:marTop w:val="0"/>
      <w:marBottom w:val="0"/>
      <w:divBdr>
        <w:top w:val="none" w:sz="0" w:space="0" w:color="auto"/>
        <w:left w:val="none" w:sz="0" w:space="0" w:color="auto"/>
        <w:bottom w:val="none" w:sz="0" w:space="0" w:color="auto"/>
        <w:right w:val="none" w:sz="0" w:space="0" w:color="auto"/>
      </w:divBdr>
    </w:div>
    <w:div w:id="691758534">
      <w:bodyDiv w:val="1"/>
      <w:marLeft w:val="0"/>
      <w:marRight w:val="0"/>
      <w:marTop w:val="0"/>
      <w:marBottom w:val="0"/>
      <w:divBdr>
        <w:top w:val="none" w:sz="0" w:space="0" w:color="auto"/>
        <w:left w:val="none" w:sz="0" w:space="0" w:color="auto"/>
        <w:bottom w:val="none" w:sz="0" w:space="0" w:color="auto"/>
        <w:right w:val="none" w:sz="0" w:space="0" w:color="auto"/>
      </w:divBdr>
    </w:div>
    <w:div w:id="837497341">
      <w:bodyDiv w:val="1"/>
      <w:marLeft w:val="0"/>
      <w:marRight w:val="0"/>
      <w:marTop w:val="0"/>
      <w:marBottom w:val="0"/>
      <w:divBdr>
        <w:top w:val="none" w:sz="0" w:space="0" w:color="auto"/>
        <w:left w:val="none" w:sz="0" w:space="0" w:color="auto"/>
        <w:bottom w:val="none" w:sz="0" w:space="0" w:color="auto"/>
        <w:right w:val="none" w:sz="0" w:space="0" w:color="auto"/>
      </w:divBdr>
    </w:div>
    <w:div w:id="919287216">
      <w:bodyDiv w:val="1"/>
      <w:marLeft w:val="0"/>
      <w:marRight w:val="0"/>
      <w:marTop w:val="0"/>
      <w:marBottom w:val="0"/>
      <w:divBdr>
        <w:top w:val="none" w:sz="0" w:space="0" w:color="auto"/>
        <w:left w:val="none" w:sz="0" w:space="0" w:color="auto"/>
        <w:bottom w:val="none" w:sz="0" w:space="0" w:color="auto"/>
        <w:right w:val="none" w:sz="0" w:space="0" w:color="auto"/>
      </w:divBdr>
    </w:div>
    <w:div w:id="937493686">
      <w:bodyDiv w:val="1"/>
      <w:marLeft w:val="0"/>
      <w:marRight w:val="0"/>
      <w:marTop w:val="0"/>
      <w:marBottom w:val="0"/>
      <w:divBdr>
        <w:top w:val="none" w:sz="0" w:space="0" w:color="auto"/>
        <w:left w:val="none" w:sz="0" w:space="0" w:color="auto"/>
        <w:bottom w:val="none" w:sz="0" w:space="0" w:color="auto"/>
        <w:right w:val="none" w:sz="0" w:space="0" w:color="auto"/>
      </w:divBdr>
    </w:div>
    <w:div w:id="995065048">
      <w:bodyDiv w:val="1"/>
      <w:marLeft w:val="0"/>
      <w:marRight w:val="0"/>
      <w:marTop w:val="0"/>
      <w:marBottom w:val="0"/>
      <w:divBdr>
        <w:top w:val="none" w:sz="0" w:space="0" w:color="auto"/>
        <w:left w:val="none" w:sz="0" w:space="0" w:color="auto"/>
        <w:bottom w:val="none" w:sz="0" w:space="0" w:color="auto"/>
        <w:right w:val="none" w:sz="0" w:space="0" w:color="auto"/>
      </w:divBdr>
      <w:divsChild>
        <w:div w:id="45952726">
          <w:marLeft w:val="0"/>
          <w:marRight w:val="0"/>
          <w:marTop w:val="0"/>
          <w:marBottom w:val="0"/>
          <w:divBdr>
            <w:top w:val="none" w:sz="0" w:space="0" w:color="auto"/>
            <w:left w:val="none" w:sz="0" w:space="0" w:color="auto"/>
            <w:bottom w:val="none" w:sz="0" w:space="0" w:color="auto"/>
            <w:right w:val="none" w:sz="0" w:space="0" w:color="auto"/>
          </w:divBdr>
        </w:div>
        <w:div w:id="162475627">
          <w:marLeft w:val="0"/>
          <w:marRight w:val="0"/>
          <w:marTop w:val="0"/>
          <w:marBottom w:val="0"/>
          <w:divBdr>
            <w:top w:val="none" w:sz="0" w:space="0" w:color="auto"/>
            <w:left w:val="none" w:sz="0" w:space="0" w:color="auto"/>
            <w:bottom w:val="none" w:sz="0" w:space="0" w:color="auto"/>
            <w:right w:val="none" w:sz="0" w:space="0" w:color="auto"/>
          </w:divBdr>
        </w:div>
        <w:div w:id="239367245">
          <w:marLeft w:val="0"/>
          <w:marRight w:val="0"/>
          <w:marTop w:val="0"/>
          <w:marBottom w:val="0"/>
          <w:divBdr>
            <w:top w:val="none" w:sz="0" w:space="0" w:color="auto"/>
            <w:left w:val="none" w:sz="0" w:space="0" w:color="auto"/>
            <w:bottom w:val="none" w:sz="0" w:space="0" w:color="auto"/>
            <w:right w:val="none" w:sz="0" w:space="0" w:color="auto"/>
          </w:divBdr>
        </w:div>
        <w:div w:id="314454871">
          <w:marLeft w:val="0"/>
          <w:marRight w:val="0"/>
          <w:marTop w:val="0"/>
          <w:marBottom w:val="0"/>
          <w:divBdr>
            <w:top w:val="none" w:sz="0" w:space="0" w:color="auto"/>
            <w:left w:val="none" w:sz="0" w:space="0" w:color="auto"/>
            <w:bottom w:val="none" w:sz="0" w:space="0" w:color="auto"/>
            <w:right w:val="none" w:sz="0" w:space="0" w:color="auto"/>
          </w:divBdr>
        </w:div>
        <w:div w:id="488136838">
          <w:marLeft w:val="0"/>
          <w:marRight w:val="0"/>
          <w:marTop w:val="0"/>
          <w:marBottom w:val="0"/>
          <w:divBdr>
            <w:top w:val="none" w:sz="0" w:space="0" w:color="auto"/>
            <w:left w:val="none" w:sz="0" w:space="0" w:color="auto"/>
            <w:bottom w:val="none" w:sz="0" w:space="0" w:color="auto"/>
            <w:right w:val="none" w:sz="0" w:space="0" w:color="auto"/>
          </w:divBdr>
        </w:div>
        <w:div w:id="568885178">
          <w:marLeft w:val="0"/>
          <w:marRight w:val="0"/>
          <w:marTop w:val="0"/>
          <w:marBottom w:val="0"/>
          <w:divBdr>
            <w:top w:val="none" w:sz="0" w:space="0" w:color="auto"/>
            <w:left w:val="none" w:sz="0" w:space="0" w:color="auto"/>
            <w:bottom w:val="none" w:sz="0" w:space="0" w:color="auto"/>
            <w:right w:val="none" w:sz="0" w:space="0" w:color="auto"/>
          </w:divBdr>
        </w:div>
        <w:div w:id="692924430">
          <w:marLeft w:val="0"/>
          <w:marRight w:val="0"/>
          <w:marTop w:val="0"/>
          <w:marBottom w:val="0"/>
          <w:divBdr>
            <w:top w:val="none" w:sz="0" w:space="0" w:color="auto"/>
            <w:left w:val="none" w:sz="0" w:space="0" w:color="auto"/>
            <w:bottom w:val="none" w:sz="0" w:space="0" w:color="auto"/>
            <w:right w:val="none" w:sz="0" w:space="0" w:color="auto"/>
          </w:divBdr>
        </w:div>
        <w:div w:id="713695730">
          <w:marLeft w:val="0"/>
          <w:marRight w:val="0"/>
          <w:marTop w:val="0"/>
          <w:marBottom w:val="0"/>
          <w:divBdr>
            <w:top w:val="none" w:sz="0" w:space="0" w:color="auto"/>
            <w:left w:val="none" w:sz="0" w:space="0" w:color="auto"/>
            <w:bottom w:val="none" w:sz="0" w:space="0" w:color="auto"/>
            <w:right w:val="none" w:sz="0" w:space="0" w:color="auto"/>
          </w:divBdr>
        </w:div>
        <w:div w:id="726343098">
          <w:marLeft w:val="0"/>
          <w:marRight w:val="0"/>
          <w:marTop w:val="0"/>
          <w:marBottom w:val="0"/>
          <w:divBdr>
            <w:top w:val="none" w:sz="0" w:space="0" w:color="auto"/>
            <w:left w:val="none" w:sz="0" w:space="0" w:color="auto"/>
            <w:bottom w:val="none" w:sz="0" w:space="0" w:color="auto"/>
            <w:right w:val="none" w:sz="0" w:space="0" w:color="auto"/>
          </w:divBdr>
        </w:div>
        <w:div w:id="753552882">
          <w:marLeft w:val="0"/>
          <w:marRight w:val="0"/>
          <w:marTop w:val="0"/>
          <w:marBottom w:val="0"/>
          <w:divBdr>
            <w:top w:val="none" w:sz="0" w:space="0" w:color="auto"/>
            <w:left w:val="none" w:sz="0" w:space="0" w:color="auto"/>
            <w:bottom w:val="none" w:sz="0" w:space="0" w:color="auto"/>
            <w:right w:val="none" w:sz="0" w:space="0" w:color="auto"/>
          </w:divBdr>
        </w:div>
        <w:div w:id="851602521">
          <w:marLeft w:val="0"/>
          <w:marRight w:val="0"/>
          <w:marTop w:val="0"/>
          <w:marBottom w:val="0"/>
          <w:divBdr>
            <w:top w:val="none" w:sz="0" w:space="0" w:color="auto"/>
            <w:left w:val="none" w:sz="0" w:space="0" w:color="auto"/>
            <w:bottom w:val="none" w:sz="0" w:space="0" w:color="auto"/>
            <w:right w:val="none" w:sz="0" w:space="0" w:color="auto"/>
          </w:divBdr>
        </w:div>
        <w:div w:id="854265663">
          <w:marLeft w:val="0"/>
          <w:marRight w:val="0"/>
          <w:marTop w:val="0"/>
          <w:marBottom w:val="0"/>
          <w:divBdr>
            <w:top w:val="none" w:sz="0" w:space="0" w:color="auto"/>
            <w:left w:val="none" w:sz="0" w:space="0" w:color="auto"/>
            <w:bottom w:val="none" w:sz="0" w:space="0" w:color="auto"/>
            <w:right w:val="none" w:sz="0" w:space="0" w:color="auto"/>
          </w:divBdr>
        </w:div>
        <w:div w:id="940114741">
          <w:marLeft w:val="0"/>
          <w:marRight w:val="0"/>
          <w:marTop w:val="0"/>
          <w:marBottom w:val="0"/>
          <w:divBdr>
            <w:top w:val="none" w:sz="0" w:space="0" w:color="auto"/>
            <w:left w:val="none" w:sz="0" w:space="0" w:color="auto"/>
            <w:bottom w:val="none" w:sz="0" w:space="0" w:color="auto"/>
            <w:right w:val="none" w:sz="0" w:space="0" w:color="auto"/>
          </w:divBdr>
        </w:div>
        <w:div w:id="985083001">
          <w:marLeft w:val="0"/>
          <w:marRight w:val="0"/>
          <w:marTop w:val="0"/>
          <w:marBottom w:val="0"/>
          <w:divBdr>
            <w:top w:val="none" w:sz="0" w:space="0" w:color="auto"/>
            <w:left w:val="none" w:sz="0" w:space="0" w:color="auto"/>
            <w:bottom w:val="none" w:sz="0" w:space="0" w:color="auto"/>
            <w:right w:val="none" w:sz="0" w:space="0" w:color="auto"/>
          </w:divBdr>
        </w:div>
        <w:div w:id="1065495044">
          <w:marLeft w:val="0"/>
          <w:marRight w:val="0"/>
          <w:marTop w:val="0"/>
          <w:marBottom w:val="0"/>
          <w:divBdr>
            <w:top w:val="none" w:sz="0" w:space="0" w:color="auto"/>
            <w:left w:val="none" w:sz="0" w:space="0" w:color="auto"/>
            <w:bottom w:val="none" w:sz="0" w:space="0" w:color="auto"/>
            <w:right w:val="none" w:sz="0" w:space="0" w:color="auto"/>
          </w:divBdr>
        </w:div>
        <w:div w:id="1099834843">
          <w:marLeft w:val="0"/>
          <w:marRight w:val="0"/>
          <w:marTop w:val="0"/>
          <w:marBottom w:val="0"/>
          <w:divBdr>
            <w:top w:val="none" w:sz="0" w:space="0" w:color="auto"/>
            <w:left w:val="none" w:sz="0" w:space="0" w:color="auto"/>
            <w:bottom w:val="none" w:sz="0" w:space="0" w:color="auto"/>
            <w:right w:val="none" w:sz="0" w:space="0" w:color="auto"/>
          </w:divBdr>
        </w:div>
        <w:div w:id="1156216455">
          <w:marLeft w:val="0"/>
          <w:marRight w:val="0"/>
          <w:marTop w:val="0"/>
          <w:marBottom w:val="0"/>
          <w:divBdr>
            <w:top w:val="none" w:sz="0" w:space="0" w:color="auto"/>
            <w:left w:val="none" w:sz="0" w:space="0" w:color="auto"/>
            <w:bottom w:val="none" w:sz="0" w:space="0" w:color="auto"/>
            <w:right w:val="none" w:sz="0" w:space="0" w:color="auto"/>
          </w:divBdr>
        </w:div>
        <w:div w:id="1242255304">
          <w:marLeft w:val="0"/>
          <w:marRight w:val="0"/>
          <w:marTop w:val="0"/>
          <w:marBottom w:val="0"/>
          <w:divBdr>
            <w:top w:val="none" w:sz="0" w:space="0" w:color="auto"/>
            <w:left w:val="none" w:sz="0" w:space="0" w:color="auto"/>
            <w:bottom w:val="none" w:sz="0" w:space="0" w:color="auto"/>
            <w:right w:val="none" w:sz="0" w:space="0" w:color="auto"/>
          </w:divBdr>
        </w:div>
        <w:div w:id="1250235934">
          <w:marLeft w:val="0"/>
          <w:marRight w:val="0"/>
          <w:marTop w:val="0"/>
          <w:marBottom w:val="0"/>
          <w:divBdr>
            <w:top w:val="none" w:sz="0" w:space="0" w:color="auto"/>
            <w:left w:val="none" w:sz="0" w:space="0" w:color="auto"/>
            <w:bottom w:val="none" w:sz="0" w:space="0" w:color="auto"/>
            <w:right w:val="none" w:sz="0" w:space="0" w:color="auto"/>
          </w:divBdr>
        </w:div>
        <w:div w:id="1307010060">
          <w:marLeft w:val="0"/>
          <w:marRight w:val="0"/>
          <w:marTop w:val="0"/>
          <w:marBottom w:val="0"/>
          <w:divBdr>
            <w:top w:val="none" w:sz="0" w:space="0" w:color="auto"/>
            <w:left w:val="none" w:sz="0" w:space="0" w:color="auto"/>
            <w:bottom w:val="none" w:sz="0" w:space="0" w:color="auto"/>
            <w:right w:val="none" w:sz="0" w:space="0" w:color="auto"/>
          </w:divBdr>
        </w:div>
        <w:div w:id="1400710044">
          <w:marLeft w:val="0"/>
          <w:marRight w:val="0"/>
          <w:marTop w:val="0"/>
          <w:marBottom w:val="0"/>
          <w:divBdr>
            <w:top w:val="none" w:sz="0" w:space="0" w:color="auto"/>
            <w:left w:val="none" w:sz="0" w:space="0" w:color="auto"/>
            <w:bottom w:val="none" w:sz="0" w:space="0" w:color="auto"/>
            <w:right w:val="none" w:sz="0" w:space="0" w:color="auto"/>
          </w:divBdr>
        </w:div>
        <w:div w:id="1470435467">
          <w:marLeft w:val="0"/>
          <w:marRight w:val="0"/>
          <w:marTop w:val="0"/>
          <w:marBottom w:val="0"/>
          <w:divBdr>
            <w:top w:val="none" w:sz="0" w:space="0" w:color="auto"/>
            <w:left w:val="none" w:sz="0" w:space="0" w:color="auto"/>
            <w:bottom w:val="none" w:sz="0" w:space="0" w:color="auto"/>
            <w:right w:val="none" w:sz="0" w:space="0" w:color="auto"/>
          </w:divBdr>
        </w:div>
        <w:div w:id="1805737873">
          <w:marLeft w:val="0"/>
          <w:marRight w:val="0"/>
          <w:marTop w:val="0"/>
          <w:marBottom w:val="0"/>
          <w:divBdr>
            <w:top w:val="none" w:sz="0" w:space="0" w:color="auto"/>
            <w:left w:val="none" w:sz="0" w:space="0" w:color="auto"/>
            <w:bottom w:val="none" w:sz="0" w:space="0" w:color="auto"/>
            <w:right w:val="none" w:sz="0" w:space="0" w:color="auto"/>
          </w:divBdr>
        </w:div>
        <w:div w:id="1914387398">
          <w:marLeft w:val="0"/>
          <w:marRight w:val="0"/>
          <w:marTop w:val="0"/>
          <w:marBottom w:val="0"/>
          <w:divBdr>
            <w:top w:val="none" w:sz="0" w:space="0" w:color="auto"/>
            <w:left w:val="none" w:sz="0" w:space="0" w:color="auto"/>
            <w:bottom w:val="none" w:sz="0" w:space="0" w:color="auto"/>
            <w:right w:val="none" w:sz="0" w:space="0" w:color="auto"/>
          </w:divBdr>
        </w:div>
        <w:div w:id="2103985981">
          <w:marLeft w:val="0"/>
          <w:marRight w:val="0"/>
          <w:marTop w:val="0"/>
          <w:marBottom w:val="0"/>
          <w:divBdr>
            <w:top w:val="none" w:sz="0" w:space="0" w:color="auto"/>
            <w:left w:val="none" w:sz="0" w:space="0" w:color="auto"/>
            <w:bottom w:val="none" w:sz="0" w:space="0" w:color="auto"/>
            <w:right w:val="none" w:sz="0" w:space="0" w:color="auto"/>
          </w:divBdr>
        </w:div>
      </w:divsChild>
    </w:div>
    <w:div w:id="1033844533">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093428602">
      <w:bodyDiv w:val="1"/>
      <w:marLeft w:val="0"/>
      <w:marRight w:val="0"/>
      <w:marTop w:val="0"/>
      <w:marBottom w:val="0"/>
      <w:divBdr>
        <w:top w:val="none" w:sz="0" w:space="0" w:color="auto"/>
        <w:left w:val="none" w:sz="0" w:space="0" w:color="auto"/>
        <w:bottom w:val="none" w:sz="0" w:space="0" w:color="auto"/>
        <w:right w:val="none" w:sz="0" w:space="0" w:color="auto"/>
      </w:divBdr>
    </w:div>
    <w:div w:id="1105419648">
      <w:bodyDiv w:val="1"/>
      <w:marLeft w:val="0"/>
      <w:marRight w:val="0"/>
      <w:marTop w:val="0"/>
      <w:marBottom w:val="0"/>
      <w:divBdr>
        <w:top w:val="none" w:sz="0" w:space="0" w:color="auto"/>
        <w:left w:val="none" w:sz="0" w:space="0" w:color="auto"/>
        <w:bottom w:val="none" w:sz="0" w:space="0" w:color="auto"/>
        <w:right w:val="none" w:sz="0" w:space="0" w:color="auto"/>
      </w:divBdr>
    </w:div>
    <w:div w:id="1271664226">
      <w:bodyDiv w:val="1"/>
      <w:marLeft w:val="0"/>
      <w:marRight w:val="0"/>
      <w:marTop w:val="0"/>
      <w:marBottom w:val="0"/>
      <w:divBdr>
        <w:top w:val="none" w:sz="0" w:space="0" w:color="auto"/>
        <w:left w:val="none" w:sz="0" w:space="0" w:color="auto"/>
        <w:bottom w:val="none" w:sz="0" w:space="0" w:color="auto"/>
        <w:right w:val="none" w:sz="0" w:space="0" w:color="auto"/>
      </w:divBdr>
    </w:div>
    <w:div w:id="1301153813">
      <w:bodyDiv w:val="1"/>
      <w:marLeft w:val="0"/>
      <w:marRight w:val="0"/>
      <w:marTop w:val="0"/>
      <w:marBottom w:val="0"/>
      <w:divBdr>
        <w:top w:val="none" w:sz="0" w:space="0" w:color="auto"/>
        <w:left w:val="none" w:sz="0" w:space="0" w:color="auto"/>
        <w:bottom w:val="none" w:sz="0" w:space="0" w:color="auto"/>
        <w:right w:val="none" w:sz="0" w:space="0" w:color="auto"/>
      </w:divBdr>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379427839">
      <w:bodyDiv w:val="1"/>
      <w:marLeft w:val="0"/>
      <w:marRight w:val="0"/>
      <w:marTop w:val="0"/>
      <w:marBottom w:val="0"/>
      <w:divBdr>
        <w:top w:val="none" w:sz="0" w:space="0" w:color="auto"/>
        <w:left w:val="none" w:sz="0" w:space="0" w:color="auto"/>
        <w:bottom w:val="none" w:sz="0" w:space="0" w:color="auto"/>
        <w:right w:val="none" w:sz="0" w:space="0" w:color="auto"/>
      </w:divBdr>
    </w:div>
    <w:div w:id="1496729634">
      <w:bodyDiv w:val="1"/>
      <w:marLeft w:val="0"/>
      <w:marRight w:val="0"/>
      <w:marTop w:val="0"/>
      <w:marBottom w:val="0"/>
      <w:divBdr>
        <w:top w:val="none" w:sz="0" w:space="0" w:color="auto"/>
        <w:left w:val="none" w:sz="0" w:space="0" w:color="auto"/>
        <w:bottom w:val="none" w:sz="0" w:space="0" w:color="auto"/>
        <w:right w:val="none" w:sz="0" w:space="0" w:color="auto"/>
      </w:divBdr>
    </w:div>
    <w:div w:id="1620451788">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778790229">
      <w:bodyDiv w:val="1"/>
      <w:marLeft w:val="0"/>
      <w:marRight w:val="0"/>
      <w:marTop w:val="0"/>
      <w:marBottom w:val="0"/>
      <w:divBdr>
        <w:top w:val="none" w:sz="0" w:space="0" w:color="auto"/>
        <w:left w:val="none" w:sz="0" w:space="0" w:color="auto"/>
        <w:bottom w:val="none" w:sz="0" w:space="0" w:color="auto"/>
        <w:right w:val="none" w:sz="0" w:space="0" w:color="auto"/>
      </w:divBdr>
    </w:div>
    <w:div w:id="1922717369">
      <w:bodyDiv w:val="1"/>
      <w:marLeft w:val="0"/>
      <w:marRight w:val="0"/>
      <w:marTop w:val="0"/>
      <w:marBottom w:val="0"/>
      <w:divBdr>
        <w:top w:val="none" w:sz="0" w:space="0" w:color="auto"/>
        <w:left w:val="none" w:sz="0" w:space="0" w:color="auto"/>
        <w:bottom w:val="none" w:sz="0" w:space="0" w:color="auto"/>
        <w:right w:val="none" w:sz="0" w:space="0" w:color="auto"/>
      </w:divBdr>
    </w:div>
    <w:div w:id="1926457916">
      <w:bodyDiv w:val="1"/>
      <w:marLeft w:val="0"/>
      <w:marRight w:val="0"/>
      <w:marTop w:val="0"/>
      <w:marBottom w:val="0"/>
      <w:divBdr>
        <w:top w:val="none" w:sz="0" w:space="0" w:color="auto"/>
        <w:left w:val="none" w:sz="0" w:space="0" w:color="auto"/>
        <w:bottom w:val="none" w:sz="0" w:space="0" w:color="auto"/>
        <w:right w:val="none" w:sz="0" w:space="0" w:color="auto"/>
      </w:divBdr>
    </w:div>
    <w:div w:id="1975133228">
      <w:bodyDiv w:val="1"/>
      <w:marLeft w:val="0"/>
      <w:marRight w:val="0"/>
      <w:marTop w:val="0"/>
      <w:marBottom w:val="0"/>
      <w:divBdr>
        <w:top w:val="none" w:sz="0" w:space="0" w:color="auto"/>
        <w:left w:val="none" w:sz="0" w:space="0" w:color="auto"/>
        <w:bottom w:val="none" w:sz="0" w:space="0" w:color="auto"/>
        <w:right w:val="none" w:sz="0" w:space="0" w:color="auto"/>
      </w:divBdr>
    </w:div>
    <w:div w:id="2082674114">
      <w:bodyDiv w:val="1"/>
      <w:marLeft w:val="0"/>
      <w:marRight w:val="0"/>
      <w:marTop w:val="0"/>
      <w:marBottom w:val="0"/>
      <w:divBdr>
        <w:top w:val="none" w:sz="0" w:space="0" w:color="auto"/>
        <w:left w:val="none" w:sz="0" w:space="0" w:color="auto"/>
        <w:bottom w:val="none" w:sz="0" w:space="0" w:color="auto"/>
        <w:right w:val="none" w:sz="0" w:space="0" w:color="auto"/>
      </w:divBdr>
      <w:divsChild>
        <w:div w:id="8723177">
          <w:marLeft w:val="0"/>
          <w:marRight w:val="0"/>
          <w:marTop w:val="0"/>
          <w:marBottom w:val="0"/>
          <w:divBdr>
            <w:top w:val="none" w:sz="0" w:space="0" w:color="auto"/>
            <w:left w:val="none" w:sz="0" w:space="0" w:color="auto"/>
            <w:bottom w:val="none" w:sz="0" w:space="0" w:color="auto"/>
            <w:right w:val="none" w:sz="0" w:space="0" w:color="auto"/>
          </w:divBdr>
        </w:div>
        <w:div w:id="33894341">
          <w:marLeft w:val="0"/>
          <w:marRight w:val="0"/>
          <w:marTop w:val="0"/>
          <w:marBottom w:val="0"/>
          <w:divBdr>
            <w:top w:val="none" w:sz="0" w:space="0" w:color="auto"/>
            <w:left w:val="none" w:sz="0" w:space="0" w:color="auto"/>
            <w:bottom w:val="none" w:sz="0" w:space="0" w:color="auto"/>
            <w:right w:val="none" w:sz="0" w:space="0" w:color="auto"/>
          </w:divBdr>
        </w:div>
        <w:div w:id="133332623">
          <w:marLeft w:val="0"/>
          <w:marRight w:val="0"/>
          <w:marTop w:val="0"/>
          <w:marBottom w:val="0"/>
          <w:divBdr>
            <w:top w:val="none" w:sz="0" w:space="0" w:color="auto"/>
            <w:left w:val="none" w:sz="0" w:space="0" w:color="auto"/>
            <w:bottom w:val="none" w:sz="0" w:space="0" w:color="auto"/>
            <w:right w:val="none" w:sz="0" w:space="0" w:color="auto"/>
          </w:divBdr>
        </w:div>
        <w:div w:id="306085806">
          <w:marLeft w:val="0"/>
          <w:marRight w:val="0"/>
          <w:marTop w:val="0"/>
          <w:marBottom w:val="0"/>
          <w:divBdr>
            <w:top w:val="none" w:sz="0" w:space="0" w:color="auto"/>
            <w:left w:val="none" w:sz="0" w:space="0" w:color="auto"/>
            <w:bottom w:val="none" w:sz="0" w:space="0" w:color="auto"/>
            <w:right w:val="none" w:sz="0" w:space="0" w:color="auto"/>
          </w:divBdr>
        </w:div>
        <w:div w:id="498153953">
          <w:marLeft w:val="0"/>
          <w:marRight w:val="0"/>
          <w:marTop w:val="0"/>
          <w:marBottom w:val="0"/>
          <w:divBdr>
            <w:top w:val="none" w:sz="0" w:space="0" w:color="auto"/>
            <w:left w:val="none" w:sz="0" w:space="0" w:color="auto"/>
            <w:bottom w:val="none" w:sz="0" w:space="0" w:color="auto"/>
            <w:right w:val="none" w:sz="0" w:space="0" w:color="auto"/>
          </w:divBdr>
        </w:div>
        <w:div w:id="501699187">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551768496">
          <w:marLeft w:val="0"/>
          <w:marRight w:val="0"/>
          <w:marTop w:val="0"/>
          <w:marBottom w:val="0"/>
          <w:divBdr>
            <w:top w:val="none" w:sz="0" w:space="0" w:color="auto"/>
            <w:left w:val="none" w:sz="0" w:space="0" w:color="auto"/>
            <w:bottom w:val="none" w:sz="0" w:space="0" w:color="auto"/>
            <w:right w:val="none" w:sz="0" w:space="0" w:color="auto"/>
          </w:divBdr>
        </w:div>
        <w:div w:id="709643822">
          <w:marLeft w:val="0"/>
          <w:marRight w:val="0"/>
          <w:marTop w:val="0"/>
          <w:marBottom w:val="0"/>
          <w:divBdr>
            <w:top w:val="none" w:sz="0" w:space="0" w:color="auto"/>
            <w:left w:val="none" w:sz="0" w:space="0" w:color="auto"/>
            <w:bottom w:val="none" w:sz="0" w:space="0" w:color="auto"/>
            <w:right w:val="none" w:sz="0" w:space="0" w:color="auto"/>
          </w:divBdr>
        </w:div>
        <w:div w:id="726953314">
          <w:marLeft w:val="0"/>
          <w:marRight w:val="0"/>
          <w:marTop w:val="0"/>
          <w:marBottom w:val="0"/>
          <w:divBdr>
            <w:top w:val="none" w:sz="0" w:space="0" w:color="auto"/>
            <w:left w:val="none" w:sz="0" w:space="0" w:color="auto"/>
            <w:bottom w:val="none" w:sz="0" w:space="0" w:color="auto"/>
            <w:right w:val="none" w:sz="0" w:space="0" w:color="auto"/>
          </w:divBdr>
        </w:div>
        <w:div w:id="785009218">
          <w:marLeft w:val="0"/>
          <w:marRight w:val="0"/>
          <w:marTop w:val="0"/>
          <w:marBottom w:val="0"/>
          <w:divBdr>
            <w:top w:val="none" w:sz="0" w:space="0" w:color="auto"/>
            <w:left w:val="none" w:sz="0" w:space="0" w:color="auto"/>
            <w:bottom w:val="none" w:sz="0" w:space="0" w:color="auto"/>
            <w:right w:val="none" w:sz="0" w:space="0" w:color="auto"/>
          </w:divBdr>
        </w:div>
        <w:div w:id="826940569">
          <w:marLeft w:val="0"/>
          <w:marRight w:val="0"/>
          <w:marTop w:val="0"/>
          <w:marBottom w:val="0"/>
          <w:divBdr>
            <w:top w:val="none" w:sz="0" w:space="0" w:color="auto"/>
            <w:left w:val="none" w:sz="0" w:space="0" w:color="auto"/>
            <w:bottom w:val="none" w:sz="0" w:space="0" w:color="auto"/>
            <w:right w:val="none" w:sz="0" w:space="0" w:color="auto"/>
          </w:divBdr>
        </w:div>
        <w:div w:id="833298868">
          <w:marLeft w:val="0"/>
          <w:marRight w:val="0"/>
          <w:marTop w:val="0"/>
          <w:marBottom w:val="0"/>
          <w:divBdr>
            <w:top w:val="none" w:sz="0" w:space="0" w:color="auto"/>
            <w:left w:val="none" w:sz="0" w:space="0" w:color="auto"/>
            <w:bottom w:val="none" w:sz="0" w:space="0" w:color="auto"/>
            <w:right w:val="none" w:sz="0" w:space="0" w:color="auto"/>
          </w:divBdr>
        </w:div>
        <w:div w:id="848954005">
          <w:marLeft w:val="0"/>
          <w:marRight w:val="0"/>
          <w:marTop w:val="0"/>
          <w:marBottom w:val="0"/>
          <w:divBdr>
            <w:top w:val="none" w:sz="0" w:space="0" w:color="auto"/>
            <w:left w:val="none" w:sz="0" w:space="0" w:color="auto"/>
            <w:bottom w:val="none" w:sz="0" w:space="0" w:color="auto"/>
            <w:right w:val="none" w:sz="0" w:space="0" w:color="auto"/>
          </w:divBdr>
        </w:div>
        <w:div w:id="859897970">
          <w:marLeft w:val="0"/>
          <w:marRight w:val="0"/>
          <w:marTop w:val="0"/>
          <w:marBottom w:val="0"/>
          <w:divBdr>
            <w:top w:val="none" w:sz="0" w:space="0" w:color="auto"/>
            <w:left w:val="none" w:sz="0" w:space="0" w:color="auto"/>
            <w:bottom w:val="none" w:sz="0" w:space="0" w:color="auto"/>
            <w:right w:val="none" w:sz="0" w:space="0" w:color="auto"/>
          </w:divBdr>
        </w:div>
        <w:div w:id="897517173">
          <w:marLeft w:val="0"/>
          <w:marRight w:val="0"/>
          <w:marTop w:val="0"/>
          <w:marBottom w:val="0"/>
          <w:divBdr>
            <w:top w:val="none" w:sz="0" w:space="0" w:color="auto"/>
            <w:left w:val="none" w:sz="0" w:space="0" w:color="auto"/>
            <w:bottom w:val="none" w:sz="0" w:space="0" w:color="auto"/>
            <w:right w:val="none" w:sz="0" w:space="0" w:color="auto"/>
          </w:divBdr>
        </w:div>
        <w:div w:id="905644889">
          <w:marLeft w:val="0"/>
          <w:marRight w:val="0"/>
          <w:marTop w:val="0"/>
          <w:marBottom w:val="0"/>
          <w:divBdr>
            <w:top w:val="none" w:sz="0" w:space="0" w:color="auto"/>
            <w:left w:val="none" w:sz="0" w:space="0" w:color="auto"/>
            <w:bottom w:val="none" w:sz="0" w:space="0" w:color="auto"/>
            <w:right w:val="none" w:sz="0" w:space="0" w:color="auto"/>
          </w:divBdr>
        </w:div>
        <w:div w:id="1267418757">
          <w:marLeft w:val="0"/>
          <w:marRight w:val="0"/>
          <w:marTop w:val="0"/>
          <w:marBottom w:val="0"/>
          <w:divBdr>
            <w:top w:val="none" w:sz="0" w:space="0" w:color="auto"/>
            <w:left w:val="none" w:sz="0" w:space="0" w:color="auto"/>
            <w:bottom w:val="none" w:sz="0" w:space="0" w:color="auto"/>
            <w:right w:val="none" w:sz="0" w:space="0" w:color="auto"/>
          </w:divBdr>
        </w:div>
        <w:div w:id="1272130080">
          <w:marLeft w:val="0"/>
          <w:marRight w:val="0"/>
          <w:marTop w:val="0"/>
          <w:marBottom w:val="0"/>
          <w:divBdr>
            <w:top w:val="none" w:sz="0" w:space="0" w:color="auto"/>
            <w:left w:val="none" w:sz="0" w:space="0" w:color="auto"/>
            <w:bottom w:val="none" w:sz="0" w:space="0" w:color="auto"/>
            <w:right w:val="none" w:sz="0" w:space="0" w:color="auto"/>
          </w:divBdr>
        </w:div>
        <w:div w:id="1388719808">
          <w:marLeft w:val="0"/>
          <w:marRight w:val="0"/>
          <w:marTop w:val="0"/>
          <w:marBottom w:val="0"/>
          <w:divBdr>
            <w:top w:val="none" w:sz="0" w:space="0" w:color="auto"/>
            <w:left w:val="none" w:sz="0" w:space="0" w:color="auto"/>
            <w:bottom w:val="none" w:sz="0" w:space="0" w:color="auto"/>
            <w:right w:val="none" w:sz="0" w:space="0" w:color="auto"/>
          </w:divBdr>
        </w:div>
        <w:div w:id="1404641714">
          <w:marLeft w:val="0"/>
          <w:marRight w:val="0"/>
          <w:marTop w:val="0"/>
          <w:marBottom w:val="0"/>
          <w:divBdr>
            <w:top w:val="none" w:sz="0" w:space="0" w:color="auto"/>
            <w:left w:val="none" w:sz="0" w:space="0" w:color="auto"/>
            <w:bottom w:val="none" w:sz="0" w:space="0" w:color="auto"/>
            <w:right w:val="none" w:sz="0" w:space="0" w:color="auto"/>
          </w:divBdr>
        </w:div>
        <w:div w:id="1507283900">
          <w:marLeft w:val="0"/>
          <w:marRight w:val="0"/>
          <w:marTop w:val="0"/>
          <w:marBottom w:val="0"/>
          <w:divBdr>
            <w:top w:val="none" w:sz="0" w:space="0" w:color="auto"/>
            <w:left w:val="none" w:sz="0" w:space="0" w:color="auto"/>
            <w:bottom w:val="none" w:sz="0" w:space="0" w:color="auto"/>
            <w:right w:val="none" w:sz="0" w:space="0" w:color="auto"/>
          </w:divBdr>
        </w:div>
        <w:div w:id="1563831030">
          <w:marLeft w:val="0"/>
          <w:marRight w:val="0"/>
          <w:marTop w:val="0"/>
          <w:marBottom w:val="0"/>
          <w:divBdr>
            <w:top w:val="none" w:sz="0" w:space="0" w:color="auto"/>
            <w:left w:val="none" w:sz="0" w:space="0" w:color="auto"/>
            <w:bottom w:val="none" w:sz="0" w:space="0" w:color="auto"/>
            <w:right w:val="none" w:sz="0" w:space="0" w:color="auto"/>
          </w:divBdr>
        </w:div>
        <w:div w:id="1710030924">
          <w:marLeft w:val="0"/>
          <w:marRight w:val="0"/>
          <w:marTop w:val="0"/>
          <w:marBottom w:val="0"/>
          <w:divBdr>
            <w:top w:val="none" w:sz="0" w:space="0" w:color="auto"/>
            <w:left w:val="none" w:sz="0" w:space="0" w:color="auto"/>
            <w:bottom w:val="none" w:sz="0" w:space="0" w:color="auto"/>
            <w:right w:val="none" w:sz="0" w:space="0" w:color="auto"/>
          </w:divBdr>
        </w:div>
        <w:div w:id="1710181086">
          <w:marLeft w:val="0"/>
          <w:marRight w:val="0"/>
          <w:marTop w:val="0"/>
          <w:marBottom w:val="0"/>
          <w:divBdr>
            <w:top w:val="none" w:sz="0" w:space="0" w:color="auto"/>
            <w:left w:val="none" w:sz="0" w:space="0" w:color="auto"/>
            <w:bottom w:val="none" w:sz="0" w:space="0" w:color="auto"/>
            <w:right w:val="none" w:sz="0" w:space="0" w:color="auto"/>
          </w:divBdr>
        </w:div>
        <w:div w:id="1730883522">
          <w:marLeft w:val="0"/>
          <w:marRight w:val="0"/>
          <w:marTop w:val="0"/>
          <w:marBottom w:val="0"/>
          <w:divBdr>
            <w:top w:val="none" w:sz="0" w:space="0" w:color="auto"/>
            <w:left w:val="none" w:sz="0" w:space="0" w:color="auto"/>
            <w:bottom w:val="none" w:sz="0" w:space="0" w:color="auto"/>
            <w:right w:val="none" w:sz="0" w:space="0" w:color="auto"/>
          </w:divBdr>
        </w:div>
        <w:div w:id="1739474357">
          <w:marLeft w:val="0"/>
          <w:marRight w:val="0"/>
          <w:marTop w:val="0"/>
          <w:marBottom w:val="0"/>
          <w:divBdr>
            <w:top w:val="none" w:sz="0" w:space="0" w:color="auto"/>
            <w:left w:val="none" w:sz="0" w:space="0" w:color="auto"/>
            <w:bottom w:val="none" w:sz="0" w:space="0" w:color="auto"/>
            <w:right w:val="none" w:sz="0" w:space="0" w:color="auto"/>
          </w:divBdr>
        </w:div>
        <w:div w:id="1794127200">
          <w:marLeft w:val="0"/>
          <w:marRight w:val="0"/>
          <w:marTop w:val="0"/>
          <w:marBottom w:val="0"/>
          <w:divBdr>
            <w:top w:val="none" w:sz="0" w:space="0" w:color="auto"/>
            <w:left w:val="none" w:sz="0" w:space="0" w:color="auto"/>
            <w:bottom w:val="none" w:sz="0" w:space="0" w:color="auto"/>
            <w:right w:val="none" w:sz="0" w:space="0" w:color="auto"/>
          </w:divBdr>
        </w:div>
        <w:div w:id="1939562202">
          <w:marLeft w:val="0"/>
          <w:marRight w:val="0"/>
          <w:marTop w:val="0"/>
          <w:marBottom w:val="0"/>
          <w:divBdr>
            <w:top w:val="none" w:sz="0" w:space="0" w:color="auto"/>
            <w:left w:val="none" w:sz="0" w:space="0" w:color="auto"/>
            <w:bottom w:val="none" w:sz="0" w:space="0" w:color="auto"/>
            <w:right w:val="none" w:sz="0" w:space="0" w:color="auto"/>
          </w:divBdr>
        </w:div>
        <w:div w:id="1998879838">
          <w:marLeft w:val="0"/>
          <w:marRight w:val="0"/>
          <w:marTop w:val="0"/>
          <w:marBottom w:val="0"/>
          <w:divBdr>
            <w:top w:val="none" w:sz="0" w:space="0" w:color="auto"/>
            <w:left w:val="none" w:sz="0" w:space="0" w:color="auto"/>
            <w:bottom w:val="none" w:sz="0" w:space="0" w:color="auto"/>
            <w:right w:val="none" w:sz="0" w:space="0" w:color="auto"/>
          </w:divBdr>
        </w:div>
        <w:div w:id="2032952842">
          <w:marLeft w:val="0"/>
          <w:marRight w:val="0"/>
          <w:marTop w:val="0"/>
          <w:marBottom w:val="0"/>
          <w:divBdr>
            <w:top w:val="none" w:sz="0" w:space="0" w:color="auto"/>
            <w:left w:val="none" w:sz="0" w:space="0" w:color="auto"/>
            <w:bottom w:val="none" w:sz="0" w:space="0" w:color="auto"/>
            <w:right w:val="none" w:sz="0" w:space="0" w:color="auto"/>
          </w:divBdr>
        </w:div>
        <w:div w:id="2045447096">
          <w:marLeft w:val="0"/>
          <w:marRight w:val="0"/>
          <w:marTop w:val="0"/>
          <w:marBottom w:val="0"/>
          <w:divBdr>
            <w:top w:val="none" w:sz="0" w:space="0" w:color="auto"/>
            <w:left w:val="none" w:sz="0" w:space="0" w:color="auto"/>
            <w:bottom w:val="none" w:sz="0" w:space="0" w:color="auto"/>
            <w:right w:val="none" w:sz="0" w:space="0" w:color="auto"/>
          </w:divBdr>
        </w:div>
        <w:div w:id="2080399264">
          <w:marLeft w:val="0"/>
          <w:marRight w:val="0"/>
          <w:marTop w:val="0"/>
          <w:marBottom w:val="0"/>
          <w:divBdr>
            <w:top w:val="none" w:sz="0" w:space="0" w:color="auto"/>
            <w:left w:val="none" w:sz="0" w:space="0" w:color="auto"/>
            <w:bottom w:val="none" w:sz="0" w:space="0" w:color="auto"/>
            <w:right w:val="none" w:sz="0" w:space="0" w:color="auto"/>
          </w:divBdr>
        </w:div>
      </w:divsChild>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 w:id="213694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eader" Target="header1.xml"/><Relationship Id="rId33" Type="http://schemas.openxmlformats.org/officeDocument/2006/relationships/hyperlink" Target="about:blan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2.xml"/><Relationship Id="rId36"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2.xml"/><Relationship Id="rId30" Type="http://schemas.openxmlformats.org/officeDocument/2006/relationships/hyperlink" Target="about:blank" TargetMode="External"/><Relationship Id="rId35"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5753B-D50F-42E2-9DCD-6D345883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19</Pages>
  <Words>7365</Words>
  <Characters>48284</Characters>
  <Application>Microsoft Office Word</Application>
  <DocSecurity>0</DocSecurity>
  <Lines>402</Lines>
  <Paragraphs>111</Paragraphs>
  <ScaleCrop>false</ScaleCrop>
  <HeadingPairs>
    <vt:vector size="2" baseType="variant">
      <vt:variant>
        <vt:lpstr>Tytuł</vt:lpstr>
      </vt:variant>
      <vt:variant>
        <vt:i4>1</vt:i4>
      </vt:variant>
    </vt:vector>
  </HeadingPairs>
  <TitlesOfParts>
    <vt:vector size="1" baseType="lpstr">
      <vt:lpstr>Specyfikacja</vt:lpstr>
    </vt:vector>
  </TitlesOfParts>
  <Company>UMWM</Company>
  <LinksUpToDate>false</LinksUpToDate>
  <CharactersWithSpaces>55538</CharactersWithSpaces>
  <SharedDoc>false</SharedDoc>
  <HLinks>
    <vt:vector size="42" baseType="variant">
      <vt:variant>
        <vt:i4>1769573</vt:i4>
      </vt:variant>
      <vt:variant>
        <vt:i4>18</vt:i4>
      </vt:variant>
      <vt:variant>
        <vt:i4>0</vt:i4>
      </vt:variant>
      <vt:variant>
        <vt:i4>5</vt:i4>
      </vt:variant>
      <vt:variant>
        <vt:lpwstr>mailto:iodo@umwm.malopolska.pl</vt:lpwstr>
      </vt:variant>
      <vt:variant>
        <vt:lpwstr/>
      </vt:variant>
      <vt:variant>
        <vt:i4>1769573</vt:i4>
      </vt:variant>
      <vt:variant>
        <vt:i4>15</vt:i4>
      </vt:variant>
      <vt:variant>
        <vt:i4>0</vt:i4>
      </vt:variant>
      <vt:variant>
        <vt:i4>5</vt:i4>
      </vt:variant>
      <vt:variant>
        <vt:lpwstr>mailto:iodo@umwm.malopolska.pl</vt:lpwstr>
      </vt:variant>
      <vt:variant>
        <vt:lpwstr/>
      </vt:variant>
      <vt:variant>
        <vt:i4>2359411</vt:i4>
      </vt:variant>
      <vt:variant>
        <vt:i4>12</vt:i4>
      </vt:variant>
      <vt:variant>
        <vt:i4>0</vt:i4>
      </vt:variant>
      <vt:variant>
        <vt:i4>5</vt:i4>
      </vt:variant>
      <vt:variant>
        <vt:lpwstr>https://prod.ceidg.gov.pl/</vt:lpwstr>
      </vt:variant>
      <vt:variant>
        <vt:lpwstr/>
      </vt:variant>
      <vt:variant>
        <vt:i4>7274552</vt:i4>
      </vt:variant>
      <vt:variant>
        <vt:i4>9</vt:i4>
      </vt:variant>
      <vt:variant>
        <vt:i4>0</vt:i4>
      </vt:variant>
      <vt:variant>
        <vt:i4>5</vt:i4>
      </vt:variant>
      <vt:variant>
        <vt:lpwstr>https://ems.ms.gov.pl/</vt:lpwstr>
      </vt:variant>
      <vt:variant>
        <vt:lpwstr/>
      </vt:variant>
      <vt:variant>
        <vt:i4>5373953</vt:i4>
      </vt:variant>
      <vt:variant>
        <vt:i4>6</vt:i4>
      </vt:variant>
      <vt:variant>
        <vt:i4>0</vt:i4>
      </vt:variant>
      <vt:variant>
        <vt:i4>5</vt:i4>
      </vt:variant>
      <vt:variant>
        <vt:lpwstr>https://sip.lex.pl/</vt:lpwstr>
      </vt:variant>
      <vt:variant>
        <vt:lpwstr>/dokument/17181936</vt:lpwstr>
      </vt:variant>
      <vt:variant>
        <vt:i4>4653163</vt:i4>
      </vt:variant>
      <vt:variant>
        <vt:i4>3</vt:i4>
      </vt:variant>
      <vt:variant>
        <vt:i4>0</vt:i4>
      </vt:variant>
      <vt:variant>
        <vt:i4>5</vt:i4>
      </vt:variant>
      <vt:variant>
        <vt:lpwstr>mailto:przetargi@umwm.pl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Urząd Marszałkowski Województwa Małopolskiego</dc:creator>
  <cp:lastModifiedBy>Karolina Raś</cp:lastModifiedBy>
  <cp:revision>7</cp:revision>
  <cp:lastPrinted>2022-04-29T08:31:00Z</cp:lastPrinted>
  <dcterms:created xsi:type="dcterms:W3CDTF">2022-04-25T11:36:00Z</dcterms:created>
  <dcterms:modified xsi:type="dcterms:W3CDTF">2022-04-29T08:31:00Z</dcterms:modified>
</cp:coreProperties>
</file>