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4102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6CA0F65D" w14:textId="77777777" w:rsidR="00AB200B" w:rsidRPr="00513C01" w:rsidRDefault="0058445D" w:rsidP="00CC3042">
      <w:pPr>
        <w:spacing w:before="240" w:after="120"/>
        <w:jc w:val="both"/>
        <w:rPr>
          <w:rFonts w:asciiTheme="minorHAnsi" w:eastAsiaTheme="minorHAnsi" w:hAnsiTheme="minorHAnsi" w:cstheme="minorHAnsi"/>
          <w:b/>
          <w:color w:val="70AD47" w:themeColor="accent6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dalszej części Zamawiającym, zaprasza do składania ofert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>w postępowaniu o udzielenie zamówienia publicznego pn</w:t>
      </w:r>
      <w:bookmarkStart w:id="0" w:name="_Hlk85460426"/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>.:</w:t>
      </w:r>
      <w:bookmarkStart w:id="1" w:name="_Hlk66266789"/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bookmarkStart w:id="2" w:name="_Hlk87861674"/>
      <w:bookmarkEnd w:id="0"/>
      <w:r w:rsidR="00AB200B" w:rsidRPr="00D70CA7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„Wykon</w:t>
      </w:r>
      <w:r w:rsidR="001A21D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ywanie</w:t>
      </w:r>
      <w:r w:rsidR="00AB200B" w:rsidRPr="00D70CA7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kompleksowej usługi polegającej na załadunku, odbiorze, transporcie i </w:t>
      </w:r>
      <w:r w:rsidR="0072509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przetworzeniu, w tym </w:t>
      </w:r>
      <w:r w:rsidR="00AB200B" w:rsidRPr="00D70CA7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unieszkodliwianiu poprzez termiczne </w:t>
      </w:r>
      <w:r w:rsidR="00AB200B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przekształcanie odpadów medycznych </w:t>
      </w:r>
      <w:r w:rsidR="005F6EB7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powstałych w procesie</w:t>
      </w:r>
      <w:r w:rsidR="00AB200B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diagnozowania, leczenia i profilaktyki stomatologicznej</w:t>
      </w:r>
      <w:r w:rsidR="000752D7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</w:t>
      </w:r>
      <w:r w:rsidR="00AB200B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na terenie </w:t>
      </w:r>
      <w:r w:rsidR="005F6EB7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SPZOZ </w:t>
      </w:r>
      <w:r w:rsidR="00AB200B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Uniwersyteckiej Kliniki Stomatologicznej </w:t>
      </w:r>
      <w:r w:rsidR="005F6EB7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przy ul. Montelupich 4 </w:t>
      </w:r>
      <w:r w:rsidR="00AB200B" w:rsidRPr="00513C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 Krakowie”.</w:t>
      </w:r>
      <w:bookmarkEnd w:id="1"/>
      <w:bookmarkEnd w:id="2"/>
    </w:p>
    <w:p w14:paraId="76184BBD" w14:textId="77777777" w:rsidR="000C2391" w:rsidRPr="00004DC2" w:rsidRDefault="000C2391" w:rsidP="000C2391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</w:rPr>
      </w:pPr>
      <w:r w:rsidRPr="00004DC2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Identyfikator postępowania (ID): </w:t>
      </w:r>
      <w:r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szczegółowe informacje stanowi załącznik nr </w:t>
      </w:r>
      <w:r>
        <w:rPr>
          <w:rFonts w:asciiTheme="minorHAnsi" w:hAnsiTheme="minorHAnsi" w:cstheme="minorHAnsi"/>
          <w:b/>
          <w:color w:val="FF0000"/>
          <w:highlight w:val="yellow"/>
          <w:lang w:eastAsia="pl-PL"/>
        </w:rPr>
        <w:t>9</w:t>
      </w:r>
      <w:r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 do SWZ</w:t>
      </w:r>
    </w:p>
    <w:p w14:paraId="1D1E788A" w14:textId="77777777" w:rsidR="0058445D" w:rsidRPr="00D70CA7" w:rsidRDefault="0058445D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308BF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50734D38" w14:textId="77777777" w:rsidR="0058445D" w:rsidRPr="0012663A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72664245" w14:textId="77777777" w:rsidR="0058445D" w:rsidRPr="0012663A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12663A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5809449B" w14:textId="77777777" w:rsidR="0058445D" w:rsidRPr="0012663A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12663A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12663A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7699CBBE" w14:textId="77777777" w:rsidR="0058445D" w:rsidRPr="0012663A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strony internetowej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12663A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12663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52A2546" w14:textId="77777777"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49B9D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29329DD1" w14:textId="77777777" w:rsidR="0058445D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D70CA7">
        <w:rPr>
          <w:rFonts w:asciiTheme="minorHAnsi" w:hAnsiTheme="minorHAnsi" w:cstheme="minorHAnsi"/>
          <w:b/>
          <w:sz w:val="22"/>
          <w:szCs w:val="22"/>
        </w:rPr>
        <w:t>w trybie podstawowym bez przeprowadzenia negocjacji, zgodnie z art. 275 pkt 1</w:t>
      </w:r>
      <w:r w:rsidRPr="00D70CA7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D70CA7">
        <w:rPr>
          <w:rFonts w:asciiTheme="minorHAnsi" w:hAnsiTheme="minorHAnsi" w:cstheme="minorHAnsi"/>
          <w:sz w:val="22"/>
          <w:szCs w:val="22"/>
        </w:rPr>
        <w:t xml:space="preserve">21 </w:t>
      </w:r>
      <w:r w:rsidRPr="00D70CA7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D70CA7">
        <w:rPr>
          <w:rFonts w:asciiTheme="minorHAnsi" w:hAnsiTheme="minorHAnsi" w:cstheme="minorHAnsi"/>
          <w:sz w:val="22"/>
          <w:szCs w:val="22"/>
        </w:rPr>
        <w:t>1129</w:t>
      </w:r>
      <w:r w:rsidRPr="00D70CA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70CA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70CA7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D70CA7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D70CA7">
        <w:rPr>
          <w:rFonts w:asciiTheme="minorHAnsi" w:hAnsiTheme="minorHAnsi" w:cstheme="minorHAnsi"/>
          <w:sz w:val="22"/>
          <w:szCs w:val="22"/>
        </w:rPr>
        <w:t>, o wartości zamówienia niższej niż progi unijne.</w:t>
      </w:r>
    </w:p>
    <w:p w14:paraId="15DD3538" w14:textId="77777777" w:rsidR="00000897" w:rsidRPr="00000897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00897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24F5419" w14:textId="77777777" w:rsidR="00E54688" w:rsidRDefault="00A70ED4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12663A">
        <w:rPr>
          <w:rFonts w:asciiTheme="minorHAnsi" w:hAnsiTheme="minorHAnsi" w:cstheme="minorHAnsi"/>
        </w:rPr>
        <w:t xml:space="preserve">Przedmiotem zamówienia są </w:t>
      </w:r>
      <w:r w:rsidR="00504E75">
        <w:rPr>
          <w:rFonts w:asciiTheme="minorHAnsi" w:hAnsiTheme="minorHAnsi" w:cstheme="minorHAnsi"/>
        </w:rPr>
        <w:t xml:space="preserve">kompleksowe </w:t>
      </w:r>
      <w:r w:rsidRPr="0012663A">
        <w:rPr>
          <w:rFonts w:asciiTheme="minorHAnsi" w:hAnsiTheme="minorHAnsi" w:cstheme="minorHAnsi"/>
        </w:rPr>
        <w:t xml:space="preserve">usługi w zakresie odbioru, załadunku, transportu </w:t>
      </w:r>
      <w:r w:rsidR="00106F52">
        <w:rPr>
          <w:rFonts w:asciiTheme="minorHAnsi" w:hAnsiTheme="minorHAnsi" w:cstheme="minorHAnsi"/>
        </w:rPr>
        <w:t xml:space="preserve">do miejsca przetworzenia </w:t>
      </w:r>
      <w:r w:rsidRPr="0012663A">
        <w:rPr>
          <w:rFonts w:asciiTheme="minorHAnsi" w:hAnsiTheme="minorHAnsi" w:cstheme="minorHAnsi"/>
        </w:rPr>
        <w:t>i</w:t>
      </w:r>
      <w:r w:rsidR="00725096">
        <w:rPr>
          <w:rFonts w:asciiTheme="minorHAnsi" w:hAnsiTheme="minorHAnsi" w:cstheme="minorHAnsi"/>
        </w:rPr>
        <w:t xml:space="preserve"> przetworzenia, w tym</w:t>
      </w:r>
      <w:r w:rsidRPr="0012663A">
        <w:rPr>
          <w:rFonts w:asciiTheme="minorHAnsi" w:hAnsiTheme="minorHAnsi" w:cstheme="minorHAnsi"/>
        </w:rPr>
        <w:t xml:space="preserve"> unieszkodliwiania</w:t>
      </w:r>
      <w:r w:rsidR="00555F67" w:rsidRPr="0012663A">
        <w:rPr>
          <w:rFonts w:asciiTheme="minorHAnsi" w:hAnsiTheme="minorHAnsi" w:cstheme="minorHAnsi"/>
        </w:rPr>
        <w:t xml:space="preserve"> </w:t>
      </w:r>
      <w:r w:rsidRPr="0012663A">
        <w:rPr>
          <w:rFonts w:asciiTheme="minorHAnsi" w:hAnsiTheme="minorHAnsi" w:cstheme="minorHAnsi"/>
        </w:rPr>
        <w:t xml:space="preserve">odpadów pochodzenia medycznego o kodach: </w:t>
      </w:r>
      <w:r w:rsidR="005171F5" w:rsidRPr="0012663A">
        <w:rPr>
          <w:rFonts w:asciiTheme="minorHAnsi" w:hAnsiTheme="minorHAnsi" w:cstheme="minorHAnsi"/>
        </w:rPr>
        <w:t xml:space="preserve">18 01 01, </w:t>
      </w:r>
      <w:r w:rsidRPr="0012663A">
        <w:rPr>
          <w:rFonts w:asciiTheme="minorHAnsi" w:hAnsiTheme="minorHAnsi" w:cstheme="minorHAnsi"/>
        </w:rPr>
        <w:t>18 01 03, 18 01 04,</w:t>
      </w:r>
      <w:r w:rsidR="005171F5" w:rsidRPr="0012663A">
        <w:rPr>
          <w:rFonts w:asciiTheme="minorHAnsi" w:hAnsiTheme="minorHAnsi" w:cstheme="minorHAnsi"/>
        </w:rPr>
        <w:t xml:space="preserve"> 18 01 06, 18 01 07,</w:t>
      </w:r>
      <w:r w:rsidRPr="0012663A">
        <w:rPr>
          <w:rFonts w:asciiTheme="minorHAnsi" w:hAnsiTheme="minorHAnsi" w:cstheme="minorHAnsi"/>
        </w:rPr>
        <w:t xml:space="preserve"> 18 01 09 (inne niż leki cytotoksyczne i cytostatyczne)</w:t>
      </w:r>
      <w:r w:rsidR="00504E75">
        <w:rPr>
          <w:rFonts w:asciiTheme="minorHAnsi" w:hAnsiTheme="minorHAnsi" w:cstheme="minorHAnsi"/>
        </w:rPr>
        <w:t xml:space="preserve"> </w:t>
      </w:r>
      <w:r w:rsidR="000752D7" w:rsidRPr="0012663A">
        <w:rPr>
          <w:rFonts w:asciiTheme="minorHAnsi" w:hAnsiTheme="minorHAnsi" w:cstheme="minorHAnsi"/>
          <w:lang w:eastAsia="pl-PL"/>
        </w:rPr>
        <w:t>(</w:t>
      </w:r>
      <w:r w:rsidR="00186FDF" w:rsidRPr="0012663A">
        <w:rPr>
          <w:rFonts w:asciiTheme="minorHAnsi" w:hAnsiTheme="minorHAnsi" w:cstheme="minorHAnsi"/>
        </w:rPr>
        <w:t>zwan</w:t>
      </w:r>
      <w:r w:rsidR="00D2645D" w:rsidRPr="0012663A">
        <w:rPr>
          <w:rFonts w:asciiTheme="minorHAnsi" w:hAnsiTheme="minorHAnsi" w:cstheme="minorHAnsi"/>
        </w:rPr>
        <w:t>ych</w:t>
      </w:r>
      <w:r w:rsidR="00186FDF" w:rsidRPr="0012663A">
        <w:rPr>
          <w:rFonts w:asciiTheme="minorHAnsi" w:hAnsiTheme="minorHAnsi" w:cstheme="minorHAnsi"/>
        </w:rPr>
        <w:t xml:space="preserve"> dalej </w:t>
      </w:r>
      <w:r w:rsidR="00186FDF" w:rsidRPr="0012663A">
        <w:rPr>
          <w:rFonts w:asciiTheme="minorHAnsi" w:hAnsiTheme="minorHAnsi" w:cstheme="minorHAnsi"/>
          <w:b/>
        </w:rPr>
        <w:t>„</w:t>
      </w:r>
      <w:r w:rsidR="00D2645D" w:rsidRPr="0012663A">
        <w:rPr>
          <w:rFonts w:asciiTheme="minorHAnsi" w:hAnsiTheme="minorHAnsi" w:cstheme="minorHAnsi"/>
          <w:b/>
        </w:rPr>
        <w:t>O</w:t>
      </w:r>
      <w:r w:rsidR="00186FDF" w:rsidRPr="0012663A">
        <w:rPr>
          <w:rFonts w:asciiTheme="minorHAnsi" w:hAnsiTheme="minorHAnsi" w:cstheme="minorHAnsi"/>
          <w:b/>
        </w:rPr>
        <w:t>dpadami”</w:t>
      </w:r>
      <w:r w:rsidR="000752D7" w:rsidRPr="0012663A">
        <w:rPr>
          <w:rFonts w:asciiTheme="minorHAnsi" w:hAnsiTheme="minorHAnsi" w:cstheme="minorHAnsi"/>
        </w:rPr>
        <w:t>)</w:t>
      </w:r>
      <w:r w:rsidR="00504E75">
        <w:rPr>
          <w:rFonts w:asciiTheme="minorHAnsi" w:hAnsiTheme="minorHAnsi" w:cstheme="minorHAnsi"/>
        </w:rPr>
        <w:t>, obejmujących</w:t>
      </w:r>
      <w:r w:rsidR="00771827">
        <w:rPr>
          <w:rFonts w:asciiTheme="minorHAnsi" w:hAnsiTheme="minorHAnsi" w:cstheme="minorHAnsi"/>
        </w:rPr>
        <w:t xml:space="preserve"> również odpady </w:t>
      </w:r>
      <w:r w:rsidR="00493A22">
        <w:rPr>
          <w:rFonts w:asciiTheme="minorHAnsi" w:hAnsiTheme="minorHAnsi" w:cstheme="minorHAnsi"/>
        </w:rPr>
        <w:t xml:space="preserve">zakaźne i </w:t>
      </w:r>
      <w:r w:rsidR="00771827">
        <w:rPr>
          <w:rFonts w:asciiTheme="minorHAnsi" w:hAnsiTheme="minorHAnsi" w:cstheme="minorHAnsi"/>
        </w:rPr>
        <w:t xml:space="preserve">niebezpieczne w rozumieniu </w:t>
      </w:r>
      <w:r w:rsidR="0083182B">
        <w:rPr>
          <w:rFonts w:asciiTheme="minorHAnsi" w:hAnsiTheme="minorHAnsi" w:cstheme="minorHAnsi"/>
        </w:rPr>
        <w:t>Ustawy</w:t>
      </w:r>
      <w:r w:rsidR="00771827" w:rsidRPr="00850055">
        <w:rPr>
          <w:rFonts w:asciiTheme="minorHAnsi" w:hAnsiTheme="minorHAnsi" w:cstheme="minorHAnsi"/>
        </w:rPr>
        <w:t xml:space="preserve"> o odpadach</w:t>
      </w:r>
      <w:r w:rsidR="00771827">
        <w:rPr>
          <w:rFonts w:asciiTheme="minorHAnsi" w:hAnsiTheme="minorHAnsi" w:cstheme="minorHAnsi"/>
        </w:rPr>
        <w:t xml:space="preserve"> z dnia 14.12.2012 r. (</w:t>
      </w:r>
      <w:r w:rsidR="00771827" w:rsidRPr="00850055">
        <w:rPr>
          <w:rFonts w:asciiTheme="minorHAnsi" w:hAnsiTheme="minorHAnsi" w:cstheme="minorHAnsi"/>
        </w:rPr>
        <w:t>Dz.U. 2020 r. poz. 797) (dalej:</w:t>
      </w:r>
      <w:r w:rsidR="00771827">
        <w:rPr>
          <w:rFonts w:asciiTheme="minorHAnsi" w:hAnsiTheme="minorHAnsi" w:cstheme="minorHAnsi"/>
          <w:b/>
        </w:rPr>
        <w:t xml:space="preserve"> „Ustawa o odpadach”</w:t>
      </w:r>
      <w:r w:rsidR="00771827" w:rsidRPr="00850055">
        <w:rPr>
          <w:rFonts w:asciiTheme="minorHAnsi" w:hAnsiTheme="minorHAnsi" w:cstheme="minorHAnsi"/>
        </w:rPr>
        <w:t>)</w:t>
      </w:r>
      <w:r w:rsidR="00771827">
        <w:rPr>
          <w:rFonts w:asciiTheme="minorHAnsi" w:hAnsiTheme="minorHAnsi" w:cstheme="minorHAnsi"/>
        </w:rPr>
        <w:t xml:space="preserve"> </w:t>
      </w:r>
      <w:r w:rsidR="00D00CF9">
        <w:rPr>
          <w:rFonts w:asciiTheme="minorHAnsi" w:hAnsiTheme="minorHAnsi" w:cstheme="minorHAnsi"/>
        </w:rPr>
        <w:t xml:space="preserve">i przepisów wykonawczych wydanych na jej podstawie. </w:t>
      </w:r>
      <w:r w:rsidR="00595FFA" w:rsidRPr="0012663A">
        <w:rPr>
          <w:rFonts w:asciiTheme="minorHAnsi" w:hAnsiTheme="minorHAnsi" w:cstheme="minorHAnsi"/>
        </w:rPr>
        <w:t>Zamawiający wskazuje, że w okresie styczeń-październik 202</w:t>
      </w:r>
      <w:r w:rsidR="007E7A45">
        <w:rPr>
          <w:rFonts w:asciiTheme="minorHAnsi" w:hAnsiTheme="minorHAnsi" w:cstheme="minorHAnsi"/>
        </w:rPr>
        <w:t>2</w:t>
      </w:r>
      <w:r w:rsidR="00595FFA" w:rsidRPr="0012663A">
        <w:rPr>
          <w:rFonts w:asciiTheme="minorHAnsi" w:hAnsiTheme="minorHAnsi" w:cstheme="minorHAnsi"/>
        </w:rPr>
        <w:t xml:space="preserve">r. średnia miesięczna ilość wytwarzanych przez niego Odpadów wynosiła </w:t>
      </w:r>
      <w:r w:rsidR="00595FFA" w:rsidRPr="001A1E56">
        <w:rPr>
          <w:rFonts w:asciiTheme="minorHAnsi" w:hAnsiTheme="minorHAnsi" w:cstheme="minorHAnsi"/>
        </w:rPr>
        <w:t xml:space="preserve">ok. </w:t>
      </w:r>
      <w:r w:rsidR="00595FFA" w:rsidRPr="001A1E56">
        <w:rPr>
          <w:rFonts w:asciiTheme="minorHAnsi" w:hAnsiTheme="minorHAnsi" w:cstheme="minorHAnsi"/>
          <w:b/>
        </w:rPr>
        <w:t>1</w:t>
      </w:r>
      <w:r w:rsidR="00BF09F5" w:rsidRPr="001A1E56">
        <w:rPr>
          <w:rFonts w:asciiTheme="minorHAnsi" w:hAnsiTheme="minorHAnsi" w:cstheme="minorHAnsi"/>
          <w:b/>
        </w:rPr>
        <w:t>.</w:t>
      </w:r>
      <w:r w:rsidR="00595FFA" w:rsidRPr="001A1E56">
        <w:rPr>
          <w:rFonts w:asciiTheme="minorHAnsi" w:hAnsiTheme="minorHAnsi" w:cstheme="minorHAnsi"/>
          <w:b/>
        </w:rPr>
        <w:t>4</w:t>
      </w:r>
      <w:r w:rsidR="007F16EE" w:rsidRPr="001A1E56">
        <w:rPr>
          <w:rFonts w:asciiTheme="minorHAnsi" w:hAnsiTheme="minorHAnsi" w:cstheme="minorHAnsi"/>
          <w:b/>
        </w:rPr>
        <w:t>35</w:t>
      </w:r>
      <w:r w:rsidR="00595FFA" w:rsidRPr="001A1E56">
        <w:rPr>
          <w:rFonts w:asciiTheme="minorHAnsi" w:hAnsiTheme="minorHAnsi" w:cstheme="minorHAnsi"/>
          <w:b/>
        </w:rPr>
        <w:t>,00 kg</w:t>
      </w:r>
      <w:r w:rsidR="00C83E6D" w:rsidRPr="001A1E56">
        <w:rPr>
          <w:rFonts w:asciiTheme="minorHAnsi" w:hAnsiTheme="minorHAnsi" w:cstheme="minorHAnsi"/>
          <w:b/>
        </w:rPr>
        <w:t>. W związku z powyższym należy przyjąć, że roczna ( za 12 miesięcy) szacunkowa ilość wytwarzanych odpadów wynosić będzie: 17.220,00 kg</w:t>
      </w:r>
      <w:r w:rsidR="00C83E6D">
        <w:rPr>
          <w:rFonts w:asciiTheme="minorHAnsi" w:hAnsiTheme="minorHAnsi" w:cstheme="minorHAnsi"/>
        </w:rPr>
        <w:t xml:space="preserve"> </w:t>
      </w:r>
      <w:r w:rsidR="0036661C">
        <w:rPr>
          <w:rFonts w:asciiTheme="minorHAnsi" w:hAnsiTheme="minorHAnsi" w:cstheme="minorHAnsi"/>
        </w:rPr>
        <w:t xml:space="preserve">i taką też wagę Wykonawca winien przyjąć przygotowując ofertę, z tym jednak zastrzeżeniem, że </w:t>
      </w:r>
      <w:r w:rsidR="00544734">
        <w:rPr>
          <w:rFonts w:asciiTheme="minorHAnsi" w:hAnsiTheme="minorHAnsi" w:cstheme="minorHAnsi"/>
        </w:rPr>
        <w:t>waga ta</w:t>
      </w:r>
      <w:r w:rsidR="00025AE5" w:rsidRPr="0082407C">
        <w:rPr>
          <w:rFonts w:asciiTheme="minorHAnsi" w:hAnsiTheme="minorHAnsi" w:cstheme="minorHAnsi"/>
          <w:color w:val="000000"/>
        </w:rPr>
        <w:t xml:space="preserve"> ma charakter szacunkowy i może ulegać zmianom (zwiększeniu lub zmniejszeniu) w przypadku zwiększenia lub zmniejszenia w danym miesiącu liczby pacjentów Zamawiającego, przy czym w ujęciu miesięczn</w:t>
      </w:r>
      <w:r w:rsidR="002B3701">
        <w:rPr>
          <w:rFonts w:asciiTheme="minorHAnsi" w:hAnsiTheme="minorHAnsi" w:cstheme="minorHAnsi"/>
          <w:color w:val="000000"/>
        </w:rPr>
        <w:t>ym zmiana ta nie będzie większa</w:t>
      </w:r>
      <w:r w:rsidR="00025AE5" w:rsidRPr="0082407C">
        <w:rPr>
          <w:rFonts w:asciiTheme="minorHAnsi" w:hAnsiTheme="minorHAnsi" w:cstheme="minorHAnsi"/>
          <w:color w:val="000000"/>
        </w:rPr>
        <w:t xml:space="preserve"> niż 10% </w:t>
      </w:r>
      <w:r w:rsidR="00544734">
        <w:rPr>
          <w:rFonts w:asciiTheme="minorHAnsi" w:hAnsiTheme="minorHAnsi" w:cstheme="minorHAnsi"/>
          <w:color w:val="000000"/>
        </w:rPr>
        <w:t xml:space="preserve">rzeczonej </w:t>
      </w:r>
      <w:r w:rsidR="00025AE5" w:rsidRPr="0082407C">
        <w:rPr>
          <w:rFonts w:asciiTheme="minorHAnsi" w:hAnsiTheme="minorHAnsi" w:cstheme="minorHAnsi"/>
          <w:color w:val="000000"/>
        </w:rPr>
        <w:t>wagi.</w:t>
      </w:r>
      <w:r w:rsidR="00664A3E">
        <w:rPr>
          <w:rFonts w:asciiTheme="minorHAnsi" w:hAnsiTheme="minorHAnsi" w:cstheme="minorHAnsi"/>
          <w:color w:val="000000"/>
        </w:rPr>
        <w:t xml:space="preserve"> </w:t>
      </w:r>
      <w:r w:rsidR="00664A3E" w:rsidRPr="00F5768E">
        <w:rPr>
          <w:rFonts w:asciiTheme="minorHAnsi" w:hAnsiTheme="minorHAnsi" w:cstheme="minorHAnsi"/>
        </w:rPr>
        <w:t xml:space="preserve">Szczegółowe </w:t>
      </w:r>
      <w:r w:rsidR="00664A3E" w:rsidRPr="00F5768E">
        <w:rPr>
          <w:rFonts w:asciiTheme="minorHAnsi" w:eastAsiaTheme="minorHAnsi" w:hAnsiTheme="minorHAnsi" w:cstheme="minorHAnsi"/>
          <w:color w:val="000000" w:themeColor="text1"/>
        </w:rPr>
        <w:t>zasady dokonywania omawianej zmiany opisane zostały we wzorze umowy w sprawie udzielenia zamówienia publicznego, stanowiącym załącznik nr 4 do SWZ</w:t>
      </w:r>
      <w:r w:rsidR="00025AE5" w:rsidRPr="0082407C">
        <w:rPr>
          <w:rFonts w:asciiTheme="minorHAnsi" w:hAnsiTheme="minorHAnsi" w:cstheme="minorHAnsi"/>
          <w:iCs/>
        </w:rPr>
        <w:t xml:space="preserve"> </w:t>
      </w:r>
    </w:p>
    <w:p w14:paraId="185A2A1C" w14:textId="77777777" w:rsidR="002F1AFE" w:rsidRPr="002F1AFE" w:rsidRDefault="002F1AFE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12663A">
        <w:rPr>
          <w:rFonts w:asciiTheme="minorHAnsi" w:hAnsiTheme="minorHAnsi" w:cstheme="minorHAnsi"/>
          <w:lang w:eastAsia="pl-PL"/>
        </w:rPr>
        <w:t>Wspólny słownik Zamówień CPV: 90524000-6 Usługi w zakresie odpadów medycznych</w:t>
      </w:r>
      <w:r>
        <w:rPr>
          <w:rFonts w:asciiTheme="minorHAnsi" w:hAnsiTheme="minorHAnsi" w:cstheme="minorHAnsi"/>
          <w:lang w:eastAsia="pl-PL"/>
        </w:rPr>
        <w:t>.</w:t>
      </w:r>
    </w:p>
    <w:p w14:paraId="560E44A5" w14:textId="77777777" w:rsidR="00FC58E4" w:rsidRPr="0012663A" w:rsidRDefault="00E54688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12663A">
        <w:rPr>
          <w:rFonts w:asciiTheme="minorHAnsi" w:hAnsiTheme="minorHAnsi" w:cstheme="minorHAnsi"/>
        </w:rPr>
        <w:t xml:space="preserve">Odpady odbierane będą </w:t>
      </w:r>
      <w:r w:rsidR="00A70ED4" w:rsidRPr="0012663A">
        <w:rPr>
          <w:rFonts w:asciiTheme="minorHAnsi" w:hAnsiTheme="minorHAnsi" w:cstheme="minorHAnsi"/>
          <w:lang w:eastAsia="pl-PL"/>
        </w:rPr>
        <w:t xml:space="preserve">z budynku siedziby Zamawiającego </w:t>
      </w:r>
      <w:r w:rsidRPr="0012663A">
        <w:rPr>
          <w:rFonts w:asciiTheme="minorHAnsi" w:hAnsiTheme="minorHAnsi" w:cstheme="minorHAnsi"/>
          <w:lang w:eastAsia="pl-PL"/>
        </w:rPr>
        <w:t xml:space="preserve">przy </w:t>
      </w:r>
      <w:r w:rsidR="00A70ED4" w:rsidRPr="0012663A">
        <w:rPr>
          <w:rFonts w:asciiTheme="minorHAnsi" w:hAnsiTheme="minorHAnsi" w:cstheme="minorHAnsi"/>
          <w:lang w:eastAsia="pl-PL"/>
        </w:rPr>
        <w:t>ul. Montelupich 4</w:t>
      </w:r>
      <w:r w:rsidR="00CF43A9" w:rsidRPr="0012663A">
        <w:rPr>
          <w:rFonts w:asciiTheme="minorHAnsi" w:hAnsiTheme="minorHAnsi" w:cstheme="minorHAnsi"/>
          <w:lang w:eastAsia="pl-PL"/>
        </w:rPr>
        <w:t xml:space="preserve"> w Krakowie, z </w:t>
      </w:r>
      <w:r w:rsidR="00BF09F5">
        <w:rPr>
          <w:rFonts w:asciiTheme="minorHAnsi" w:hAnsiTheme="minorHAnsi" w:cstheme="minorHAnsi"/>
          <w:lang w:eastAsia="pl-PL"/>
        </w:rPr>
        <w:t>pomieszczenia</w:t>
      </w:r>
      <w:r w:rsidR="003910D2">
        <w:rPr>
          <w:rFonts w:asciiTheme="minorHAnsi" w:hAnsiTheme="minorHAnsi" w:cstheme="minorHAnsi"/>
          <w:lang w:eastAsia="pl-PL"/>
        </w:rPr>
        <w:t xml:space="preserve"> nr 049</w:t>
      </w:r>
      <w:r w:rsidR="00CF43A9" w:rsidRPr="0012663A">
        <w:rPr>
          <w:rFonts w:asciiTheme="minorHAnsi" w:hAnsiTheme="minorHAnsi" w:cstheme="minorHAnsi"/>
          <w:lang w:eastAsia="pl-PL"/>
        </w:rPr>
        <w:t>.</w:t>
      </w:r>
      <w:r w:rsidR="006827B1" w:rsidRPr="0012663A">
        <w:rPr>
          <w:rFonts w:asciiTheme="minorHAnsi" w:hAnsiTheme="minorHAnsi" w:cstheme="minorHAnsi"/>
          <w:lang w:eastAsia="pl-PL"/>
        </w:rPr>
        <w:t xml:space="preserve"> </w:t>
      </w:r>
    </w:p>
    <w:p w14:paraId="7C6C4AED" w14:textId="77777777" w:rsidR="009D650D" w:rsidRPr="0012663A" w:rsidRDefault="00FF5777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bookmarkStart w:id="3" w:name="_Hlk87956720"/>
      <w:r w:rsidRPr="0012663A">
        <w:rPr>
          <w:rFonts w:asciiTheme="minorHAnsi" w:hAnsiTheme="minorHAnsi" w:cstheme="minorHAnsi"/>
        </w:rPr>
        <w:t xml:space="preserve">Wykonawca zobowiązany </w:t>
      </w:r>
      <w:r w:rsidR="007D6692" w:rsidRPr="0012663A">
        <w:rPr>
          <w:rFonts w:asciiTheme="minorHAnsi" w:hAnsiTheme="minorHAnsi" w:cstheme="minorHAnsi"/>
        </w:rPr>
        <w:t>będzie</w:t>
      </w:r>
      <w:r w:rsidRPr="0012663A">
        <w:rPr>
          <w:rFonts w:asciiTheme="minorHAnsi" w:hAnsiTheme="minorHAnsi" w:cstheme="minorHAnsi"/>
        </w:rPr>
        <w:t xml:space="preserve"> do odbiór </w:t>
      </w:r>
      <w:r w:rsidR="000C5719" w:rsidRPr="0012663A">
        <w:rPr>
          <w:rFonts w:asciiTheme="minorHAnsi" w:hAnsiTheme="minorHAnsi" w:cstheme="minorHAnsi"/>
        </w:rPr>
        <w:t>O</w:t>
      </w:r>
      <w:r w:rsidRPr="0012663A">
        <w:rPr>
          <w:rFonts w:asciiTheme="minorHAnsi" w:hAnsiTheme="minorHAnsi" w:cstheme="minorHAnsi"/>
        </w:rPr>
        <w:t>dpadów własnym transportem, 3 (trzy) razy w tygodniu</w:t>
      </w:r>
      <w:r w:rsidR="000C5719" w:rsidRPr="0012663A">
        <w:rPr>
          <w:rFonts w:asciiTheme="minorHAnsi" w:hAnsiTheme="minorHAnsi" w:cstheme="minorHAnsi"/>
        </w:rPr>
        <w:t>,</w:t>
      </w:r>
      <w:r w:rsidRPr="0012663A">
        <w:rPr>
          <w:rFonts w:asciiTheme="minorHAnsi" w:hAnsiTheme="minorHAnsi" w:cstheme="minorHAnsi"/>
        </w:rPr>
        <w:t xml:space="preserve"> w </w:t>
      </w:r>
      <w:r w:rsidRPr="00C76800">
        <w:rPr>
          <w:rFonts w:asciiTheme="minorHAnsi" w:hAnsiTheme="minorHAnsi" w:cstheme="minorHAnsi"/>
        </w:rPr>
        <w:t>następujące dni tygodnia: wtorki, czwartki, soboty lub poniedziałki, środy, piątki</w:t>
      </w:r>
      <w:r w:rsidR="00551840" w:rsidRPr="00C76800">
        <w:rPr>
          <w:rFonts w:asciiTheme="minorHAnsi" w:hAnsiTheme="minorHAnsi" w:cstheme="minorHAnsi"/>
        </w:rPr>
        <w:t>, w każdym wypadku</w:t>
      </w:r>
      <w:r w:rsidRPr="00C76800">
        <w:rPr>
          <w:rFonts w:asciiTheme="minorHAnsi" w:hAnsiTheme="minorHAnsi" w:cstheme="minorHAnsi"/>
        </w:rPr>
        <w:t xml:space="preserve"> w godzinach od 7:00 do 18:00</w:t>
      </w:r>
      <w:r w:rsidR="009304A4" w:rsidRPr="00C76800">
        <w:rPr>
          <w:rFonts w:asciiTheme="minorHAnsi" w:hAnsiTheme="minorHAnsi" w:cstheme="minorHAnsi"/>
        </w:rPr>
        <w:t>,</w:t>
      </w:r>
      <w:r w:rsidRPr="00C76800">
        <w:rPr>
          <w:rFonts w:asciiTheme="minorHAnsi" w:hAnsiTheme="minorHAnsi" w:cstheme="minorHAnsi"/>
        </w:rPr>
        <w:t xml:space="preserve"> </w:t>
      </w:r>
      <w:r w:rsidR="009304A4" w:rsidRPr="00C76800">
        <w:rPr>
          <w:rFonts w:asciiTheme="minorHAnsi" w:hAnsiTheme="minorHAnsi" w:cstheme="minorHAnsi"/>
        </w:rPr>
        <w:t>z</w:t>
      </w:r>
      <w:r w:rsidRPr="00C76800">
        <w:rPr>
          <w:rFonts w:asciiTheme="minorHAnsi" w:hAnsiTheme="minorHAnsi" w:cstheme="minorHAnsi"/>
        </w:rPr>
        <w:t xml:space="preserve"> zastrzeżeniem </w:t>
      </w:r>
      <w:r w:rsidR="009304A4" w:rsidRPr="00C76800">
        <w:rPr>
          <w:rFonts w:asciiTheme="minorHAnsi" w:hAnsiTheme="minorHAnsi" w:cstheme="minorHAnsi"/>
        </w:rPr>
        <w:t>możliwości</w:t>
      </w:r>
      <w:r w:rsidRPr="00C76800">
        <w:rPr>
          <w:rFonts w:asciiTheme="minorHAnsi" w:hAnsiTheme="minorHAnsi" w:cstheme="minorHAnsi"/>
        </w:rPr>
        <w:t xml:space="preserve"> </w:t>
      </w:r>
      <w:r w:rsidR="009304A4" w:rsidRPr="00C76800">
        <w:rPr>
          <w:rFonts w:asciiTheme="minorHAnsi" w:hAnsiTheme="minorHAnsi" w:cstheme="minorHAnsi"/>
        </w:rPr>
        <w:t xml:space="preserve">wyznaczenia przez Zamawiającego </w:t>
      </w:r>
      <w:r w:rsidRPr="00AA763A">
        <w:rPr>
          <w:rFonts w:asciiTheme="minorHAnsi" w:hAnsiTheme="minorHAnsi" w:cstheme="minorHAnsi"/>
          <w:u w:val="single"/>
        </w:rPr>
        <w:t>dodatkow</w:t>
      </w:r>
      <w:r w:rsidR="00157AD3">
        <w:rPr>
          <w:rFonts w:asciiTheme="minorHAnsi" w:hAnsiTheme="minorHAnsi" w:cstheme="minorHAnsi"/>
          <w:u w:val="single"/>
        </w:rPr>
        <w:t>ych</w:t>
      </w:r>
      <w:r w:rsidRPr="00AA763A">
        <w:rPr>
          <w:rFonts w:asciiTheme="minorHAnsi" w:hAnsiTheme="minorHAnsi" w:cstheme="minorHAnsi"/>
          <w:u w:val="single"/>
        </w:rPr>
        <w:t xml:space="preserve"> (awaryjn</w:t>
      </w:r>
      <w:r w:rsidR="00157AD3">
        <w:rPr>
          <w:rFonts w:asciiTheme="minorHAnsi" w:hAnsiTheme="minorHAnsi" w:cstheme="minorHAnsi"/>
          <w:u w:val="single"/>
        </w:rPr>
        <w:t>ych</w:t>
      </w:r>
      <w:r w:rsidRPr="00AA763A">
        <w:rPr>
          <w:rFonts w:asciiTheme="minorHAnsi" w:hAnsiTheme="minorHAnsi" w:cstheme="minorHAnsi"/>
          <w:u w:val="single"/>
        </w:rPr>
        <w:t>) termin</w:t>
      </w:r>
      <w:r w:rsidR="00157AD3">
        <w:rPr>
          <w:rFonts w:asciiTheme="minorHAnsi" w:hAnsiTheme="minorHAnsi" w:cstheme="minorHAnsi"/>
          <w:u w:val="single"/>
        </w:rPr>
        <w:t>ów</w:t>
      </w:r>
      <w:r w:rsidRPr="00AA763A">
        <w:rPr>
          <w:rFonts w:asciiTheme="minorHAnsi" w:hAnsiTheme="minorHAnsi" w:cstheme="minorHAnsi"/>
          <w:u w:val="single"/>
        </w:rPr>
        <w:t xml:space="preserve"> odbioru odpadów </w:t>
      </w:r>
      <w:r w:rsidR="009304A4" w:rsidRPr="00AA763A">
        <w:rPr>
          <w:rFonts w:asciiTheme="minorHAnsi" w:hAnsiTheme="minorHAnsi" w:cstheme="minorHAnsi"/>
          <w:u w:val="single"/>
        </w:rPr>
        <w:t>w czasie</w:t>
      </w:r>
      <w:r w:rsidR="009304A4" w:rsidRPr="00C76800">
        <w:rPr>
          <w:rFonts w:asciiTheme="minorHAnsi" w:hAnsiTheme="minorHAnsi" w:cstheme="minorHAnsi"/>
          <w:u w:val="single"/>
        </w:rPr>
        <w:t xml:space="preserve"> </w:t>
      </w:r>
      <w:r w:rsidRPr="00C76800">
        <w:rPr>
          <w:rFonts w:asciiTheme="minorHAnsi" w:hAnsiTheme="minorHAnsi" w:cstheme="minorHAnsi"/>
          <w:u w:val="single"/>
        </w:rPr>
        <w:t>nie dłuższym niż 24</w:t>
      </w:r>
      <w:r w:rsidR="009304A4" w:rsidRPr="00C76800">
        <w:rPr>
          <w:rFonts w:asciiTheme="minorHAnsi" w:hAnsiTheme="minorHAnsi" w:cstheme="minorHAnsi"/>
          <w:u w:val="single"/>
        </w:rPr>
        <w:t xml:space="preserve"> </w:t>
      </w:r>
      <w:r w:rsidRPr="00C76800">
        <w:rPr>
          <w:rFonts w:asciiTheme="minorHAnsi" w:hAnsiTheme="minorHAnsi" w:cstheme="minorHAnsi"/>
          <w:u w:val="single"/>
        </w:rPr>
        <w:t>h</w:t>
      </w:r>
      <w:r w:rsidR="009304A4" w:rsidRPr="00C76800">
        <w:rPr>
          <w:rFonts w:asciiTheme="minorHAnsi" w:hAnsiTheme="minorHAnsi" w:cstheme="minorHAnsi"/>
          <w:u w:val="single"/>
        </w:rPr>
        <w:t xml:space="preserve"> od złożenia wniosku w tej sprawie</w:t>
      </w:r>
      <w:r w:rsidR="00157AD3">
        <w:rPr>
          <w:rFonts w:asciiTheme="minorHAnsi" w:hAnsiTheme="minorHAnsi" w:cstheme="minorHAnsi"/>
          <w:u w:val="single"/>
        </w:rPr>
        <w:t>,</w:t>
      </w:r>
      <w:r w:rsidR="00D57EB2" w:rsidRPr="00C76800">
        <w:rPr>
          <w:rFonts w:asciiTheme="minorHAnsi" w:hAnsiTheme="minorHAnsi" w:cstheme="minorHAnsi"/>
        </w:rPr>
        <w:t xml:space="preserve"> w formie </w:t>
      </w:r>
      <w:r w:rsidRPr="00C76800">
        <w:rPr>
          <w:rFonts w:asciiTheme="minorHAnsi" w:hAnsiTheme="minorHAnsi" w:cstheme="minorHAnsi"/>
        </w:rPr>
        <w:t>telefoniczn</w:t>
      </w:r>
      <w:r w:rsidR="00D57EB2" w:rsidRPr="00C76800">
        <w:rPr>
          <w:rFonts w:asciiTheme="minorHAnsi" w:hAnsiTheme="minorHAnsi" w:cstheme="minorHAnsi"/>
        </w:rPr>
        <w:t>ego</w:t>
      </w:r>
      <w:r w:rsidRPr="00C76800">
        <w:rPr>
          <w:rFonts w:asciiTheme="minorHAnsi" w:hAnsiTheme="minorHAnsi" w:cstheme="minorHAnsi"/>
        </w:rPr>
        <w:t xml:space="preserve"> zawiadomieni</w:t>
      </w:r>
      <w:r w:rsidR="00D57EB2" w:rsidRPr="00C76800">
        <w:rPr>
          <w:rFonts w:asciiTheme="minorHAnsi" w:hAnsiTheme="minorHAnsi" w:cstheme="minorHAnsi"/>
        </w:rPr>
        <w:t>a</w:t>
      </w:r>
      <w:r w:rsidRPr="00C76800">
        <w:rPr>
          <w:rFonts w:asciiTheme="minorHAnsi" w:hAnsiTheme="minorHAnsi" w:cstheme="minorHAnsi"/>
        </w:rPr>
        <w:t xml:space="preserve"> Wykonawcy</w:t>
      </w:r>
      <w:r w:rsidR="00D57EB2" w:rsidRPr="00C76800">
        <w:rPr>
          <w:rFonts w:asciiTheme="minorHAnsi" w:hAnsiTheme="minorHAnsi" w:cstheme="minorHAnsi"/>
        </w:rPr>
        <w:t>.</w:t>
      </w:r>
      <w:r w:rsidR="00551840" w:rsidRPr="00C76800">
        <w:rPr>
          <w:rFonts w:asciiTheme="minorHAnsi" w:hAnsiTheme="minorHAnsi" w:cstheme="minorHAnsi"/>
        </w:rPr>
        <w:t xml:space="preserve"> Jeżeli dzień odbioru Odpadów przypada na dzień ustawowo wolny od pracy, odpady powinny zostać odebrane</w:t>
      </w:r>
      <w:r w:rsidR="00551840" w:rsidRPr="0012663A">
        <w:rPr>
          <w:rFonts w:asciiTheme="minorHAnsi" w:hAnsiTheme="minorHAnsi" w:cstheme="minorHAnsi"/>
        </w:rPr>
        <w:t xml:space="preserve"> w kolejnym dniu </w:t>
      </w:r>
      <w:r w:rsidR="00FC58E4" w:rsidRPr="0012663A">
        <w:rPr>
          <w:rFonts w:asciiTheme="minorHAnsi" w:hAnsiTheme="minorHAnsi" w:cstheme="minorHAnsi"/>
        </w:rPr>
        <w:t xml:space="preserve">nie stanowiącym dnia ustawowo wolnego od pracy. </w:t>
      </w:r>
      <w:r w:rsidR="00551840" w:rsidRPr="0012663A">
        <w:rPr>
          <w:rFonts w:asciiTheme="minorHAnsi" w:hAnsiTheme="minorHAnsi" w:cstheme="minorHAnsi"/>
        </w:rPr>
        <w:t xml:space="preserve"> </w:t>
      </w:r>
    </w:p>
    <w:p w14:paraId="61834FE5" w14:textId="77777777" w:rsidR="00054689" w:rsidRDefault="009D650D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12663A">
        <w:rPr>
          <w:rFonts w:asciiTheme="minorHAnsi" w:hAnsiTheme="minorHAnsi" w:cstheme="minorHAnsi"/>
        </w:rPr>
        <w:lastRenderedPageBreak/>
        <w:t xml:space="preserve">Wykonawca zobowiązany będzie do samodzielnego załadunku odebranych </w:t>
      </w:r>
      <w:r w:rsidR="00D84E9B" w:rsidRPr="0012663A">
        <w:rPr>
          <w:rFonts w:asciiTheme="minorHAnsi" w:hAnsiTheme="minorHAnsi" w:cstheme="minorHAnsi"/>
        </w:rPr>
        <w:t>O</w:t>
      </w:r>
      <w:r w:rsidRPr="0012663A">
        <w:rPr>
          <w:rFonts w:asciiTheme="minorHAnsi" w:hAnsiTheme="minorHAnsi" w:cstheme="minorHAnsi"/>
        </w:rPr>
        <w:t>dpadów na należące  do niego środk</w:t>
      </w:r>
      <w:r w:rsidR="00157AD3">
        <w:rPr>
          <w:rFonts w:asciiTheme="minorHAnsi" w:hAnsiTheme="minorHAnsi" w:cstheme="minorHAnsi"/>
        </w:rPr>
        <w:t>i</w:t>
      </w:r>
      <w:r w:rsidRPr="0012663A">
        <w:rPr>
          <w:rFonts w:asciiTheme="minorHAnsi" w:hAnsiTheme="minorHAnsi" w:cstheme="minorHAnsi"/>
        </w:rPr>
        <w:t xml:space="preserve"> transportu. </w:t>
      </w:r>
    </w:p>
    <w:p w14:paraId="059CF051" w14:textId="77777777" w:rsidR="0012663A" w:rsidRPr="0012663A" w:rsidRDefault="00054689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Odpadów </w:t>
      </w:r>
      <w:r w:rsidR="00106F52">
        <w:rPr>
          <w:rFonts w:asciiTheme="minorHAnsi" w:hAnsiTheme="minorHAnsi" w:cstheme="minorHAnsi"/>
        </w:rPr>
        <w:t xml:space="preserve">do miejsca ich przetworzenia </w:t>
      </w:r>
      <w:r>
        <w:rPr>
          <w:rFonts w:asciiTheme="minorHAnsi" w:hAnsiTheme="minorHAnsi" w:cstheme="minorHAnsi"/>
        </w:rPr>
        <w:t xml:space="preserve">musi się odbyć zgodnie z obowiązującymi w tym zakresie przepisami prawa, w tym przepisami Ustawy o odpadach i przepisami Ustawy o przewozie towarów niebezpiecznych z dnia 19.08.2011 r. (Dz.U. nr 227, poz. 1367 ze zm.) (dalej: </w:t>
      </w:r>
      <w:r w:rsidRPr="008E017A">
        <w:rPr>
          <w:rFonts w:asciiTheme="minorHAnsi" w:hAnsiTheme="minorHAnsi" w:cstheme="minorHAnsi"/>
          <w:b/>
        </w:rPr>
        <w:t>„Ustawa o przewozie towarów niebezpiecznych”</w:t>
      </w:r>
      <w:r>
        <w:rPr>
          <w:rFonts w:asciiTheme="minorHAnsi" w:hAnsiTheme="minorHAnsi" w:cstheme="minorHAnsi"/>
        </w:rPr>
        <w:t>)</w:t>
      </w:r>
      <w:r w:rsidR="00106F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bookmarkEnd w:id="3"/>
    <w:p w14:paraId="70BC0B05" w14:textId="77777777" w:rsidR="00754A3A" w:rsidRPr="00F27421" w:rsidRDefault="002D751A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F27421">
        <w:rPr>
          <w:rFonts w:asciiTheme="minorHAnsi" w:hAnsiTheme="minorHAnsi" w:cstheme="minorHAnsi"/>
        </w:rPr>
        <w:t xml:space="preserve">Odpady muszą zostać </w:t>
      </w:r>
      <w:r w:rsidR="007776A5" w:rsidRPr="00F27421">
        <w:rPr>
          <w:rFonts w:asciiTheme="minorHAnsi" w:hAnsiTheme="minorHAnsi" w:cstheme="minorHAnsi"/>
        </w:rPr>
        <w:t xml:space="preserve">przetworzone w sposób zgodny </w:t>
      </w:r>
      <w:r w:rsidR="00341B76" w:rsidRPr="00F27421">
        <w:rPr>
          <w:rFonts w:asciiTheme="minorHAnsi" w:hAnsiTheme="minorHAnsi" w:cstheme="minorHAnsi"/>
        </w:rPr>
        <w:t>z obowiązującymi w tym zakresie przepisami prawa,</w:t>
      </w:r>
      <w:r w:rsidR="007237D9" w:rsidRPr="00F27421">
        <w:rPr>
          <w:rFonts w:asciiTheme="minorHAnsi" w:hAnsiTheme="minorHAnsi" w:cstheme="minorHAnsi"/>
        </w:rPr>
        <w:t xml:space="preserve"> </w:t>
      </w:r>
      <w:r w:rsidR="007776A5" w:rsidRPr="00F27421">
        <w:rPr>
          <w:rFonts w:asciiTheme="minorHAnsi" w:hAnsiTheme="minorHAnsi" w:cstheme="minorHAnsi"/>
        </w:rPr>
        <w:t>w tym, tam gdzie jest to wymagane</w:t>
      </w:r>
      <w:r w:rsidR="005557CF" w:rsidRPr="00F27421">
        <w:rPr>
          <w:rFonts w:asciiTheme="minorHAnsi" w:hAnsiTheme="minorHAnsi" w:cstheme="minorHAnsi"/>
        </w:rPr>
        <w:t>,</w:t>
      </w:r>
      <w:r w:rsidR="00341B76" w:rsidRPr="00F27421">
        <w:rPr>
          <w:rFonts w:asciiTheme="minorHAnsi" w:hAnsiTheme="minorHAnsi" w:cstheme="minorHAnsi"/>
        </w:rPr>
        <w:t xml:space="preserve"> poprzez ich termiczne przekształcenie</w:t>
      </w:r>
      <w:r w:rsidR="00D55417" w:rsidRPr="00F27421">
        <w:rPr>
          <w:rFonts w:asciiTheme="minorHAnsi" w:hAnsiTheme="minorHAnsi" w:cstheme="minorHAnsi"/>
        </w:rPr>
        <w:t xml:space="preserve"> </w:t>
      </w:r>
      <w:r w:rsidR="00C32C93" w:rsidRPr="00F27421">
        <w:rPr>
          <w:rFonts w:asciiTheme="minorHAnsi" w:hAnsiTheme="minorHAnsi" w:cstheme="minorHAnsi"/>
        </w:rPr>
        <w:t xml:space="preserve">w spalarni odpadów niebezpiecznych, </w:t>
      </w:r>
      <w:r w:rsidR="00D55417" w:rsidRPr="00F27421">
        <w:rPr>
          <w:rFonts w:asciiTheme="minorHAnsi" w:hAnsiTheme="minorHAnsi" w:cstheme="minorHAnsi"/>
        </w:rPr>
        <w:t xml:space="preserve">z użyciem </w:t>
      </w:r>
      <w:r w:rsidR="005557CF" w:rsidRPr="00F27421">
        <w:rPr>
          <w:rFonts w:asciiTheme="minorHAnsi" w:hAnsiTheme="minorHAnsi" w:cstheme="minorHAnsi"/>
        </w:rPr>
        <w:t>odpowiednich do tego celu instalacji i urządzeń</w:t>
      </w:r>
      <w:r w:rsidR="00D55417" w:rsidRPr="00F27421">
        <w:rPr>
          <w:rFonts w:asciiTheme="minorHAnsi" w:hAnsiTheme="minorHAnsi" w:cstheme="minorHAnsi"/>
        </w:rPr>
        <w:t xml:space="preserve">. </w:t>
      </w:r>
      <w:bookmarkStart w:id="4" w:name="_Hlk87955405"/>
    </w:p>
    <w:p w14:paraId="78FFB679" w14:textId="77777777" w:rsidR="00536ABE" w:rsidRDefault="00536ABE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przepisami Ustawy o odpadach, Wykonawca </w:t>
      </w:r>
      <w:r w:rsidR="003C4AD4">
        <w:rPr>
          <w:rFonts w:asciiTheme="minorHAnsi" w:hAnsiTheme="minorHAnsi" w:cstheme="minorHAnsi"/>
        </w:rPr>
        <w:t xml:space="preserve">zobowiązany będzie do przetworzenia </w:t>
      </w:r>
      <w:r w:rsidR="004425C6">
        <w:rPr>
          <w:rFonts w:asciiTheme="minorHAnsi" w:hAnsiTheme="minorHAnsi" w:cstheme="minorHAnsi"/>
        </w:rPr>
        <w:t xml:space="preserve">Odpadów będących zakaźnymi odpadami medycznymi na terenie województwa małopolskiego, </w:t>
      </w:r>
      <w:r w:rsidR="00E959EC">
        <w:rPr>
          <w:rFonts w:asciiTheme="minorHAnsi" w:hAnsiTheme="minorHAnsi" w:cstheme="minorHAnsi"/>
        </w:rPr>
        <w:t xml:space="preserve">z zastrzeżeniem wyjątków przewidzianych w Ustawie o odpadach. </w:t>
      </w:r>
    </w:p>
    <w:p w14:paraId="0508434F" w14:textId="77777777" w:rsidR="001F2EE0" w:rsidRPr="0012663A" w:rsidRDefault="002E0A28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musi być wykonywany </w:t>
      </w:r>
      <w:r w:rsidR="001F2EE0">
        <w:rPr>
          <w:rFonts w:asciiTheme="minorHAnsi" w:hAnsiTheme="minorHAnsi" w:cstheme="minorHAnsi"/>
        </w:rPr>
        <w:t xml:space="preserve">zgodnie z obowiązującymi w tym zakresie przepisami prawa, w tym </w:t>
      </w:r>
      <w:r w:rsidR="00982B51">
        <w:rPr>
          <w:rFonts w:asciiTheme="minorHAnsi" w:hAnsiTheme="minorHAnsi" w:cstheme="minorHAnsi"/>
        </w:rPr>
        <w:t>przepisami Ustawy</w:t>
      </w:r>
      <w:r w:rsidR="001F2EE0" w:rsidRPr="00850055">
        <w:rPr>
          <w:rFonts w:asciiTheme="minorHAnsi" w:hAnsiTheme="minorHAnsi" w:cstheme="minorHAnsi"/>
        </w:rPr>
        <w:t xml:space="preserve"> o odpadach</w:t>
      </w:r>
      <w:r w:rsidR="008E017A">
        <w:rPr>
          <w:rFonts w:asciiTheme="minorHAnsi" w:hAnsiTheme="minorHAnsi" w:cstheme="minorHAnsi"/>
        </w:rPr>
        <w:t xml:space="preserve"> </w:t>
      </w:r>
      <w:r w:rsidR="00E47460">
        <w:rPr>
          <w:rFonts w:asciiTheme="minorHAnsi" w:hAnsiTheme="minorHAnsi" w:cstheme="minorHAnsi"/>
        </w:rPr>
        <w:t>i</w:t>
      </w:r>
      <w:r w:rsidR="008E017A">
        <w:rPr>
          <w:rFonts w:asciiTheme="minorHAnsi" w:hAnsiTheme="minorHAnsi" w:cstheme="minorHAnsi"/>
        </w:rPr>
        <w:t xml:space="preserve"> </w:t>
      </w:r>
      <w:r w:rsidR="00982B51">
        <w:rPr>
          <w:rFonts w:asciiTheme="minorHAnsi" w:hAnsiTheme="minorHAnsi" w:cstheme="minorHAnsi"/>
        </w:rPr>
        <w:t>przepisami Ustawy</w:t>
      </w:r>
      <w:r w:rsidR="008E017A">
        <w:rPr>
          <w:rFonts w:asciiTheme="minorHAnsi" w:hAnsiTheme="minorHAnsi" w:cstheme="minorHAnsi"/>
        </w:rPr>
        <w:t xml:space="preserve"> o przewozie towarów niebezpiecznyc</w:t>
      </w:r>
      <w:r w:rsidR="00982B51">
        <w:rPr>
          <w:rFonts w:asciiTheme="minorHAnsi" w:hAnsiTheme="minorHAnsi" w:cstheme="minorHAnsi"/>
        </w:rPr>
        <w:t>h</w:t>
      </w:r>
      <w:r w:rsidR="006A4AE0">
        <w:rPr>
          <w:rFonts w:asciiTheme="minorHAnsi" w:hAnsiTheme="minorHAnsi" w:cstheme="minorHAnsi"/>
        </w:rPr>
        <w:t xml:space="preserve"> oraz przepisami wykonawczymi wydanymi na ich podstawie</w:t>
      </w:r>
      <w:r w:rsidR="00982B51">
        <w:rPr>
          <w:rFonts w:asciiTheme="minorHAnsi" w:hAnsiTheme="minorHAnsi" w:cstheme="minorHAnsi"/>
        </w:rPr>
        <w:t>.</w:t>
      </w:r>
      <w:r w:rsidR="008E017A">
        <w:rPr>
          <w:rFonts w:asciiTheme="minorHAnsi" w:hAnsiTheme="minorHAnsi" w:cstheme="minorHAnsi"/>
        </w:rPr>
        <w:t xml:space="preserve"> </w:t>
      </w:r>
      <w:r w:rsidR="00850055">
        <w:rPr>
          <w:rFonts w:asciiTheme="minorHAnsi" w:hAnsiTheme="minorHAnsi" w:cstheme="minorHAnsi"/>
        </w:rPr>
        <w:t xml:space="preserve"> </w:t>
      </w:r>
    </w:p>
    <w:p w14:paraId="290AF136" w14:textId="77777777" w:rsidR="009D650D" w:rsidRPr="000C6FEB" w:rsidRDefault="009D650D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12663A">
        <w:rPr>
          <w:rFonts w:asciiTheme="minorHAnsi" w:hAnsiTheme="minorHAnsi" w:cstheme="minorHAnsi"/>
          <w:lang w:eastAsia="pl-PL"/>
        </w:rPr>
        <w:t xml:space="preserve">Szczegółowy opis przedmiotu zamówienia (SOPZ) stanowi załącznik nr 3 do SWZ i będzie on wprowadzony </w:t>
      </w:r>
      <w:r w:rsidRPr="000C6FEB">
        <w:rPr>
          <w:rFonts w:asciiTheme="minorHAnsi" w:hAnsiTheme="minorHAnsi" w:cstheme="minorHAnsi"/>
          <w:lang w:eastAsia="pl-PL"/>
        </w:rPr>
        <w:t xml:space="preserve">jako załącznik do umowy w sprawie zamówienia publicznego, której wzór stanowi załącznik nr </w:t>
      </w:r>
      <w:r w:rsidR="00DF5DE0" w:rsidRPr="000C6FEB">
        <w:rPr>
          <w:rFonts w:asciiTheme="minorHAnsi" w:hAnsiTheme="minorHAnsi" w:cstheme="minorHAnsi"/>
          <w:lang w:eastAsia="pl-PL"/>
        </w:rPr>
        <w:t>4</w:t>
      </w:r>
      <w:r w:rsidRPr="000C6FEB">
        <w:rPr>
          <w:rFonts w:asciiTheme="minorHAnsi" w:hAnsiTheme="minorHAnsi" w:cstheme="minorHAnsi"/>
          <w:lang w:eastAsia="pl-PL"/>
        </w:rPr>
        <w:t xml:space="preserve"> do SWZ. Opis ten należy analizować wraz z ewentualnymi zmianami treści SWZ, będącymi np. wynikiem udzielonych odpowiedzi na zapytania Wykonawców. </w:t>
      </w:r>
    </w:p>
    <w:p w14:paraId="23D47159" w14:textId="77777777" w:rsidR="000F0941" w:rsidRPr="000C6FEB" w:rsidRDefault="000F0941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0C6FEB">
        <w:rPr>
          <w:rFonts w:asciiTheme="minorHAnsi" w:hAnsiTheme="minorHAnsi" w:cstheme="minorHAnsi"/>
        </w:rPr>
        <w:t xml:space="preserve">Szczegółowe warunki wykonywania zamówienia </w:t>
      </w:r>
      <w:r w:rsidR="000A3B6C" w:rsidRPr="000C6FEB">
        <w:rPr>
          <w:rFonts w:asciiTheme="minorHAnsi" w:hAnsiTheme="minorHAnsi" w:cstheme="minorHAnsi"/>
        </w:rPr>
        <w:t xml:space="preserve">zawarte są we wzorze umowy  w sprawie zamówienia publicznego, stanowiącym załącznik nr 4 do SWZ. </w:t>
      </w:r>
    </w:p>
    <w:p w14:paraId="280D16CF" w14:textId="3B1FFAEA" w:rsidR="000B7171" w:rsidRPr="0012663A" w:rsidRDefault="000B7171" w:rsidP="00CC3042">
      <w:pPr>
        <w:pStyle w:val="Bezodstpw"/>
        <w:numPr>
          <w:ilvl w:val="1"/>
          <w:numId w:val="15"/>
        </w:numPr>
        <w:spacing w:after="120"/>
        <w:ind w:left="567" w:hanging="425"/>
        <w:rPr>
          <w:rFonts w:asciiTheme="minorHAnsi" w:hAnsiTheme="minorHAnsi" w:cstheme="minorHAnsi"/>
        </w:rPr>
      </w:pPr>
      <w:r w:rsidRPr="000C6FEB">
        <w:rPr>
          <w:rFonts w:cs="Calibri"/>
          <w:color w:val="222222"/>
          <w:shd w:val="clear" w:color="auto" w:fill="FFFFFF"/>
        </w:rPr>
        <w:t>Wspólny słownik </w:t>
      </w:r>
      <w:r w:rsidR="000C6FEB">
        <w:rPr>
          <w:rFonts w:cs="Calibri"/>
          <w:color w:val="222222"/>
          <w:shd w:val="clear" w:color="auto" w:fill="FFFFFF"/>
        </w:rPr>
        <w:t xml:space="preserve">Zamówień (CPV): </w:t>
      </w:r>
      <w:r w:rsidRPr="000C6FEB">
        <w:rPr>
          <w:rFonts w:cs="Calibri"/>
          <w:color w:val="222222"/>
          <w:shd w:val="clear" w:color="auto" w:fill="FFFFFF"/>
        </w:rPr>
        <w:t>90524000-6 - Usługi w zakresie odpadów</w:t>
      </w:r>
      <w:r>
        <w:rPr>
          <w:rFonts w:cs="Calibri"/>
          <w:color w:val="222222"/>
          <w:shd w:val="clear" w:color="auto" w:fill="FFFFFF"/>
        </w:rPr>
        <w:t xml:space="preserve"> medycznych.</w:t>
      </w:r>
    </w:p>
    <w:bookmarkEnd w:id="4"/>
    <w:p w14:paraId="1930D4E0" w14:textId="77777777" w:rsidR="00E21F90" w:rsidRPr="00555F67" w:rsidRDefault="00E21F90" w:rsidP="00E21F9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  <w:sz w:val="16"/>
          <w:szCs w:val="16"/>
          <w:lang w:eastAsia="pl-PL"/>
        </w:rPr>
      </w:pPr>
    </w:p>
    <w:p w14:paraId="01634868" w14:textId="77777777" w:rsidR="00D1652E" w:rsidRPr="00D70CA7" w:rsidRDefault="00221ECC" w:rsidP="00CC3042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t>Składanie ofert częściowych</w:t>
      </w:r>
    </w:p>
    <w:p w14:paraId="58DD65A4" w14:textId="77777777" w:rsidR="00E21F90" w:rsidRDefault="00CA1F7D" w:rsidP="00CC3042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6273E">
        <w:rPr>
          <w:rFonts w:asciiTheme="minorHAnsi" w:hAnsiTheme="minorHAnsi" w:cstheme="minorHAnsi"/>
          <w:sz w:val="22"/>
          <w:szCs w:val="22"/>
          <w:u w:val="single"/>
        </w:rPr>
        <w:t>Zamawiający nie dopuszcza składani</w:t>
      </w:r>
      <w:r w:rsidR="004A2199" w:rsidRPr="0086273E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86273E">
        <w:rPr>
          <w:rFonts w:asciiTheme="minorHAnsi" w:hAnsiTheme="minorHAnsi" w:cstheme="minorHAnsi"/>
          <w:sz w:val="22"/>
          <w:szCs w:val="22"/>
          <w:u w:val="single"/>
        </w:rPr>
        <w:t xml:space="preserve"> ofert częściowych</w:t>
      </w:r>
      <w:r w:rsidRPr="0086273E">
        <w:rPr>
          <w:rFonts w:asciiTheme="minorHAnsi" w:hAnsiTheme="minorHAnsi" w:cstheme="minorHAnsi"/>
          <w:sz w:val="22"/>
          <w:szCs w:val="22"/>
        </w:rPr>
        <w:t>.</w:t>
      </w:r>
      <w:r w:rsidR="00555F67" w:rsidRPr="0086273E">
        <w:rPr>
          <w:rFonts w:asciiTheme="minorHAnsi" w:hAnsiTheme="minorHAnsi" w:cstheme="minorHAnsi"/>
          <w:sz w:val="22"/>
          <w:szCs w:val="22"/>
        </w:rPr>
        <w:t xml:space="preserve"> </w:t>
      </w:r>
      <w:r w:rsidR="0086273E" w:rsidRPr="0086273E">
        <w:rPr>
          <w:rFonts w:asciiTheme="minorHAnsi" w:hAnsiTheme="minorHAnsi" w:cstheme="minorHAnsi"/>
          <w:sz w:val="22"/>
          <w:szCs w:val="22"/>
          <w:lang w:eastAsia="pl-PL"/>
        </w:rPr>
        <w:t xml:space="preserve">Oferty nie zawierające pełnego zakresu przedmiotu zamówienia zostaną odrzucone. </w:t>
      </w:r>
      <w:r w:rsidR="00E21F90" w:rsidRPr="0086273E">
        <w:rPr>
          <w:rFonts w:asciiTheme="minorHAnsi" w:hAnsiTheme="minorHAnsi"/>
          <w:sz w:val="22"/>
          <w:szCs w:val="22"/>
          <w:lang w:eastAsia="pl-PL"/>
        </w:rPr>
        <w:t>Zamawiający, po przeanalizowaniu zakresu oraz wielkości zamówienia, a także Wykonawców, którzy biorą udział w tego rodzaju zamówieniach, uznał iż, podział zamówienia groził</w:t>
      </w:r>
      <w:r w:rsidR="00034D5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E21F90" w:rsidRPr="0086273E">
        <w:rPr>
          <w:rFonts w:asciiTheme="minorHAnsi" w:hAnsiTheme="minorHAnsi"/>
          <w:sz w:val="22"/>
          <w:szCs w:val="22"/>
          <w:lang w:eastAsia="pl-PL"/>
        </w:rPr>
        <w:t xml:space="preserve">by nadmiernymi trudnościami technicznymi i nadmiernymi kosztami wykonania zamówienia, a potrzeba skoordynowania działań różnych wykonawców realizujących poszczególne części zamówienia mogłaby poważnie zagrozić właściwemu wykonaniu zamówienia. Przedmiot zamówienia stanowi niepodzielną całość i wskazane jest aby wykonywał go jeden Wykonawca ze względu na ściśle ze sobą powiązane zadania, oraz ze względu na zachowanie rygorów technologicznych oraz przepisów </w:t>
      </w:r>
      <w:r w:rsidR="00CC08E7">
        <w:rPr>
          <w:rFonts w:asciiTheme="minorHAnsi" w:hAnsiTheme="minorHAnsi"/>
          <w:sz w:val="22"/>
          <w:szCs w:val="22"/>
          <w:lang w:eastAsia="pl-PL"/>
        </w:rPr>
        <w:t>U</w:t>
      </w:r>
      <w:r w:rsidR="00E21F90" w:rsidRPr="0086273E">
        <w:rPr>
          <w:rFonts w:asciiTheme="minorHAnsi" w:hAnsiTheme="minorHAnsi"/>
          <w:sz w:val="22"/>
          <w:szCs w:val="22"/>
          <w:lang w:eastAsia="pl-PL"/>
        </w:rPr>
        <w:t>stawy o odpadach.</w:t>
      </w:r>
    </w:p>
    <w:p w14:paraId="409136B2" w14:textId="3AE8405A" w:rsidR="00484904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1DEC221C" w14:textId="5350401B" w:rsidR="00B160A1" w:rsidRDefault="00101E28" w:rsidP="00CC3042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C4060">
        <w:rPr>
          <w:rFonts w:asciiTheme="minorHAnsi" w:hAnsiTheme="minorHAnsi" w:cstheme="minorHAnsi"/>
          <w:b w:val="0"/>
          <w:sz w:val="22"/>
          <w:szCs w:val="22"/>
        </w:rPr>
        <w:t>Zamówienie należy wykonać</w:t>
      </w:r>
      <w:r w:rsidR="00D913BA" w:rsidRPr="00D70CA7">
        <w:rPr>
          <w:rFonts w:asciiTheme="minorHAnsi" w:hAnsiTheme="minorHAnsi" w:cstheme="minorHAnsi"/>
          <w:sz w:val="22"/>
          <w:szCs w:val="22"/>
        </w:rPr>
        <w:t xml:space="preserve"> </w:t>
      </w:r>
      <w:r w:rsidR="00484904" w:rsidRPr="00AD7A29">
        <w:rPr>
          <w:rFonts w:asciiTheme="minorHAnsi" w:hAnsiTheme="minorHAnsi" w:cstheme="minorHAnsi"/>
          <w:sz w:val="22"/>
          <w:szCs w:val="22"/>
          <w:u w:val="single"/>
        </w:rPr>
        <w:t xml:space="preserve">przez okres 12 miesięcy </w:t>
      </w:r>
      <w:r w:rsidR="00D97B5B" w:rsidRPr="00AD7A29">
        <w:rPr>
          <w:rFonts w:asciiTheme="minorHAnsi" w:hAnsiTheme="minorHAnsi" w:cstheme="minorHAnsi"/>
          <w:sz w:val="22"/>
          <w:szCs w:val="22"/>
          <w:u w:val="single"/>
        </w:rPr>
        <w:t xml:space="preserve">od </w:t>
      </w:r>
      <w:r w:rsidR="00896A02" w:rsidRPr="00AD7A29">
        <w:rPr>
          <w:rFonts w:asciiTheme="minorHAnsi" w:hAnsiTheme="minorHAnsi" w:cstheme="minorHAnsi"/>
          <w:sz w:val="22"/>
          <w:szCs w:val="22"/>
          <w:u w:val="single"/>
        </w:rPr>
        <w:t xml:space="preserve">dnia </w:t>
      </w:r>
      <w:r w:rsidR="00AD7A29" w:rsidRPr="00AD7A29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E96F77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AD7A29" w:rsidRPr="00AD7A29">
        <w:rPr>
          <w:rFonts w:asciiTheme="minorHAnsi" w:hAnsiTheme="minorHAnsi" w:cstheme="minorHAnsi"/>
          <w:sz w:val="22"/>
          <w:szCs w:val="22"/>
          <w:u w:val="single"/>
        </w:rPr>
        <w:t>.12.2022 r.</w:t>
      </w:r>
    </w:p>
    <w:p w14:paraId="11775FB7" w14:textId="77777777" w:rsidR="00603B7C" w:rsidRPr="00603B7C" w:rsidRDefault="00603B7C" w:rsidP="00603B7C"/>
    <w:p w14:paraId="06E53EAD" w14:textId="2B9FBB4F" w:rsidR="0018650F" w:rsidRDefault="0038199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Informacja o warunkach udziału w postępowaniu o udzielenie zamówienia</w:t>
      </w:r>
    </w:p>
    <w:p w14:paraId="23A236A9" w14:textId="4EA9CEB4" w:rsidR="0018650F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2117B3A2" w14:textId="338A56A4" w:rsidR="00266A73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5D2AAE6A" w14:textId="77777777" w:rsidR="00603B7C" w:rsidRPr="00603B7C" w:rsidRDefault="00603B7C" w:rsidP="00603B7C"/>
    <w:p w14:paraId="25531735" w14:textId="4971F45F" w:rsidR="00266A73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p w14:paraId="7FAE1F6C" w14:textId="4F0BB4CD" w:rsidR="00266A73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CC3042">
        <w:rPr>
          <w:rFonts w:asciiTheme="minorHAnsi" w:hAnsiTheme="minorHAnsi" w:cstheme="minorHAnsi"/>
          <w:sz w:val="22"/>
          <w:szCs w:val="22"/>
        </w:rPr>
        <w:br/>
      </w:r>
      <w:r w:rsidRPr="00CC3042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55F863E6" w14:textId="7173AF51" w:rsidR="00E90F9C" w:rsidRDefault="00D3656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</w:t>
      </w:r>
      <w:r w:rsidR="00E75D6A" w:rsidRPr="00E75D6A">
        <w:rPr>
          <w:rFonts w:asciiTheme="minorHAnsi" w:hAnsiTheme="minorHAnsi" w:cstheme="minorHAnsi"/>
          <w:b w:val="0"/>
          <w:sz w:val="22"/>
          <w:szCs w:val="22"/>
        </w:rPr>
        <w:t>W</w:t>
      </w:r>
      <w:r w:rsidRPr="00E75D6A">
        <w:rPr>
          <w:rFonts w:asciiTheme="minorHAnsi" w:hAnsiTheme="minorHAnsi" w:cstheme="minorHAnsi"/>
          <w:b w:val="0"/>
          <w:sz w:val="22"/>
          <w:szCs w:val="22"/>
        </w:rPr>
        <w:t>ykonawcy, którzy</w:t>
      </w:r>
      <w:r w:rsidR="00E90F9C">
        <w:rPr>
          <w:rFonts w:asciiTheme="minorHAnsi" w:hAnsiTheme="minorHAnsi" w:cstheme="minorHAnsi"/>
          <w:b w:val="0"/>
          <w:sz w:val="22"/>
          <w:szCs w:val="22"/>
        </w:rPr>
        <w:t>:</w:t>
      </w:r>
      <w:r w:rsidRPr="00E75D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51D5D86" w14:textId="3C49472F" w:rsidR="00D0360E" w:rsidRDefault="00D0360E" w:rsidP="00D0360E">
      <w:pPr>
        <w:pStyle w:val="Nagwek3"/>
        <w:numPr>
          <w:ilvl w:val="2"/>
          <w:numId w:val="12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dysponują </w:t>
      </w:r>
      <w:r w:rsidR="00D36562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aktualnym </w:t>
      </w:r>
      <w:bookmarkStart w:id="5" w:name="_Hlk87866200"/>
      <w:r w:rsidR="00D36562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zezwoleniem (decyzją) </w:t>
      </w:r>
      <w:r w:rsidR="00D36562" w:rsidRPr="00E75D6A">
        <w:rPr>
          <w:rFonts w:asciiTheme="minorHAnsi" w:hAnsiTheme="minorHAnsi" w:cstheme="minorHAnsi"/>
          <w:b w:val="0"/>
          <w:sz w:val="22"/>
          <w:szCs w:val="22"/>
        </w:rPr>
        <w:t xml:space="preserve"> właściwych organów administracji publicznej na prowadzenie działalności gospodarczej w zakresie objętym przedmiotem zamówienia</w:t>
      </w:r>
      <w:r w:rsidR="00E75D6A">
        <w:rPr>
          <w:rFonts w:asciiTheme="minorHAnsi" w:hAnsiTheme="minorHAnsi" w:cstheme="minorHAnsi"/>
          <w:b w:val="0"/>
          <w:sz w:val="22"/>
          <w:szCs w:val="22"/>
        </w:rPr>
        <w:t>,</w:t>
      </w:r>
      <w:r w:rsidR="00D36562" w:rsidRPr="00E75D6A">
        <w:rPr>
          <w:rFonts w:asciiTheme="minorHAnsi" w:hAnsiTheme="minorHAnsi" w:cstheme="minorHAnsi"/>
          <w:b w:val="0"/>
          <w:sz w:val="22"/>
          <w:szCs w:val="22"/>
        </w:rPr>
        <w:t xml:space="preserve"> zgodnie z wymogami </w:t>
      </w:r>
      <w:r w:rsidR="001F2EE0">
        <w:rPr>
          <w:rFonts w:asciiTheme="minorHAnsi" w:hAnsiTheme="minorHAnsi" w:cstheme="minorHAnsi"/>
          <w:b w:val="0"/>
          <w:sz w:val="22"/>
          <w:szCs w:val="22"/>
        </w:rPr>
        <w:t>U</w:t>
      </w:r>
      <w:r w:rsidR="00D36562" w:rsidRPr="00E75D6A">
        <w:rPr>
          <w:rFonts w:asciiTheme="minorHAnsi" w:hAnsiTheme="minorHAnsi" w:cstheme="minorHAnsi"/>
          <w:b w:val="0"/>
          <w:sz w:val="22"/>
          <w:szCs w:val="22"/>
        </w:rPr>
        <w:t>stawy o odpadach</w:t>
      </w:r>
      <w:r w:rsidR="00B96F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62" w:rsidRPr="00CC3042">
        <w:rPr>
          <w:rFonts w:asciiTheme="minorHAnsi" w:hAnsiTheme="minorHAnsi" w:cstheme="minorHAnsi"/>
          <w:b w:val="0"/>
          <w:sz w:val="22"/>
          <w:szCs w:val="22"/>
        </w:rPr>
        <w:t>oraz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  <w:r w:rsidR="00D36562" w:rsidRPr="00CC304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23CA293" w14:textId="77777777" w:rsidR="00603B7C" w:rsidRPr="00603B7C" w:rsidRDefault="00603B7C" w:rsidP="00603B7C"/>
    <w:p w14:paraId="4299B7E5" w14:textId="04AC234C" w:rsidR="00F53FCF" w:rsidRDefault="00D0360E" w:rsidP="00F53FCF">
      <w:pPr>
        <w:pStyle w:val="Nagwek3"/>
        <w:numPr>
          <w:ilvl w:val="2"/>
          <w:numId w:val="12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są</w:t>
      </w:r>
      <w:r w:rsidR="00B04293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</w:t>
      </w:r>
      <w:r w:rsidR="00D36562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wpis</w:t>
      </w:r>
      <w:r w:rsidR="00B96F8A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ani</w:t>
      </w:r>
      <w:r w:rsidR="00D36562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do rejestru</w:t>
      </w:r>
      <w:r w:rsidR="00A778DB">
        <w:rPr>
          <w:rFonts w:asciiTheme="minorHAnsi" w:hAnsiTheme="minorHAnsi" w:cstheme="minorHAnsi"/>
          <w:b w:val="0"/>
          <w:sz w:val="22"/>
          <w:szCs w:val="22"/>
        </w:rPr>
        <w:t>, o którym mowa w art. 49 Ustawy o odpadach,</w:t>
      </w:r>
      <w:r w:rsidR="0089293F">
        <w:rPr>
          <w:rFonts w:asciiTheme="minorHAnsi" w:hAnsiTheme="minorHAnsi" w:cstheme="minorHAnsi"/>
          <w:b w:val="0"/>
          <w:sz w:val="22"/>
          <w:szCs w:val="22"/>
        </w:rPr>
        <w:t xml:space="preserve"> w zakresie transportu </w:t>
      </w:r>
      <w:r w:rsidR="00E1211D">
        <w:rPr>
          <w:rFonts w:asciiTheme="minorHAnsi" w:hAnsiTheme="minorHAnsi" w:cstheme="minorHAnsi"/>
          <w:b w:val="0"/>
          <w:sz w:val="22"/>
          <w:szCs w:val="22"/>
        </w:rPr>
        <w:t>O</w:t>
      </w:r>
      <w:r w:rsidR="0089293F">
        <w:rPr>
          <w:rFonts w:asciiTheme="minorHAnsi" w:hAnsiTheme="minorHAnsi" w:cstheme="minorHAnsi"/>
          <w:b w:val="0"/>
          <w:sz w:val="22"/>
          <w:szCs w:val="22"/>
        </w:rPr>
        <w:t xml:space="preserve">dpadów objętych przedmiotem zamówienia. </w:t>
      </w:r>
      <w:bookmarkEnd w:id="5"/>
    </w:p>
    <w:p w14:paraId="5AD2BA9A" w14:textId="77777777" w:rsidR="00603B7C" w:rsidRPr="00603B7C" w:rsidRDefault="00603B7C" w:rsidP="00603B7C"/>
    <w:p w14:paraId="1E309A58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lastRenderedPageBreak/>
        <w:t>Sytuacja ekonomiczna i finansowa</w:t>
      </w:r>
    </w:p>
    <w:p w14:paraId="499DE6C1" w14:textId="77777777" w:rsidR="004D2F11" w:rsidRPr="00982004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F53FCF">
        <w:rPr>
          <w:rFonts w:asciiTheme="minorHAnsi" w:hAnsiTheme="minorHAnsi" w:cstheme="minorHAnsi"/>
          <w:bCs/>
          <w:i/>
          <w:sz w:val="22"/>
          <w:szCs w:val="22"/>
          <w:u w:val="single"/>
        </w:rPr>
        <w:t>na kwotę nie mniejszą niż 500.</w:t>
      </w:r>
      <w:r w:rsidR="00D35B9C" w:rsidRPr="00F53FCF">
        <w:rPr>
          <w:rFonts w:asciiTheme="minorHAnsi" w:hAnsiTheme="minorHAnsi" w:cstheme="minorHAnsi"/>
          <w:bCs/>
          <w:i/>
          <w:sz w:val="22"/>
          <w:szCs w:val="22"/>
          <w:u w:val="single"/>
        </w:rPr>
        <w:t>000 zł.</w:t>
      </w:r>
    </w:p>
    <w:p w14:paraId="49AA4A36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24EDDA20" w14:textId="77777777" w:rsidR="00D65A0E" w:rsidRDefault="00F802B9" w:rsidP="00D65A0E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3D5D5AA" w14:textId="77777777" w:rsidR="00884785" w:rsidRPr="000652D0" w:rsidRDefault="00F802B9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E81EA3" w:rsidRPr="000652D0">
        <w:rPr>
          <w:rFonts w:asciiTheme="minorHAnsi" w:hAnsiTheme="minorHAnsi" w:cstheme="minorHAnsi"/>
          <w:b w:val="0"/>
          <w:sz w:val="22"/>
          <w:szCs w:val="22"/>
        </w:rPr>
        <w:t>po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winien </w:t>
      </w:r>
      <w:r w:rsidR="00281510" w:rsidRPr="000652D0">
        <w:rPr>
          <w:rFonts w:asciiTheme="minorHAnsi" w:hAnsiTheme="minorHAnsi" w:cstheme="minorHAnsi"/>
          <w:b w:val="0"/>
          <w:sz w:val="22"/>
          <w:szCs w:val="22"/>
        </w:rPr>
        <w:t xml:space="preserve">wykazać,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że</w:t>
      </w:r>
      <w:r w:rsidR="00657A4A"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221D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dysponuje </w:t>
      </w:r>
      <w:r w:rsidR="00AD58EF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minimum 2</w:t>
      </w:r>
      <w:r w:rsidR="00663A7C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osobami</w:t>
      </w:r>
      <w:r w:rsidR="00663A7C">
        <w:rPr>
          <w:rFonts w:asciiTheme="minorHAnsi" w:hAnsiTheme="minorHAnsi" w:cstheme="minorHAnsi"/>
          <w:b w:val="0"/>
          <w:sz w:val="22"/>
          <w:szCs w:val="22"/>
        </w:rPr>
        <w:t xml:space="preserve">, które będą realizować zamówienie, </w:t>
      </w:r>
      <w:r w:rsidR="00A17565">
        <w:rPr>
          <w:rFonts w:asciiTheme="minorHAnsi" w:hAnsiTheme="minorHAnsi" w:cstheme="minorHAnsi"/>
          <w:b w:val="0"/>
          <w:sz w:val="22"/>
          <w:szCs w:val="22"/>
        </w:rPr>
        <w:t xml:space="preserve">posiadającymi uprawnienia do transportu odpadów </w:t>
      </w:r>
      <w:r w:rsidR="004561AC">
        <w:rPr>
          <w:rFonts w:asciiTheme="minorHAnsi" w:hAnsiTheme="minorHAnsi" w:cstheme="minorHAnsi"/>
          <w:b w:val="0"/>
          <w:sz w:val="22"/>
          <w:szCs w:val="22"/>
        </w:rPr>
        <w:t xml:space="preserve">niebezpiecznych </w:t>
      </w:r>
      <w:r w:rsidR="00A17565">
        <w:rPr>
          <w:rFonts w:asciiTheme="minorHAnsi" w:hAnsiTheme="minorHAnsi" w:cstheme="minorHAnsi"/>
          <w:b w:val="0"/>
          <w:sz w:val="22"/>
          <w:szCs w:val="22"/>
        </w:rPr>
        <w:t>(</w:t>
      </w:r>
      <w:r w:rsidR="00A418B6">
        <w:rPr>
          <w:rFonts w:asciiTheme="minorHAnsi" w:hAnsiTheme="minorHAnsi" w:cstheme="minorHAnsi"/>
          <w:b w:val="0"/>
          <w:sz w:val="22"/>
          <w:szCs w:val="22"/>
        </w:rPr>
        <w:t>tzw. zaświadczenia ADR), zgodnie z Ustawą o przewozie towarów niebezpiecznych.</w:t>
      </w:r>
    </w:p>
    <w:p w14:paraId="4D72C501" w14:textId="77777777" w:rsidR="00617501" w:rsidRDefault="002A52A5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Wykonawca powinien również wykazać, że </w:t>
      </w:r>
      <w:r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dysponuje </w:t>
      </w:r>
      <w:r w:rsidR="00AD58EF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minimum 2</w:t>
      </w:r>
      <w:r w:rsidR="008427EB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</w:t>
      </w:r>
      <w:r w:rsidR="00511410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środkami transportu</w:t>
      </w:r>
      <w:r w:rsidR="0051141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7EB">
        <w:rPr>
          <w:rFonts w:asciiTheme="minorHAnsi" w:hAnsiTheme="minorHAnsi" w:cstheme="minorHAnsi"/>
          <w:b w:val="0"/>
          <w:sz w:val="22"/>
          <w:szCs w:val="22"/>
        </w:rPr>
        <w:t>przystosowanymi do przewozu towarów niebezpiecznych, zgodnie z Ustawą o przewozie towarów niebezpiecznych</w:t>
      </w:r>
      <w:r w:rsidR="000024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6FCA6EE" w14:textId="77777777" w:rsidR="002A52A5" w:rsidRPr="0024576F" w:rsidRDefault="00617501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4576F">
        <w:rPr>
          <w:rFonts w:asciiTheme="minorHAnsi" w:hAnsiTheme="minorHAnsi" w:cstheme="minorHAnsi"/>
          <w:b w:val="0"/>
          <w:sz w:val="22"/>
          <w:szCs w:val="22"/>
        </w:rPr>
        <w:t xml:space="preserve">Wykonawca powinien również wykazać, </w:t>
      </w:r>
      <w:r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że dysponuje </w:t>
      </w:r>
      <w:r w:rsidR="002A52A5" w:rsidRPr="00F53FCF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instalacjami i urządzeniami w rozumieniu przepisów Ustawy o odpadach</w:t>
      </w:r>
      <w:r w:rsidR="002A52A5" w:rsidRPr="0024576F">
        <w:rPr>
          <w:rFonts w:asciiTheme="minorHAnsi" w:hAnsiTheme="minorHAnsi" w:cstheme="minorHAnsi"/>
          <w:b w:val="0"/>
          <w:sz w:val="22"/>
          <w:szCs w:val="22"/>
        </w:rPr>
        <w:t>,</w:t>
      </w:r>
      <w:r w:rsidR="00675F6E" w:rsidRPr="0024576F">
        <w:rPr>
          <w:rFonts w:asciiTheme="minorHAnsi" w:hAnsiTheme="minorHAnsi" w:cstheme="minorHAnsi"/>
          <w:b w:val="0"/>
          <w:sz w:val="22"/>
          <w:szCs w:val="22"/>
        </w:rPr>
        <w:t xml:space="preserve"> w zakresie niezbędnym</w:t>
      </w:r>
      <w:r w:rsidR="00511410" w:rsidRPr="002457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576F" w:rsidRPr="0024576F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675F6E" w:rsidRPr="0024576F">
        <w:rPr>
          <w:rFonts w:asciiTheme="minorHAnsi" w:hAnsiTheme="minorHAnsi" w:cstheme="minorHAnsi"/>
          <w:b w:val="0"/>
          <w:sz w:val="22"/>
          <w:szCs w:val="22"/>
        </w:rPr>
        <w:t>przetworzenia Odpadów w sposób określony w niniejszym SWZ oraz w powszechnie obowiązujących przepisach prawa</w:t>
      </w:r>
      <w:r w:rsidRPr="0024576F">
        <w:rPr>
          <w:rFonts w:asciiTheme="minorHAnsi" w:hAnsiTheme="minorHAnsi" w:cstheme="minorHAnsi"/>
          <w:b w:val="0"/>
          <w:sz w:val="22"/>
          <w:szCs w:val="22"/>
        </w:rPr>
        <w:t xml:space="preserve">, w tym w zakresie umożliwiającym </w:t>
      </w:r>
      <w:r w:rsidR="002D0BFD" w:rsidRPr="0024576F">
        <w:rPr>
          <w:rFonts w:asciiTheme="minorHAnsi" w:hAnsiTheme="minorHAnsi" w:cstheme="minorHAnsi"/>
          <w:b w:val="0"/>
          <w:sz w:val="22"/>
          <w:szCs w:val="22"/>
        </w:rPr>
        <w:t>unieszkodliwienie Odpadów poprzez ich termiczne przekształcenie w spalarni</w:t>
      </w:r>
      <w:r w:rsidR="00675F6E" w:rsidRPr="0024576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59CE40E" w14:textId="77777777" w:rsidR="00266A73" w:rsidRPr="00BC2598" w:rsidRDefault="00BC2598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2598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D70CA7" w:rsidRPr="00BC2598">
        <w:rPr>
          <w:rFonts w:asciiTheme="minorHAnsi" w:hAnsiTheme="minorHAnsi" w:cstheme="minorHAnsi"/>
          <w:b w:val="0"/>
          <w:sz w:val="22"/>
          <w:szCs w:val="22"/>
        </w:rPr>
        <w:t>celu potwierdzenia spełniania warunków udziału w postępowaniu</w:t>
      </w:r>
      <w:r w:rsidR="0078079D" w:rsidRPr="00BC2598">
        <w:rPr>
          <w:rFonts w:asciiTheme="minorHAnsi" w:hAnsiTheme="minorHAnsi" w:cstheme="minorHAnsi"/>
          <w:b w:val="0"/>
          <w:sz w:val="22"/>
          <w:szCs w:val="22"/>
        </w:rPr>
        <w:t xml:space="preserve"> Wykonawca może</w:t>
      </w:r>
      <w:r w:rsidR="00D70CA7" w:rsidRPr="00BC2598">
        <w:rPr>
          <w:rFonts w:asciiTheme="minorHAnsi" w:hAnsiTheme="minorHAnsi" w:cstheme="minorHAnsi"/>
          <w:b w:val="0"/>
          <w:sz w:val="22"/>
          <w:szCs w:val="22"/>
        </w:rPr>
        <w:t xml:space="preserve"> polegać na zdolnościach technicznych lub zawodowych podmiotów udostępniających zasoby, niezależnie od charakteru prawnego łączących go z nimi stosunków prawnych.</w:t>
      </w:r>
    </w:p>
    <w:p w14:paraId="4EE5E6FE" w14:textId="77777777" w:rsidR="00266A73" w:rsidRPr="005650A3" w:rsidRDefault="00D70CA7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Wykonawca, który polega na zdolnościach </w:t>
      </w:r>
      <w:r w:rsidR="0011675C" w:rsidRPr="000652D0">
        <w:rPr>
          <w:rFonts w:asciiTheme="minorHAnsi" w:hAnsiTheme="minorHAnsi" w:cstheme="minorHAnsi"/>
          <w:b w:val="0"/>
          <w:sz w:val="22"/>
          <w:szCs w:val="22"/>
        </w:rPr>
        <w:t xml:space="preserve">technicznych lub zawodowych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podmiotów udostępniających zasoby, składa wraz z ofertą zobowiązanie podmiotu udostępniającego </w:t>
      </w:r>
      <w:r w:rsidR="00F63FEB" w:rsidRPr="000652D0">
        <w:rPr>
          <w:rFonts w:asciiTheme="minorHAnsi" w:hAnsiTheme="minorHAnsi" w:cstheme="minorHAnsi"/>
          <w:b w:val="0"/>
          <w:sz w:val="22"/>
          <w:szCs w:val="22"/>
        </w:rPr>
        <w:t xml:space="preserve">te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zasoby do oddania mu </w:t>
      </w:r>
      <w:r w:rsidR="00C54FB5" w:rsidRPr="000652D0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do dyspozycji </w:t>
      </w:r>
      <w:r w:rsidR="00F63FEB" w:rsidRPr="000652D0">
        <w:rPr>
          <w:rFonts w:asciiTheme="minorHAnsi" w:hAnsiTheme="minorHAnsi" w:cstheme="minorHAnsi"/>
          <w:b w:val="0"/>
          <w:sz w:val="22"/>
          <w:szCs w:val="22"/>
        </w:rPr>
        <w:t xml:space="preserve">w zakresie niezbędnym do </w:t>
      </w:r>
      <w:r w:rsidR="00C54FB5" w:rsidRPr="000652D0">
        <w:rPr>
          <w:rFonts w:asciiTheme="minorHAnsi" w:hAnsiTheme="minorHAnsi" w:cstheme="minorHAnsi"/>
          <w:b w:val="0"/>
          <w:sz w:val="22"/>
          <w:szCs w:val="22"/>
        </w:rPr>
        <w:t xml:space="preserve">realizacji </w:t>
      </w:r>
      <w:r w:rsidR="0010047E">
        <w:rPr>
          <w:rFonts w:asciiTheme="minorHAnsi" w:hAnsiTheme="minorHAnsi" w:cstheme="minorHAnsi"/>
          <w:b w:val="0"/>
          <w:sz w:val="22"/>
          <w:szCs w:val="22"/>
        </w:rPr>
        <w:t xml:space="preserve">przedmiotu 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 xml:space="preserve">zamówienia lub </w:t>
      </w:r>
      <w:r w:rsidR="00C54FB5" w:rsidRPr="005650A3">
        <w:rPr>
          <w:rFonts w:asciiTheme="minorHAnsi" w:hAnsiTheme="minorHAnsi" w:cstheme="minorHAnsi"/>
          <w:b w:val="0"/>
          <w:sz w:val="22"/>
          <w:szCs w:val="22"/>
        </w:rPr>
        <w:t xml:space="preserve">składa 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 xml:space="preserve">inny podmiotowy środek dowodowy potwierdzający, że </w:t>
      </w:r>
      <w:r w:rsidR="008C103F" w:rsidRPr="005650A3">
        <w:rPr>
          <w:rFonts w:asciiTheme="minorHAnsi" w:hAnsiTheme="minorHAnsi" w:cstheme="minorHAnsi"/>
          <w:b w:val="0"/>
          <w:sz w:val="22"/>
          <w:szCs w:val="22"/>
        </w:rPr>
        <w:t>realizując zamówienie W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>ykonawca będzie dysponował niezbędnymi zasobami tych podmiotów.</w:t>
      </w:r>
    </w:p>
    <w:p w14:paraId="64DB8C6B" w14:textId="77777777" w:rsidR="00266A73" w:rsidRPr="000652D0" w:rsidRDefault="00D70CA7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50A3">
        <w:rPr>
          <w:rFonts w:asciiTheme="minorHAnsi" w:hAnsiTheme="minorHAnsi" w:cstheme="minorHAnsi"/>
          <w:b w:val="0"/>
          <w:sz w:val="22"/>
          <w:szCs w:val="22"/>
        </w:rPr>
        <w:t>Zobowiązanie podmiotu udostępniającego zasoby</w:t>
      </w:r>
      <w:r w:rsidR="000563E3" w:rsidRPr="005650A3">
        <w:rPr>
          <w:rFonts w:asciiTheme="minorHAnsi" w:hAnsiTheme="minorHAnsi" w:cstheme="minorHAnsi"/>
          <w:b w:val="0"/>
          <w:sz w:val="22"/>
          <w:szCs w:val="22"/>
        </w:rPr>
        <w:t xml:space="preserve"> lub inny podmiotowy środek dowodowy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>, o któr</w:t>
      </w:r>
      <w:r w:rsidR="005A107C" w:rsidRPr="005650A3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 xml:space="preserve"> mowa w </w:t>
      </w:r>
      <w:r w:rsidR="005A107C" w:rsidRPr="005650A3">
        <w:rPr>
          <w:rFonts w:asciiTheme="minorHAnsi" w:hAnsiTheme="minorHAnsi" w:cstheme="minorHAnsi"/>
          <w:b w:val="0"/>
          <w:sz w:val="22"/>
          <w:szCs w:val="22"/>
        </w:rPr>
        <w:t xml:space="preserve">pkt </w:t>
      </w:r>
      <w:r w:rsidR="00266A73" w:rsidRPr="005650A3">
        <w:rPr>
          <w:rFonts w:asciiTheme="minorHAnsi" w:hAnsiTheme="minorHAnsi" w:cstheme="minorHAnsi"/>
          <w:b w:val="0"/>
          <w:sz w:val="22"/>
          <w:szCs w:val="22"/>
        </w:rPr>
        <w:t>6.4.</w:t>
      </w:r>
      <w:r w:rsidR="00753673">
        <w:rPr>
          <w:rFonts w:asciiTheme="minorHAnsi" w:hAnsiTheme="minorHAnsi" w:cstheme="minorHAnsi"/>
          <w:b w:val="0"/>
          <w:sz w:val="22"/>
          <w:szCs w:val="22"/>
        </w:rPr>
        <w:t>5</w:t>
      </w:r>
      <w:r w:rsidR="000563E3" w:rsidRPr="005650A3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563E3" w:rsidRPr="005650A3">
        <w:rPr>
          <w:rFonts w:asciiTheme="minorHAnsi" w:hAnsiTheme="minorHAnsi" w:cstheme="minorHAnsi"/>
          <w:b w:val="0"/>
          <w:sz w:val="22"/>
          <w:szCs w:val="22"/>
        </w:rPr>
        <w:t>mus</w:t>
      </w:r>
      <w:r w:rsidR="005A107C" w:rsidRPr="005650A3">
        <w:rPr>
          <w:rFonts w:asciiTheme="minorHAnsi" w:hAnsiTheme="minorHAnsi" w:cstheme="minorHAnsi"/>
          <w:b w:val="0"/>
          <w:sz w:val="22"/>
          <w:szCs w:val="22"/>
        </w:rPr>
        <w:t>zą</w:t>
      </w:r>
      <w:r w:rsidR="000563E3" w:rsidRPr="005650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>potwierdza</w:t>
      </w:r>
      <w:r w:rsidR="000563E3" w:rsidRPr="005650A3">
        <w:rPr>
          <w:rFonts w:asciiTheme="minorHAnsi" w:hAnsiTheme="minorHAnsi" w:cstheme="minorHAnsi"/>
          <w:b w:val="0"/>
          <w:sz w:val="22"/>
          <w:szCs w:val="22"/>
        </w:rPr>
        <w:t>ć</w:t>
      </w:r>
      <w:r w:rsidRPr="005650A3">
        <w:rPr>
          <w:rFonts w:asciiTheme="minorHAnsi" w:hAnsiTheme="minorHAnsi" w:cstheme="minorHAnsi"/>
          <w:b w:val="0"/>
          <w:sz w:val="22"/>
          <w:szCs w:val="22"/>
        </w:rPr>
        <w:t>, że stosunek łączący wykonawcę z podmiotami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udostępniającymi zasoby gwarantuje </w:t>
      </w:r>
      <w:r w:rsidR="005A107C" w:rsidRPr="000652D0">
        <w:rPr>
          <w:rFonts w:asciiTheme="minorHAnsi" w:hAnsiTheme="minorHAnsi" w:cstheme="minorHAnsi"/>
          <w:b w:val="0"/>
          <w:sz w:val="22"/>
          <w:szCs w:val="22"/>
        </w:rPr>
        <w:t xml:space="preserve">mu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rzeczywisty dostęp do tych zasobów oraz określa</w:t>
      </w:r>
      <w:r w:rsidR="000563E3" w:rsidRPr="000652D0">
        <w:rPr>
          <w:rFonts w:asciiTheme="minorHAnsi" w:hAnsiTheme="minorHAnsi" w:cstheme="minorHAnsi"/>
          <w:b w:val="0"/>
          <w:sz w:val="22"/>
          <w:szCs w:val="22"/>
        </w:rPr>
        <w:t>ć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w szczególności:</w:t>
      </w:r>
    </w:p>
    <w:p w14:paraId="55A6BF29" w14:textId="77777777" w:rsidR="00266A73" w:rsidRPr="000652D0" w:rsidRDefault="00D70CA7" w:rsidP="003B2A8D">
      <w:pPr>
        <w:pStyle w:val="Nagwek3"/>
        <w:numPr>
          <w:ilvl w:val="3"/>
          <w:numId w:val="28"/>
        </w:numPr>
        <w:spacing w:after="120"/>
        <w:ind w:left="1418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zakres dostępnych </w:t>
      </w:r>
      <w:r w:rsidR="005A107C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ykonawcy zasobów podmiotu udostępniającego zasoby;</w:t>
      </w:r>
    </w:p>
    <w:p w14:paraId="79005D03" w14:textId="77777777" w:rsidR="00266A73" w:rsidRPr="000652D0" w:rsidRDefault="00D70CA7" w:rsidP="003B2A8D">
      <w:pPr>
        <w:pStyle w:val="Nagwek3"/>
        <w:numPr>
          <w:ilvl w:val="3"/>
          <w:numId w:val="28"/>
        </w:numPr>
        <w:spacing w:after="120"/>
        <w:ind w:left="1418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sposób i okres udostępnienia </w:t>
      </w:r>
      <w:r w:rsidR="007307BE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ykonawcy i wykorzystania przez niego zasobów podmiotu udostępniającego te zasoby;</w:t>
      </w:r>
    </w:p>
    <w:p w14:paraId="1DFD231E" w14:textId="77777777" w:rsidR="00266A73" w:rsidRPr="000652D0" w:rsidRDefault="00D70CA7" w:rsidP="003B2A8D">
      <w:pPr>
        <w:pStyle w:val="Nagwek3"/>
        <w:numPr>
          <w:ilvl w:val="3"/>
          <w:numId w:val="28"/>
        </w:numPr>
        <w:spacing w:after="120"/>
        <w:ind w:left="1418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czy i w jakim zakresie podmiot udostępniający zasoby, na zdolnościach którego </w:t>
      </w:r>
      <w:r w:rsidR="007307BE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ykonawca polega w odniesieniu do warunków udziału w postępowaniu dotyczących wykształcenia, kwalifikacji zawodowych</w:t>
      </w:r>
      <w:r w:rsidR="003B6911">
        <w:rPr>
          <w:rFonts w:asciiTheme="minorHAnsi" w:hAnsiTheme="minorHAnsi" w:cstheme="minorHAnsi"/>
          <w:b w:val="0"/>
          <w:sz w:val="22"/>
          <w:szCs w:val="22"/>
        </w:rPr>
        <w:t>,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doświadczenia</w:t>
      </w:r>
      <w:r w:rsidR="003B6911">
        <w:rPr>
          <w:rFonts w:asciiTheme="minorHAnsi" w:hAnsiTheme="minorHAnsi" w:cstheme="minorHAnsi"/>
          <w:b w:val="0"/>
          <w:sz w:val="22"/>
          <w:szCs w:val="22"/>
        </w:rPr>
        <w:t xml:space="preserve"> lub potencjału technicznego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, zrealizuje usługi, których wskazane zdolności dotyczą.</w:t>
      </w:r>
    </w:p>
    <w:p w14:paraId="13390673" w14:textId="77777777" w:rsidR="00266A73" w:rsidRPr="000652D0" w:rsidRDefault="00D70CA7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Zamawiający ocenia, czy udostępniane </w:t>
      </w:r>
      <w:r w:rsidR="003B4BD3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ykonawcy przez podmioty udostępniające zasoby zdolności techniczne lub zawodowe pozwalają na wykazanie przez </w:t>
      </w:r>
      <w:r w:rsidR="003B4BD3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ykonawcę spełniania warunków udziału w postępowa</w:t>
      </w:r>
      <w:r w:rsidR="005627F5" w:rsidRPr="000652D0">
        <w:rPr>
          <w:rFonts w:asciiTheme="minorHAnsi" w:hAnsiTheme="minorHAnsi" w:cstheme="minorHAnsi"/>
          <w:b w:val="0"/>
          <w:sz w:val="22"/>
          <w:szCs w:val="22"/>
        </w:rPr>
        <w:t xml:space="preserve">niu, o których mowa w </w:t>
      </w:r>
      <w:r w:rsidR="005627F5" w:rsidRPr="00F158A9">
        <w:rPr>
          <w:rFonts w:asciiTheme="minorHAnsi" w:hAnsiTheme="minorHAnsi" w:cstheme="minorHAnsi"/>
          <w:b w:val="0"/>
          <w:sz w:val="22"/>
          <w:szCs w:val="22"/>
        </w:rPr>
        <w:t>p</w:t>
      </w:r>
      <w:r w:rsidR="00040C1B" w:rsidRPr="00F158A9">
        <w:rPr>
          <w:rFonts w:asciiTheme="minorHAnsi" w:hAnsiTheme="minorHAnsi" w:cstheme="minorHAnsi"/>
          <w:b w:val="0"/>
          <w:sz w:val="22"/>
          <w:szCs w:val="22"/>
        </w:rPr>
        <w:t>kt 6.4.1</w:t>
      </w:r>
      <w:r w:rsidR="00F158A9" w:rsidRPr="00F158A9">
        <w:rPr>
          <w:rFonts w:asciiTheme="minorHAnsi" w:hAnsiTheme="minorHAnsi" w:cstheme="minorHAnsi"/>
          <w:b w:val="0"/>
          <w:sz w:val="22"/>
          <w:szCs w:val="22"/>
        </w:rPr>
        <w:t>-3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SWZ, a także bada, czy nie zachodzą wobec tego podmiotu podstawy wykluczenia, które zostały </w:t>
      </w:r>
      <w:r w:rsidR="00266A73" w:rsidRPr="000652D0">
        <w:rPr>
          <w:rFonts w:asciiTheme="minorHAnsi" w:hAnsiTheme="minorHAnsi" w:cstheme="minorHAnsi"/>
          <w:b w:val="0"/>
          <w:sz w:val="22"/>
          <w:szCs w:val="22"/>
        </w:rPr>
        <w:t>przewidziane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względem </w:t>
      </w:r>
      <w:r w:rsidR="00040C1B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ykonawcy.</w:t>
      </w:r>
    </w:p>
    <w:p w14:paraId="0DB9275F" w14:textId="77777777" w:rsidR="006169BE" w:rsidRDefault="00D70CA7" w:rsidP="003B2A8D">
      <w:pPr>
        <w:pStyle w:val="Nagwek3"/>
        <w:numPr>
          <w:ilvl w:val="2"/>
          <w:numId w:val="2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Jeżeli zdolności techniczne lub zawodowe podmiotu udostępniającego zasoby nie potwierdzają spełniania przez </w:t>
      </w:r>
      <w:r w:rsidR="00040C1B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ykonawcę warunków udziału w postępowaniu lub zachodzą wobec tego podmiotu podstawy wykluczenia, zamawiający żąda, aby </w:t>
      </w:r>
      <w:r w:rsidR="000652D0" w:rsidRPr="000652D0">
        <w:rPr>
          <w:rFonts w:asciiTheme="minorHAnsi" w:hAnsiTheme="minorHAnsi" w:cstheme="minorHAnsi"/>
          <w:b w:val="0"/>
          <w:sz w:val="22"/>
          <w:szCs w:val="22"/>
        </w:rPr>
        <w:t xml:space="preserve">w terminie określonym przez Zamawiającego </w:t>
      </w:r>
      <w:r w:rsidR="00040C1B" w:rsidRPr="000652D0">
        <w:rPr>
          <w:rFonts w:asciiTheme="minorHAnsi" w:hAnsiTheme="minorHAnsi" w:cstheme="minorHAnsi"/>
          <w:b w:val="0"/>
          <w:sz w:val="22"/>
          <w:szCs w:val="22"/>
        </w:rPr>
        <w:t>W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ykonawca zastąpił ten podmiot innym podmiotem lub podmiotami albo wykazał, że samodzielnie spełnia warunki udziału w postępowaniu.</w:t>
      </w:r>
    </w:p>
    <w:p w14:paraId="132826D4" w14:textId="77777777" w:rsidR="00671260" w:rsidRPr="00DC7D6B" w:rsidRDefault="00DC7D6B" w:rsidP="003B2A8D">
      <w:pPr>
        <w:pStyle w:val="Akapitzlist"/>
        <w:numPr>
          <w:ilvl w:val="1"/>
          <w:numId w:val="28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D6B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06665927" w14:textId="2416EE05" w:rsidR="00DC7D6B" w:rsidRPr="00DC7D6B" w:rsidRDefault="00DC7D6B" w:rsidP="00DC7D6B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7D6B">
        <w:rPr>
          <w:rFonts w:asciiTheme="minorHAnsi" w:hAnsiTheme="minorHAnsi" w:cstheme="minorHAnsi"/>
          <w:b w:val="0"/>
          <w:sz w:val="22"/>
          <w:szCs w:val="22"/>
        </w:rPr>
        <w:t xml:space="preserve">Wykonawcy wspólnie ubiegający się o udzielenie zamówienia ustanawiają pełnomocnika do reprezentowania ich w postępowaniu o udzielenie zamówienia albo do reprezentowania w postępowaniu i zawarcia umowy w sprawie zamówienia publicznego </w:t>
      </w:r>
      <w:r w:rsidRPr="004642CE">
        <w:rPr>
          <w:rFonts w:asciiTheme="minorHAnsi" w:hAnsiTheme="minorHAnsi" w:cstheme="minorHAnsi"/>
          <w:b w:val="0"/>
          <w:sz w:val="22"/>
          <w:szCs w:val="22"/>
        </w:rPr>
        <w:t>(do oferty należy załączyć odpowiednie pełnomocnictwo</w:t>
      </w:r>
      <w:r w:rsidR="009A2DDD">
        <w:rPr>
          <w:rFonts w:asciiTheme="minorHAnsi" w:hAnsiTheme="minorHAnsi" w:cstheme="minorHAnsi"/>
          <w:b w:val="0"/>
          <w:sz w:val="22"/>
          <w:szCs w:val="22"/>
        </w:rPr>
        <w:t xml:space="preserve"> – zob. pkt 8.1.</w:t>
      </w:r>
      <w:r w:rsidR="001A1E56">
        <w:rPr>
          <w:rFonts w:asciiTheme="minorHAnsi" w:hAnsiTheme="minorHAnsi" w:cstheme="minorHAnsi"/>
          <w:b w:val="0"/>
          <w:sz w:val="22"/>
          <w:szCs w:val="22"/>
        </w:rPr>
        <w:t>4</w:t>
      </w:r>
      <w:r w:rsidR="00A72332">
        <w:rPr>
          <w:rFonts w:asciiTheme="minorHAnsi" w:hAnsiTheme="minorHAnsi" w:cstheme="minorHAnsi"/>
          <w:b w:val="0"/>
          <w:sz w:val="22"/>
          <w:szCs w:val="22"/>
        </w:rPr>
        <w:t>-</w:t>
      </w:r>
      <w:r w:rsidR="001A1E56">
        <w:rPr>
          <w:rFonts w:asciiTheme="minorHAnsi" w:hAnsiTheme="minorHAnsi" w:cstheme="minorHAnsi"/>
          <w:b w:val="0"/>
          <w:sz w:val="22"/>
          <w:szCs w:val="22"/>
        </w:rPr>
        <w:t>5</w:t>
      </w:r>
      <w:r w:rsidR="00A45031">
        <w:rPr>
          <w:rFonts w:asciiTheme="minorHAnsi" w:hAnsiTheme="minorHAnsi" w:cstheme="minorHAnsi"/>
          <w:b w:val="0"/>
          <w:sz w:val="22"/>
          <w:szCs w:val="22"/>
        </w:rPr>
        <w:t xml:space="preserve"> i 8.1.</w:t>
      </w:r>
      <w:r w:rsidR="001A1E56">
        <w:rPr>
          <w:rFonts w:asciiTheme="minorHAnsi" w:hAnsiTheme="minorHAnsi" w:cstheme="minorHAnsi"/>
          <w:b w:val="0"/>
          <w:sz w:val="22"/>
          <w:szCs w:val="22"/>
        </w:rPr>
        <w:t>7</w:t>
      </w:r>
      <w:r w:rsidR="009A2DDD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4642CE">
        <w:rPr>
          <w:rFonts w:asciiTheme="minorHAnsi" w:hAnsiTheme="minorHAnsi" w:cstheme="minorHAnsi"/>
          <w:b w:val="0"/>
          <w:sz w:val="22"/>
          <w:szCs w:val="22"/>
        </w:rPr>
        <w:t>)</w:t>
      </w:r>
      <w:r w:rsidRPr="00DC7D6B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Pr="00DC7D6B">
        <w:rPr>
          <w:rFonts w:asciiTheme="minorHAnsi" w:hAnsiTheme="minorHAnsi" w:cstheme="minorHAnsi"/>
          <w:b w:val="0"/>
          <w:sz w:val="22"/>
          <w:szCs w:val="22"/>
        </w:rPr>
        <w:t xml:space="preserve"> chyba że w przypadku spółki cywilnej z umowy tej spółki wynika sposób jej reprezentowania (do </w:t>
      </w:r>
      <w:r w:rsidRPr="00DC7D6B">
        <w:rPr>
          <w:rFonts w:asciiTheme="minorHAnsi" w:hAnsiTheme="minorHAnsi" w:cstheme="minorHAnsi"/>
          <w:b w:val="0"/>
          <w:sz w:val="22"/>
          <w:szCs w:val="22"/>
        </w:rPr>
        <w:lastRenderedPageBreak/>
        <w:t>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14:paraId="1F76E13F" w14:textId="77777777" w:rsidR="00DC7D6B" w:rsidRPr="00671260" w:rsidRDefault="00DC7D6B" w:rsidP="00DC7D6B"/>
    <w:p w14:paraId="2EABEA94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14530E8E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51620872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 </w:t>
      </w:r>
    </w:p>
    <w:p w14:paraId="38EAD35C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D45EE7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3BB3103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D45EE7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5F540998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3600ED54" w14:textId="77777777" w:rsidR="00D45EE5" w:rsidRPr="00D45EE5" w:rsidRDefault="00E34BF0" w:rsidP="00AD3523">
      <w:pPr>
        <w:pStyle w:val="Akapitzlist"/>
        <w:rPr>
          <w:sz w:val="16"/>
          <w:szCs w:val="16"/>
        </w:rPr>
      </w:pPr>
      <w:bookmarkStart w:id="6" w:name="_Hlk87861611"/>
      <w:r w:rsidRPr="000C7397">
        <w:t xml:space="preserve"> </w:t>
      </w:r>
      <w:bookmarkEnd w:id="6"/>
    </w:p>
    <w:p w14:paraId="5C9D7293" w14:textId="77777777" w:rsidR="00D13B39" w:rsidRPr="00D718FD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1F41610C" w14:textId="77777777" w:rsidR="00D45EE5" w:rsidRPr="00EB5701" w:rsidRDefault="00C13F63" w:rsidP="003B2A8D">
      <w:pPr>
        <w:pStyle w:val="Nagwek3"/>
        <w:numPr>
          <w:ilvl w:val="0"/>
          <w:numId w:val="29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34D590" w14:textId="77777777" w:rsidR="009C1766" w:rsidRPr="00EB5701" w:rsidRDefault="005706C4" w:rsidP="003B2A8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7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EB5701">
        <w:rPr>
          <w:rFonts w:asciiTheme="minorHAnsi" w:hAnsiTheme="minorHAnsi" w:cstheme="minorHAnsi"/>
          <w:sz w:val="22"/>
          <w:szCs w:val="22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7"/>
    </w:p>
    <w:p w14:paraId="47F1C4BD" w14:textId="77777777" w:rsidR="0025239D" w:rsidRPr="008655CA" w:rsidRDefault="005706C4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8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</w:t>
      </w:r>
      <w:r w:rsidR="0025239D" w:rsidRPr="008655CA">
        <w:rPr>
          <w:rFonts w:asciiTheme="minorHAnsi" w:hAnsiTheme="minorHAnsi" w:cstheme="minorHAnsi"/>
          <w:b w:val="0"/>
          <w:sz w:val="22"/>
          <w:szCs w:val="22"/>
        </w:rPr>
        <w:t xml:space="preserve">którym mowa w art. 14 RODO. Treść powyższego oświadczenia stanowi </w:t>
      </w:r>
      <w:r w:rsidR="0025239D" w:rsidRPr="008655CA">
        <w:rPr>
          <w:rFonts w:asciiTheme="minorHAnsi" w:hAnsiTheme="minorHAnsi" w:cstheme="minorHAnsi"/>
          <w:sz w:val="22"/>
          <w:szCs w:val="22"/>
        </w:rPr>
        <w:t>załącznik nr 6 do SWZ</w:t>
      </w:r>
      <w:r w:rsidR="0025239D" w:rsidRPr="008655C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154ED1" w14:textId="77777777" w:rsidR="00086309" w:rsidRPr="00086309" w:rsidRDefault="00F33ECC" w:rsidP="00426D15">
      <w:pPr>
        <w:pStyle w:val="Bezodstpw"/>
        <w:numPr>
          <w:ilvl w:val="2"/>
          <w:numId w:val="30"/>
        </w:numPr>
        <w:spacing w:after="120"/>
        <w:ind w:left="709" w:hanging="567"/>
        <w:rPr>
          <w:rFonts w:asciiTheme="minorHAnsi" w:hAnsiTheme="minorHAnsi" w:cstheme="minorHAnsi"/>
        </w:rPr>
      </w:pPr>
      <w:r w:rsidRPr="008655CA">
        <w:rPr>
          <w:color w:val="333333"/>
          <w:shd w:val="clear" w:color="auto" w:fill="FFFFFF"/>
        </w:rPr>
        <w:t xml:space="preserve">W przypadku polegania na </w:t>
      </w:r>
      <w:r w:rsidRPr="00086309">
        <w:rPr>
          <w:color w:val="333333"/>
          <w:shd w:val="clear" w:color="auto" w:fill="FFFFFF"/>
        </w:rPr>
        <w:t>zdolnościach lub sytuacji podmiotów udostępniających zasoby</w:t>
      </w:r>
      <w:r w:rsidRPr="008655CA">
        <w:rPr>
          <w:color w:val="333333"/>
          <w:shd w:val="clear" w:color="auto" w:fill="FFFFFF"/>
        </w:rPr>
        <w:t xml:space="preserve">, </w:t>
      </w:r>
      <w:r w:rsidR="00622140" w:rsidRPr="008655CA">
        <w:rPr>
          <w:color w:val="333333"/>
          <w:shd w:val="clear" w:color="auto" w:fill="FFFFFF"/>
        </w:rPr>
        <w:t>Wykonawca</w:t>
      </w:r>
      <w:r w:rsidR="00086309">
        <w:rPr>
          <w:color w:val="333333"/>
          <w:shd w:val="clear" w:color="auto" w:fill="FFFFFF"/>
        </w:rPr>
        <w:t>:</w:t>
      </w:r>
      <w:r w:rsidR="00830F2B">
        <w:rPr>
          <w:color w:val="333333"/>
          <w:shd w:val="clear" w:color="auto" w:fill="FFFFFF"/>
        </w:rPr>
        <w:t xml:space="preserve"> </w:t>
      </w:r>
    </w:p>
    <w:p w14:paraId="497D7EB1" w14:textId="77777777" w:rsidR="00426D15" w:rsidRDefault="00086309" w:rsidP="00511A5F">
      <w:pPr>
        <w:pStyle w:val="Bezodstpw"/>
        <w:spacing w:after="120"/>
        <w:ind w:left="993" w:hanging="425"/>
        <w:rPr>
          <w:rFonts w:asciiTheme="minorHAnsi" w:hAnsiTheme="minorHAnsi" w:cstheme="minorHAnsi"/>
        </w:rPr>
      </w:pPr>
      <w:r>
        <w:rPr>
          <w:color w:val="333333"/>
          <w:shd w:val="clear" w:color="auto" w:fill="FFFFFF"/>
        </w:rPr>
        <w:t xml:space="preserve">8.1.3.1 </w:t>
      </w:r>
      <w:r w:rsidR="00F33ECC" w:rsidRPr="00830F2B">
        <w:rPr>
          <w:color w:val="333333"/>
          <w:shd w:val="clear" w:color="auto" w:fill="FFFFFF"/>
        </w:rPr>
        <w:t>przedstawia, wraz z oświa</w:t>
      </w:r>
      <w:r w:rsidR="00622140" w:rsidRPr="00830F2B">
        <w:rPr>
          <w:color w:val="333333"/>
          <w:shd w:val="clear" w:color="auto" w:fill="FFFFFF"/>
        </w:rPr>
        <w:t>dczeniem, o którym mowa w pkt 8.1.1 SWZ</w:t>
      </w:r>
      <w:r w:rsidR="00F33ECC" w:rsidRPr="00830F2B">
        <w:rPr>
          <w:color w:val="333333"/>
          <w:shd w:val="clear" w:color="auto" w:fill="FFFFFF"/>
        </w:rPr>
        <w:t xml:space="preserve">, także </w:t>
      </w:r>
      <w:r w:rsidR="00F33ECC" w:rsidRPr="00830F2B">
        <w:rPr>
          <w:color w:val="333333"/>
          <w:u w:val="single"/>
          <w:shd w:val="clear" w:color="auto" w:fill="FFFFFF"/>
        </w:rPr>
        <w:t>oświadczenie podmiotu udostępniającego zasoby</w:t>
      </w:r>
      <w:r w:rsidR="00F33ECC" w:rsidRPr="00830F2B">
        <w:rPr>
          <w:color w:val="333333"/>
          <w:shd w:val="clear" w:color="auto" w:fill="FFFFFF"/>
        </w:rPr>
        <w:t>, potwierdzające brak podstaw wykluczenia tego podmiotu oraz odpowiednio spełnianie warunków udziału w postępowaniu lub kryteriów</w:t>
      </w:r>
      <w:r w:rsidR="00622140" w:rsidRPr="00830F2B">
        <w:rPr>
          <w:color w:val="333333"/>
          <w:shd w:val="clear" w:color="auto" w:fill="FFFFFF"/>
        </w:rPr>
        <w:t xml:space="preserve"> selekcji, w zakresie, w jakim W</w:t>
      </w:r>
      <w:r w:rsidR="00F33ECC" w:rsidRPr="00830F2B">
        <w:rPr>
          <w:color w:val="333333"/>
          <w:shd w:val="clear" w:color="auto" w:fill="FFFFFF"/>
        </w:rPr>
        <w:t>ykonawca powołuje się na jego zasoby</w:t>
      </w:r>
      <w:r w:rsidR="007C1B24">
        <w:rPr>
          <w:color w:val="333333"/>
          <w:shd w:val="clear" w:color="auto" w:fill="FFFFFF"/>
        </w:rPr>
        <w:t>.</w:t>
      </w:r>
    </w:p>
    <w:p w14:paraId="6E72332D" w14:textId="77777777" w:rsidR="00F33ECC" w:rsidRPr="00426D15" w:rsidRDefault="00511A5F" w:rsidP="00511A5F">
      <w:pPr>
        <w:pStyle w:val="Bezodstpw"/>
        <w:spacing w:after="120"/>
        <w:ind w:left="993" w:hanging="425"/>
        <w:rPr>
          <w:rFonts w:asciiTheme="minorHAnsi" w:hAnsiTheme="minorHAnsi" w:cstheme="minorHAnsi"/>
        </w:rPr>
      </w:pPr>
      <w:r>
        <w:rPr>
          <w:color w:val="333333"/>
          <w:shd w:val="clear" w:color="auto" w:fill="FFFFFF"/>
        </w:rPr>
        <w:t xml:space="preserve">8.1.3.2 </w:t>
      </w:r>
      <w:r w:rsidR="00426D15" w:rsidRPr="00426D15">
        <w:rPr>
          <w:color w:val="333333"/>
          <w:shd w:val="clear" w:color="auto" w:fill="FFFFFF"/>
        </w:rPr>
        <w:t xml:space="preserve">składa, wraz z ofertą, </w:t>
      </w:r>
      <w:r w:rsidR="00426D15" w:rsidRPr="00426D15">
        <w:rPr>
          <w:color w:val="333333"/>
          <w:u w:val="single"/>
          <w:shd w:val="clear" w:color="auto" w:fill="FFFFFF"/>
        </w:rPr>
        <w:t>zobowiązanie podmiotu udostępniającego zasoby do oddania mu do dyspozycji niezbędnych zasobów</w:t>
      </w:r>
      <w:r w:rsidR="00426D15" w:rsidRPr="00426D15">
        <w:rPr>
          <w:color w:val="333333"/>
          <w:shd w:val="clear" w:color="auto" w:fill="FFFFFF"/>
        </w:rPr>
        <w:t xml:space="preserve"> na potrzeby realizacji danego zamówienia lub inny podmiotowy środek dowodowy potwierdzający, że wykonawca realizując zamówienie, będzie dysponował niezbędnymi zasobami tych podmiotów</w:t>
      </w:r>
      <w:r w:rsidR="003D713E">
        <w:rPr>
          <w:color w:val="333333"/>
          <w:shd w:val="clear" w:color="auto" w:fill="FFFFFF"/>
        </w:rPr>
        <w:t xml:space="preserve"> (zob. pkt 6.4.4-6.4.8 SWZ)</w:t>
      </w:r>
      <w:r w:rsidR="00426D15" w:rsidRPr="00426D15">
        <w:rPr>
          <w:color w:val="333333"/>
          <w:shd w:val="clear" w:color="auto" w:fill="FFFFFF"/>
        </w:rPr>
        <w:t>.</w:t>
      </w:r>
    </w:p>
    <w:p w14:paraId="2E222E40" w14:textId="77777777" w:rsidR="00963C4D" w:rsidRPr="00EB5701" w:rsidRDefault="005706C4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655CA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8655CA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8655CA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8655CA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8655CA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8655CA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8655CA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reprezentowania w postępowaniu i zawarcia umowy w imieniu Wykonawcy. </w:t>
      </w:r>
    </w:p>
    <w:p w14:paraId="70550C1D" w14:textId="77777777" w:rsidR="00963C4D" w:rsidRPr="00EB5701" w:rsidRDefault="00963C4D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EB5701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. zm.), przy uwzględnieniu okoliczności, że postępowanie prowadzone jest w formie elektronicznej, a pełnomocnictwo winno być sporządzone i przekazane w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formie przewidzianej w przepisach wykonawczych wydanych na podstawie art. 70 Ustawy (zob. również pkt </w:t>
      </w:r>
      <w:r w:rsidR="00A45031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EB5701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09BE9D97" w14:textId="77777777" w:rsidR="00CB69A4" w:rsidRDefault="009C1766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C85463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 i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nie złoży ww. podmiotowych środków dowodowych lub złożone podmiotowe 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C85463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14:paraId="70B05071" w14:textId="77777777" w:rsidR="00723A8D" w:rsidRPr="00723A8D" w:rsidRDefault="00723A8D" w:rsidP="00723A8D"/>
    <w:bookmarkEnd w:id="8"/>
    <w:p w14:paraId="370AEDCC" w14:textId="61F1EB77" w:rsidR="00C85463" w:rsidRDefault="00C85463" w:rsidP="00C85463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przedmiotowych środków dowodowych,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 przypadku nieuzupełnienia ww. przedmiotowych środków dowodowych w wyznaczonym przez Zamawiającego terminie, Wykonawca będzie podlegał wykluczeniu z udziału w postępowaniu na podstawie art. 226 ust. 1 pkt 2) lit. c) Ustawy.</w:t>
      </w:r>
    </w:p>
    <w:p w14:paraId="18E319FC" w14:textId="77777777" w:rsidR="00E21742" w:rsidRPr="00E21742" w:rsidRDefault="00E21742" w:rsidP="00E21742"/>
    <w:p w14:paraId="39517092" w14:textId="5B68A5A6" w:rsidR="00342011" w:rsidRDefault="009C1766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przypadku wspólnego ubiegania się przez </w:t>
      </w:r>
      <w:r w:rsidR="00313CA6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F34ABA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EB5701">
        <w:rPr>
          <w:rFonts w:asciiTheme="minorHAnsi" w:hAnsiTheme="minorHAnsi" w:cstheme="minorHAnsi"/>
          <w:b w:val="0"/>
          <w:sz w:val="22"/>
          <w:szCs w:val="22"/>
        </w:rPr>
        <w:t>.1-</w:t>
      </w:r>
      <w:r w:rsidR="008655CA">
        <w:rPr>
          <w:rFonts w:asciiTheme="minorHAnsi" w:hAnsiTheme="minorHAnsi" w:cstheme="minorHAnsi"/>
          <w:b w:val="0"/>
          <w:sz w:val="22"/>
          <w:szCs w:val="22"/>
        </w:rPr>
        <w:t>4</w:t>
      </w:r>
      <w:r w:rsidR="00860544" w:rsidRPr="00EB5701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3644D1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>.1.</w:t>
      </w:r>
      <w:r w:rsidR="008655CA">
        <w:rPr>
          <w:rFonts w:asciiTheme="minorHAnsi" w:hAnsiTheme="minorHAnsi" w:cstheme="minorHAnsi"/>
          <w:b w:val="0"/>
          <w:sz w:val="22"/>
          <w:szCs w:val="22"/>
        </w:rPr>
        <w:t>5</w:t>
      </w:r>
      <w:r w:rsidR="006A1691" w:rsidRPr="00EB5701">
        <w:rPr>
          <w:rFonts w:asciiTheme="minorHAnsi" w:hAnsiTheme="minorHAnsi" w:cstheme="minorHAnsi"/>
          <w:b w:val="0"/>
          <w:sz w:val="22"/>
          <w:szCs w:val="22"/>
        </w:rPr>
        <w:t>-</w:t>
      </w:r>
      <w:r w:rsidR="008655CA">
        <w:rPr>
          <w:rFonts w:asciiTheme="minorHAnsi" w:hAnsiTheme="minorHAnsi" w:cstheme="minorHAnsi"/>
          <w:b w:val="0"/>
          <w:sz w:val="22"/>
          <w:szCs w:val="22"/>
        </w:rPr>
        <w:t>7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SWZ stosuje się odpowiednio. </w:t>
      </w:r>
    </w:p>
    <w:p w14:paraId="04585321" w14:textId="32D66231" w:rsidR="00B53B88" w:rsidRDefault="00220FF8" w:rsidP="00D718FD">
      <w:pPr>
        <w:pStyle w:val="Nagwek3"/>
        <w:numPr>
          <w:ilvl w:val="1"/>
          <w:numId w:val="30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</w:t>
      </w:r>
      <w:r w:rsidRPr="00E30DF3">
        <w:rPr>
          <w:rFonts w:asciiTheme="minorHAnsi" w:hAnsiTheme="minorHAnsi" w:cstheme="minorHAnsi"/>
          <w:sz w:val="22"/>
          <w:szCs w:val="22"/>
        </w:rPr>
        <w:t>którego oferta została najwyżej oceniona:</w:t>
      </w:r>
    </w:p>
    <w:p w14:paraId="4B79D468" w14:textId="3FA4C1CB" w:rsidR="002A2345" w:rsidRDefault="00043B2A" w:rsidP="00D718FD">
      <w:pPr>
        <w:pStyle w:val="Nagwek3"/>
        <w:numPr>
          <w:ilvl w:val="2"/>
          <w:numId w:val="30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Kserokopia</w:t>
      </w:r>
      <w:r w:rsidR="002A2345" w:rsidRPr="00D72F0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aktualnego zezwolenia (decyzji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) </w:t>
      </w:r>
      <w:r w:rsidR="002A2345" w:rsidRPr="00D72F02">
        <w:rPr>
          <w:rFonts w:asciiTheme="minorHAnsi" w:hAnsiTheme="minorHAnsi" w:cstheme="minorHAnsi"/>
          <w:b w:val="0"/>
          <w:sz w:val="22"/>
          <w:szCs w:val="22"/>
          <w:u w:val="single"/>
        </w:rPr>
        <w:t>właściwych organów administracji publicznej na prowadzenie działalności gospodarczej w zakresie objętym przedmiotem zamówienia, wydanego zgodnie z wymogami Ustawy o odpadach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</w:p>
    <w:p w14:paraId="1BD67532" w14:textId="77777777" w:rsidR="002A2345" w:rsidRPr="00D72F02" w:rsidRDefault="00043B2A" w:rsidP="003B2A8D">
      <w:pPr>
        <w:pStyle w:val="Nagwek3"/>
        <w:numPr>
          <w:ilvl w:val="2"/>
          <w:numId w:val="33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9" w:name="_GoBack"/>
      <w:bookmarkEnd w:id="9"/>
      <w:r>
        <w:rPr>
          <w:rFonts w:asciiTheme="minorHAnsi" w:hAnsiTheme="minorHAnsi" w:cstheme="minorHAnsi"/>
          <w:b w:val="0"/>
          <w:sz w:val="22"/>
          <w:szCs w:val="22"/>
          <w:u w:val="single"/>
        </w:rPr>
        <w:t>Potwierdzenie</w:t>
      </w:r>
      <w:r w:rsidR="002A2345" w:rsidRPr="00D72F0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wpisu do rejestru, o którym mowa w art. 49 Ustawy o odpadach, w zakresie transportu Odpadów objętych przedmiotem zamówienia. </w:t>
      </w:r>
    </w:p>
    <w:p w14:paraId="0D5AC9B9" w14:textId="77777777" w:rsidR="00A056CD" w:rsidRPr="00043B2A" w:rsidRDefault="00043B2A" w:rsidP="003B2A8D">
      <w:pPr>
        <w:pStyle w:val="Bezodstpw"/>
        <w:numPr>
          <w:ilvl w:val="2"/>
          <w:numId w:val="33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  <w:shd w:val="clear" w:color="auto" w:fill="FFFFFF"/>
        </w:rPr>
        <w:t>Wykaz</w:t>
      </w:r>
      <w:r w:rsidR="00A056CD" w:rsidRPr="00043B2A">
        <w:rPr>
          <w:rFonts w:asciiTheme="minorHAnsi" w:hAnsiTheme="minorHAnsi" w:cstheme="minorHAnsi"/>
          <w:u w:val="single"/>
          <w:shd w:val="clear" w:color="auto" w:fill="FFFFFF"/>
        </w:rPr>
        <w:t xml:space="preserve"> osób</w:t>
      </w:r>
      <w:r w:rsidR="00A056CD" w:rsidRPr="00043B2A">
        <w:rPr>
          <w:rFonts w:asciiTheme="minorHAnsi" w:hAnsiTheme="minorHAnsi" w:cstheme="minorHAnsi"/>
          <w:shd w:val="clear" w:color="auto" w:fill="FFFFFF"/>
        </w:rPr>
        <w:t xml:space="preserve">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osobami, sporządzonego według wzoru stanowiącego </w:t>
      </w:r>
      <w:r w:rsidR="00A056CD" w:rsidRPr="00043B2A">
        <w:rPr>
          <w:rFonts w:asciiTheme="minorHAnsi" w:hAnsiTheme="minorHAnsi" w:cstheme="minorHAnsi"/>
          <w:b/>
        </w:rPr>
        <w:t>załącznik nr 7 do SWZ</w:t>
      </w:r>
      <w:r>
        <w:rPr>
          <w:rFonts w:asciiTheme="minorHAnsi" w:hAnsiTheme="minorHAnsi" w:cstheme="minorHAnsi"/>
        </w:rPr>
        <w:t>.</w:t>
      </w:r>
    </w:p>
    <w:p w14:paraId="6EF9676A" w14:textId="77777777" w:rsidR="00D72F02" w:rsidRPr="00E54097" w:rsidRDefault="00043B2A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u w:val="single"/>
        </w:rPr>
        <w:t>W</w:t>
      </w:r>
      <w:r w:rsidR="00A056CD" w:rsidRPr="00043B2A">
        <w:rPr>
          <w:rFonts w:asciiTheme="minorHAnsi" w:hAnsiTheme="minorHAnsi" w:cstheme="minorHAnsi"/>
          <w:bCs/>
          <w:u w:val="single"/>
        </w:rPr>
        <w:t xml:space="preserve">ykaz </w:t>
      </w:r>
      <w:r w:rsidR="00A056CD" w:rsidRPr="00E54097">
        <w:rPr>
          <w:rFonts w:asciiTheme="minorHAnsi" w:hAnsiTheme="minorHAnsi" w:cstheme="minorHAnsi"/>
          <w:bCs/>
          <w:u w:val="single"/>
        </w:rPr>
        <w:t>narzędzi, wyposażenia zakładu lub urządzeń technicznych</w:t>
      </w:r>
      <w:r w:rsidRPr="00E54097">
        <w:rPr>
          <w:rFonts w:asciiTheme="minorHAnsi" w:hAnsiTheme="minorHAnsi" w:cstheme="minorHAnsi"/>
          <w:bCs/>
        </w:rPr>
        <w:t xml:space="preserve"> dostępnych </w:t>
      </w:r>
      <w:r w:rsidR="00A056CD" w:rsidRPr="00E54097">
        <w:rPr>
          <w:rFonts w:asciiTheme="minorHAnsi" w:hAnsiTheme="minorHAnsi" w:cstheme="minorHAnsi"/>
          <w:bCs/>
        </w:rPr>
        <w:t xml:space="preserve">Wykonawcy w celu wykonania zamówienia publicznego, wraz z informacją o podstawie do dysponowania tymi zasobami, sporządzonego według wzoru stanowiącego </w:t>
      </w:r>
      <w:r w:rsidR="00A056CD" w:rsidRPr="00E54097">
        <w:rPr>
          <w:rFonts w:asciiTheme="minorHAnsi" w:hAnsiTheme="minorHAnsi" w:cstheme="minorHAnsi"/>
          <w:b/>
        </w:rPr>
        <w:t>załącznik nr 8</w:t>
      </w:r>
      <w:r w:rsidRPr="00E54097">
        <w:rPr>
          <w:rFonts w:asciiTheme="minorHAnsi" w:hAnsiTheme="minorHAnsi" w:cstheme="minorHAnsi"/>
          <w:b/>
        </w:rPr>
        <w:t xml:space="preserve"> do SWZ</w:t>
      </w:r>
      <w:r w:rsidRPr="00E54097">
        <w:rPr>
          <w:rFonts w:asciiTheme="minorHAnsi" w:hAnsiTheme="minorHAnsi" w:cstheme="minorHAnsi"/>
        </w:rPr>
        <w:t>.</w:t>
      </w:r>
    </w:p>
    <w:p w14:paraId="710149F6" w14:textId="77777777" w:rsidR="00E54097" w:rsidRPr="00E54097" w:rsidRDefault="00820C5A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</w:t>
      </w:r>
      <w:r w:rsidR="00E54097" w:rsidRPr="00E54097">
        <w:rPr>
          <w:rFonts w:asciiTheme="minorHAnsi" w:hAnsiTheme="minorHAnsi" w:cstheme="minorHAnsi"/>
          <w:shd w:val="clear" w:color="auto" w:fill="FFFFFF"/>
        </w:rPr>
        <w:t>okument</w:t>
      </w:r>
      <w:r>
        <w:rPr>
          <w:rFonts w:asciiTheme="minorHAnsi" w:hAnsiTheme="minorHAnsi" w:cstheme="minorHAnsi"/>
          <w:shd w:val="clear" w:color="auto" w:fill="FFFFFF"/>
        </w:rPr>
        <w:t>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wykonawca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597F5754" w14:textId="77777777" w:rsidR="00D72F02" w:rsidRPr="00D72F02" w:rsidRDefault="003129BD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0" w:name="_Hlk86836668"/>
      <w:r w:rsidR="00437852" w:rsidRPr="00D72F02">
        <w:rPr>
          <w:rFonts w:asciiTheme="minorHAnsi" w:hAnsiTheme="minorHAnsi" w:cstheme="minorHAnsi"/>
        </w:rPr>
        <w:t>.</w:t>
      </w:r>
      <w:bookmarkEnd w:id="10"/>
    </w:p>
    <w:p w14:paraId="05462030" w14:textId="77777777" w:rsidR="00D72F02" w:rsidRPr="00D72F02" w:rsidRDefault="00220FF8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8.2.6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zamieszkania, potwierdzające, że nie otwarto jego likwidacji, nie ogłoszono upadłości, jego aktywami nie zarządza likwidator lub sąd, nie </w:t>
      </w:r>
      <w:r w:rsidRPr="00D72F02">
        <w:rPr>
          <w:rFonts w:asciiTheme="minorHAnsi" w:hAnsiTheme="minorHAnsi" w:cstheme="minorHAnsi"/>
        </w:rPr>
        <w:lastRenderedPageBreak/>
        <w:t>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6E4D8FC6" w14:textId="77777777" w:rsidR="00D72F02" w:rsidRPr="00D72F02" w:rsidRDefault="00220FF8" w:rsidP="00831ED3">
      <w:pPr>
        <w:pStyle w:val="Bezodstpw"/>
        <w:numPr>
          <w:ilvl w:val="2"/>
          <w:numId w:val="34"/>
        </w:numPr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8.2.7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3091A3EE" w14:textId="77777777" w:rsidR="00FF5A1B" w:rsidRPr="00FF5A1B" w:rsidRDefault="008E4FBC" w:rsidP="00831ED3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FF5A1B" w:rsidRPr="00D72F02">
        <w:rPr>
          <w:rFonts w:asciiTheme="minorHAnsi" w:hAnsiTheme="minorHAnsi" w:cstheme="minorHAnsi"/>
        </w:rPr>
        <w:t xml:space="preserve">w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8.2.7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8.2.8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5E4AA4D2" w14:textId="77777777" w:rsidR="0001079D" w:rsidRPr="00831ED3" w:rsidRDefault="0001079D" w:rsidP="00831ED3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681548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70A1F171" w14:textId="77777777" w:rsidR="00D72F02" w:rsidRPr="00D72F02" w:rsidRDefault="00220FF8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FB85E23" w14:textId="77777777" w:rsidR="00D72F02" w:rsidRPr="00D72F02" w:rsidRDefault="00220FF8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wykonawca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 xml:space="preserve">SWZ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2F000F5A" w14:textId="77777777" w:rsidR="003E3445" w:rsidRPr="00E67B62" w:rsidRDefault="003E3445" w:rsidP="003B2A8D">
      <w:pPr>
        <w:pStyle w:val="Bezodstpw"/>
        <w:numPr>
          <w:ilvl w:val="2"/>
          <w:numId w:val="34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0B055E">
        <w:rPr>
          <w:rFonts w:asciiTheme="minorHAnsi" w:hAnsiTheme="minorHAnsi" w:cstheme="minorHAnsi"/>
          <w:bCs/>
        </w:rPr>
        <w:t>7</w:t>
      </w:r>
      <w:r w:rsidR="00863F19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</w:t>
      </w:r>
      <w:r w:rsidR="000B055E">
        <w:rPr>
          <w:rFonts w:asciiTheme="minorHAnsi" w:hAnsiTheme="minorHAnsi" w:cstheme="minorHAnsi"/>
          <w:bCs/>
        </w:rPr>
        <w:t>9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8100CF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8100CF">
        <w:rPr>
          <w:rFonts w:asciiTheme="minorHAnsi" w:hAnsiTheme="minorHAnsi" w:cstheme="minorHAnsi"/>
          <w:bCs/>
        </w:rPr>
        <w:t>10-1</w:t>
      </w:r>
      <w:r w:rsidR="00811811">
        <w:rPr>
          <w:rFonts w:asciiTheme="minorHAnsi" w:hAnsiTheme="minorHAnsi" w:cstheme="minorHAnsi"/>
          <w:bCs/>
        </w:rPr>
        <w:t>2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7BDDE93F" w14:textId="77777777" w:rsidR="00805958" w:rsidRPr="00823505" w:rsidRDefault="00805958" w:rsidP="0084183C">
      <w:pPr>
        <w:pStyle w:val="Bezodstpw"/>
        <w:spacing w:after="120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0B4A04A2" w14:textId="77777777" w:rsidR="00AB5B36" w:rsidRPr="00035298" w:rsidRDefault="00220FF8" w:rsidP="003B2A8D">
      <w:pPr>
        <w:pStyle w:val="Bezodstpw"/>
        <w:numPr>
          <w:ilvl w:val="1"/>
          <w:numId w:val="33"/>
        </w:numPr>
        <w:spacing w:after="120"/>
        <w:ind w:left="567" w:hanging="425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31A08050" w14:textId="77777777" w:rsidR="001818EA" w:rsidRPr="00035298" w:rsidRDefault="002A6FE4" w:rsidP="003B2A8D">
      <w:pPr>
        <w:pStyle w:val="Bezodstpw"/>
        <w:numPr>
          <w:ilvl w:val="2"/>
          <w:numId w:val="35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75673F25" w14:textId="77777777" w:rsidR="001818EA" w:rsidRPr="001818EA" w:rsidRDefault="00FE5ED4" w:rsidP="003B2A8D">
      <w:pPr>
        <w:pStyle w:val="Bezodstpw"/>
        <w:numPr>
          <w:ilvl w:val="2"/>
          <w:numId w:val="35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14EE7697" w14:textId="77777777" w:rsidR="001818EA" w:rsidRPr="001818EA" w:rsidRDefault="00FE5ED4" w:rsidP="003B2A8D">
      <w:pPr>
        <w:pStyle w:val="Bezodstpw"/>
        <w:numPr>
          <w:ilvl w:val="2"/>
          <w:numId w:val="35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14:paraId="1B4833FB" w14:textId="77777777" w:rsidR="00FE5ED4" w:rsidRPr="001818EA" w:rsidRDefault="00FE5ED4" w:rsidP="003B2A8D">
      <w:pPr>
        <w:pStyle w:val="Bezodstpw"/>
        <w:numPr>
          <w:ilvl w:val="2"/>
          <w:numId w:val="35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EB5361">
        <w:rPr>
          <w:rFonts w:asciiTheme="minorHAnsi" w:eastAsiaTheme="minorHAnsi" w:hAnsiTheme="minorHAnsi" w:cstheme="minorHAnsi"/>
        </w:rPr>
        <w:t>i przedmiotowe</w:t>
      </w:r>
      <w:r w:rsidR="00FF5613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3BFEF5B5" w14:textId="77777777" w:rsidR="00B233BD" w:rsidRDefault="00B233BD" w:rsidP="00B233BD">
      <w:pPr>
        <w:pStyle w:val="Bezodstpw"/>
        <w:ind w:left="567" w:firstLine="0"/>
        <w:rPr>
          <w:rFonts w:asciiTheme="minorHAnsi" w:eastAsiaTheme="minorHAnsi" w:hAnsiTheme="minorHAnsi"/>
        </w:rPr>
      </w:pPr>
    </w:p>
    <w:p w14:paraId="3F24EC35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068683BA" w14:textId="77777777" w:rsidR="005553E4" w:rsidRPr="005553E4" w:rsidRDefault="00B233BD" w:rsidP="003B2A8D">
      <w:pPr>
        <w:pStyle w:val="Bezodstpw"/>
        <w:numPr>
          <w:ilvl w:val="1"/>
          <w:numId w:val="36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>Wykonawca może powierzyć wykonanie części zamówienia podwykonawcom.</w:t>
      </w:r>
    </w:p>
    <w:p w14:paraId="71781B35" w14:textId="77777777" w:rsidR="005553E4" w:rsidRPr="00075C7C" w:rsidRDefault="00B233BD" w:rsidP="003B2A8D">
      <w:pPr>
        <w:pStyle w:val="Bezodstpw"/>
        <w:numPr>
          <w:ilvl w:val="1"/>
          <w:numId w:val="36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</w:t>
      </w:r>
      <w:r w:rsidRPr="00075C7C">
        <w:rPr>
          <w:rFonts w:eastAsiaTheme="minorHAnsi"/>
        </w:rPr>
        <w:t xml:space="preserve">obowiązany wskazać w ofercie części zamówienia, których wykonanie zamierza </w:t>
      </w:r>
      <w:r w:rsidR="008070F0" w:rsidRPr="00075C7C">
        <w:rPr>
          <w:rFonts w:eastAsiaTheme="minorHAnsi"/>
        </w:rPr>
        <w:t xml:space="preserve"> </w:t>
      </w:r>
      <w:r w:rsidRPr="00075C7C">
        <w:rPr>
          <w:rFonts w:eastAsiaTheme="minorHAnsi"/>
        </w:rPr>
        <w:t>powierzyć podwykonawcom</w:t>
      </w:r>
      <w:r w:rsidR="00091748" w:rsidRPr="00075C7C">
        <w:rPr>
          <w:rFonts w:eastAsiaTheme="minorHAnsi"/>
        </w:rPr>
        <w:t xml:space="preserve"> oraz ich dane, o ile na etapie składania oferty są one znane</w:t>
      </w:r>
      <w:r w:rsidRPr="00075C7C">
        <w:rPr>
          <w:rFonts w:eastAsiaTheme="minorHAnsi"/>
        </w:rPr>
        <w:t xml:space="preserve">. </w:t>
      </w:r>
    </w:p>
    <w:p w14:paraId="27B8B9A4" w14:textId="77777777" w:rsidR="00091748" w:rsidRPr="00075C7C" w:rsidRDefault="00091748" w:rsidP="003B2A8D">
      <w:pPr>
        <w:pStyle w:val="Bezodstpw"/>
        <w:numPr>
          <w:ilvl w:val="1"/>
          <w:numId w:val="36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075C7C">
        <w:rPr>
          <w:rFonts w:eastAsiaTheme="minorHAnsi"/>
        </w:rPr>
        <w:lastRenderedPageBreak/>
        <w:t xml:space="preserve">Przed przystąpieniem do wykonania zamówienia Wykonawca zobowiązany jest do podania </w:t>
      </w:r>
      <w:r w:rsidRPr="00075C7C">
        <w:rPr>
          <w:shd w:val="clear" w:color="auto" w:fill="FFFFFF"/>
        </w:rPr>
        <w:t>nazw, danych kontaktowych</w:t>
      </w:r>
      <w:r w:rsidR="007016B4" w:rsidRPr="00075C7C">
        <w:rPr>
          <w:shd w:val="clear" w:color="auto" w:fill="FFFFFF"/>
        </w:rPr>
        <w:t xml:space="preserve"> oraz przedstawicieli</w:t>
      </w:r>
      <w:r w:rsidRPr="00075C7C">
        <w:rPr>
          <w:shd w:val="clear" w:color="auto" w:fill="FFFFFF"/>
        </w:rPr>
        <w:t xml:space="preserve"> podwykonawców zaangażowanych</w:t>
      </w:r>
      <w:r w:rsidR="007016B4" w:rsidRPr="00075C7C">
        <w:rPr>
          <w:shd w:val="clear" w:color="auto" w:fill="FFFFFF"/>
        </w:rPr>
        <w:t xml:space="preserve"> w wykonanie poszczególnych części zamówienia. </w:t>
      </w:r>
      <w:r w:rsidR="00075C7C" w:rsidRPr="00075C7C">
        <w:rPr>
          <w:color w:val="333333"/>
          <w:shd w:val="clear" w:color="auto" w:fill="FFFFFF"/>
        </w:rPr>
        <w:t>Wykonawca zawiadamia Zamawiającego o wszelkich zmianach w odniesieniu do informacji, o których mowa w zdaniu poprzedzającym, w trakcie realizacji zamówienia, a także przekazuje mu wymagane informacje na temat nowych podwykonawców, którym w późniejszym okresie zamierza powierzyć realizację przedmiotu zamówienia.</w:t>
      </w:r>
    </w:p>
    <w:p w14:paraId="74B685F1" w14:textId="77777777" w:rsidR="00B233BD" w:rsidRDefault="00B233BD" w:rsidP="003B2A8D">
      <w:pPr>
        <w:pStyle w:val="Bezodstpw"/>
        <w:numPr>
          <w:ilvl w:val="1"/>
          <w:numId w:val="36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075C7C">
        <w:rPr>
          <w:rFonts w:eastAsiaTheme="minorHAnsi"/>
        </w:rPr>
        <w:t xml:space="preserve">Zamawiający nie wymaga złożenia przez podwykonawcę oświadczenia, o którym mowa w punkcie </w:t>
      </w:r>
      <w:r w:rsidR="008A281E" w:rsidRPr="00075C7C">
        <w:rPr>
          <w:rFonts w:eastAsiaTheme="minorHAnsi"/>
        </w:rPr>
        <w:t>8</w:t>
      </w:r>
      <w:r w:rsidRPr="00075C7C">
        <w:rPr>
          <w:rFonts w:eastAsiaTheme="minorHAnsi"/>
        </w:rPr>
        <w:t>.1</w:t>
      </w:r>
      <w:r w:rsidR="0081784D" w:rsidRPr="00075C7C">
        <w:rPr>
          <w:rFonts w:eastAsiaTheme="minorHAnsi"/>
        </w:rPr>
        <w:t>.1</w:t>
      </w:r>
      <w:r w:rsidRPr="00075C7C">
        <w:rPr>
          <w:rFonts w:eastAsiaTheme="minorHAnsi"/>
        </w:rPr>
        <w:t xml:space="preserve"> SWZ</w:t>
      </w:r>
      <w:r w:rsidR="00B36BBF" w:rsidRPr="00075C7C">
        <w:rPr>
          <w:rFonts w:eastAsiaTheme="minorHAnsi"/>
        </w:rPr>
        <w:t>,</w:t>
      </w:r>
      <w:r w:rsidRPr="00075C7C">
        <w:rPr>
          <w:rFonts w:eastAsiaTheme="minorHAnsi"/>
        </w:rPr>
        <w:t xml:space="preserve"> w celu wykazania braku istnienia wobec niego</w:t>
      </w:r>
      <w:r w:rsidRPr="005553E4">
        <w:rPr>
          <w:rFonts w:eastAsiaTheme="minorHAnsi"/>
        </w:rPr>
        <w:t xml:space="preserve"> podstaw wykluczenia z udziału w postępowaniu.</w:t>
      </w:r>
    </w:p>
    <w:p w14:paraId="193D65B1" w14:textId="77777777" w:rsidR="0042797B" w:rsidRPr="005553E4" w:rsidRDefault="0042797B" w:rsidP="003B2A8D">
      <w:pPr>
        <w:pStyle w:val="Bezodstpw"/>
        <w:numPr>
          <w:ilvl w:val="1"/>
          <w:numId w:val="36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>
        <w:rPr>
          <w:rFonts w:eastAsiaTheme="minorHAnsi"/>
        </w:rPr>
        <w:t xml:space="preserve">Szczegółowe postanowienia dotyczące zasad wykonywania zamówienia przez podwykonawców Wykonawcy znajdują się we wzorze umowy stanowiącym załącznik nr 4 do SWZ. </w:t>
      </w:r>
    </w:p>
    <w:p w14:paraId="4991B261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7575189D" w14:textId="77777777" w:rsidR="005843CE" w:rsidRPr="00AD14B4" w:rsidRDefault="001F159B" w:rsidP="003B2A8D">
      <w:pPr>
        <w:pStyle w:val="Bezodstpw"/>
        <w:numPr>
          <w:ilvl w:val="1"/>
          <w:numId w:val="16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283E3606" w14:textId="77777777" w:rsidR="005843CE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75AB48BC" w14:textId="77777777" w:rsidR="005843CE" w:rsidRPr="00AD14B4" w:rsidRDefault="001F159B" w:rsidP="003B2A8D">
      <w:pPr>
        <w:pStyle w:val="Bezodstpw"/>
        <w:numPr>
          <w:ilvl w:val="3"/>
          <w:numId w:val="37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>: https://www.uzp.gov.pl</w:t>
      </w:r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</w:p>
    <w:p w14:paraId="47125C37" w14:textId="77777777" w:rsidR="0080078E" w:rsidRPr="00AD14B4" w:rsidRDefault="001F159B" w:rsidP="003B2A8D">
      <w:pPr>
        <w:pStyle w:val="Akapitzlist"/>
        <w:numPr>
          <w:ilvl w:val="3"/>
          <w:numId w:val="37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3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4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26689701" w14:textId="77777777" w:rsidR="0080078E" w:rsidRPr="00AD14B4" w:rsidRDefault="0080078E" w:rsidP="003B2A8D">
      <w:pPr>
        <w:pStyle w:val="Akapitzlist"/>
        <w:numPr>
          <w:ilvl w:val="5"/>
          <w:numId w:val="37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5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1575BFDB" w14:textId="77777777" w:rsidR="0080078E" w:rsidRPr="00AD14B4" w:rsidRDefault="0080078E" w:rsidP="003B2A8D">
      <w:pPr>
        <w:pStyle w:val="Akapitzlist"/>
        <w:numPr>
          <w:ilvl w:val="5"/>
          <w:numId w:val="37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614DFAC4" w14:textId="77777777" w:rsidR="0080078E" w:rsidRPr="00AD14B4" w:rsidRDefault="0080078E" w:rsidP="003B2A8D">
      <w:pPr>
        <w:pStyle w:val="Akapitzlist"/>
        <w:numPr>
          <w:ilvl w:val="5"/>
          <w:numId w:val="37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079A129D" w14:textId="77777777" w:rsidR="0080078E" w:rsidRPr="00AD14B4" w:rsidRDefault="0080078E" w:rsidP="003B2A8D">
      <w:pPr>
        <w:pStyle w:val="Akapitzlist"/>
        <w:numPr>
          <w:ilvl w:val="5"/>
          <w:numId w:val="37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14:paraId="3CC8C99B" w14:textId="77777777" w:rsidR="0080078E" w:rsidRPr="00AD14B4" w:rsidRDefault="0080078E" w:rsidP="003B2A8D">
      <w:pPr>
        <w:pStyle w:val="Akapitzlist"/>
        <w:numPr>
          <w:ilvl w:val="5"/>
          <w:numId w:val="37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 Stomatologiczna w Krakowie.</w:t>
      </w:r>
    </w:p>
    <w:p w14:paraId="7DEB1E77" w14:textId="77777777" w:rsidR="008216A2" w:rsidRPr="00AD14B4" w:rsidRDefault="001F159B" w:rsidP="003B2A8D">
      <w:pPr>
        <w:pStyle w:val="Akapitzlist"/>
        <w:numPr>
          <w:ilvl w:val="3"/>
          <w:numId w:val="37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1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1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 xml:space="preserve">z wyjątkiem składania ofert </w:t>
      </w:r>
      <w:r w:rsidR="00820C5A">
        <w:rPr>
          <w:rFonts w:asciiTheme="minorHAnsi" w:eastAsiaTheme="minorHAnsi" w:hAnsiTheme="minorHAnsi" w:cstheme="minorHAnsi"/>
          <w:b/>
          <w:sz w:val="22"/>
          <w:szCs w:val="22"/>
        </w:rPr>
        <w:t xml:space="preserve">oraz dokumentów przewidzianych w pkt 8) </w:t>
      </w:r>
      <w:r w:rsidR="00887D7C">
        <w:rPr>
          <w:rFonts w:asciiTheme="minorHAnsi" w:eastAsiaTheme="minorHAnsi" w:hAnsiTheme="minorHAnsi" w:cstheme="minorHAnsi"/>
          <w:b/>
          <w:sz w:val="22"/>
          <w:szCs w:val="22"/>
        </w:rPr>
        <w:t xml:space="preserve">i 10) </w:t>
      </w:r>
      <w:r w:rsidR="00820C5A">
        <w:rPr>
          <w:rFonts w:asciiTheme="minorHAnsi" w:eastAsiaTheme="minorHAnsi" w:hAnsiTheme="minorHAnsi" w:cstheme="minorHAnsi"/>
          <w:b/>
          <w:sz w:val="22"/>
          <w:szCs w:val="22"/>
        </w:rPr>
        <w:t xml:space="preserve">SWZ </w:t>
      </w: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 xml:space="preserve">– zob. pkt </w:t>
      </w:r>
      <w:r w:rsidR="006D7324">
        <w:rPr>
          <w:rFonts w:asciiTheme="minorHAnsi" w:eastAsiaTheme="minorHAnsi" w:hAnsiTheme="minorHAnsi" w:cstheme="minorHAnsi"/>
          <w:b/>
          <w:sz w:val="22"/>
          <w:szCs w:val="22"/>
        </w:rPr>
        <w:t xml:space="preserve">8.2, 10.1.9 i </w:t>
      </w:r>
      <w:r w:rsidR="008216A2" w:rsidRPr="00AD14B4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="008A281E">
        <w:rPr>
          <w:rFonts w:asciiTheme="minorHAnsi" w:eastAsiaTheme="minorHAnsi" w:hAnsiTheme="minorHAnsi" w:cstheme="minorHAnsi"/>
          <w:b/>
          <w:sz w:val="22"/>
          <w:szCs w:val="22"/>
        </w:rPr>
        <w:t>0</w:t>
      </w: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.</w:t>
      </w:r>
      <w:r w:rsidR="008216A2" w:rsidRPr="00AD14B4">
        <w:rPr>
          <w:rFonts w:asciiTheme="minorHAnsi" w:eastAsiaTheme="minorHAnsi" w:hAnsiTheme="minorHAnsi" w:cstheme="minorHAnsi"/>
          <w:b/>
          <w:sz w:val="22"/>
          <w:szCs w:val="22"/>
        </w:rPr>
        <w:t>2</w:t>
      </w: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 xml:space="preserve"> SWZ).</w:t>
      </w:r>
    </w:p>
    <w:p w14:paraId="3FFCAF4B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14:paraId="5BDDB805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63E9879C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110445D0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.</w:t>
      </w:r>
    </w:p>
    <w:p w14:paraId="6BF703BE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Zamawiający przekazuje link do postępowania oraz ID postępowania. Dane postępowanie można wyszukać również na Liście wszystkich postępowań w 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>
        <w:rPr>
          <w:rFonts w:asciiTheme="minorHAnsi" w:eastAsiaTheme="minorHAnsi" w:hAnsiTheme="minorHAnsi" w:cstheme="minorHAnsi"/>
        </w:rPr>
        <w:t>„</w:t>
      </w:r>
      <w:r w:rsidRPr="00AD14B4">
        <w:rPr>
          <w:rFonts w:asciiTheme="minorHAnsi" w:eastAsiaTheme="minorHAnsi" w:hAnsiTheme="minorHAnsi" w:cstheme="minorHAnsi"/>
        </w:rPr>
        <w:t>Postępowania</w:t>
      </w:r>
      <w:r w:rsidR="0005349C">
        <w:rPr>
          <w:rFonts w:asciiTheme="minorHAnsi" w:eastAsiaTheme="minorHAnsi" w:hAnsiTheme="minorHAnsi" w:cstheme="minorHAnsi"/>
        </w:rPr>
        <w:t>”</w:t>
      </w:r>
      <w:r w:rsidRPr="00AD14B4">
        <w:rPr>
          <w:rFonts w:asciiTheme="minorHAnsi" w:eastAsiaTheme="minorHAnsi" w:hAnsiTheme="minorHAnsi" w:cstheme="minorHAnsi"/>
        </w:rPr>
        <w:t>.</w:t>
      </w:r>
    </w:p>
    <w:p w14:paraId="7E577F4A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AD14B4">
        <w:rPr>
          <w:rFonts w:asciiTheme="minorHAnsi" w:hAnsiTheme="minorHAnsi" w:cstheme="minorHAnsi"/>
          <w:b/>
        </w:rPr>
        <w:t>.</w:t>
      </w:r>
    </w:p>
    <w:p w14:paraId="7DBB300B" w14:textId="77777777" w:rsidR="009A3D5D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AD14B4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112F0112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76405C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AD14B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>
        <w:rPr>
          <w:rFonts w:asciiTheme="minorHAnsi" w:eastAsiaTheme="minorHAnsi" w:hAnsiTheme="minorHAnsi" w:cstheme="minorHAnsi"/>
          <w:b/>
        </w:rPr>
        <w:t>8</w:t>
      </w:r>
      <w:r w:rsidR="009A3D5D" w:rsidRPr="00AD14B4">
        <w:rPr>
          <w:rFonts w:asciiTheme="minorHAnsi" w:eastAsiaTheme="minorHAnsi" w:hAnsiTheme="minorHAnsi" w:cstheme="minorHAnsi"/>
          <w:b/>
        </w:rPr>
        <w:t>)</w:t>
      </w:r>
      <w:r w:rsidRPr="00AD14B4">
        <w:rPr>
          <w:rFonts w:asciiTheme="minorHAnsi" w:eastAsiaTheme="minorHAnsi" w:hAnsiTheme="minorHAnsi" w:cstheme="minorHAnsi"/>
          <w:b/>
        </w:rPr>
        <w:t xml:space="preserve"> </w:t>
      </w: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ofertą, przy użyciu poczty elektronicznej</w:t>
      </w:r>
      <w:r w:rsidR="00FD429C" w:rsidRPr="00AD14B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AD14B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8" w:history="1">
        <w:r w:rsidR="00FD429C" w:rsidRPr="00AD14B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AD14B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AD14B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5348D8BE" w14:textId="77777777" w:rsidR="008216A2" w:rsidRPr="00AD14B4" w:rsidRDefault="001F159B" w:rsidP="003B2A8D">
      <w:pPr>
        <w:pStyle w:val="Bezodstpw"/>
        <w:numPr>
          <w:ilvl w:val="1"/>
          <w:numId w:val="37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2CAFDC9F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14:paraId="71AF934E" w14:textId="77777777" w:rsidR="008216A2" w:rsidRPr="0076405C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76405C">
        <w:rPr>
          <w:rFonts w:asciiTheme="minorHAnsi" w:eastAsiaTheme="minorHAnsi" w:hAnsiTheme="minorHAnsi" w:cstheme="minorHAnsi"/>
          <w:b/>
        </w:rPr>
        <w:t>Ofertę należy sporządzić w języku polskim.</w:t>
      </w:r>
    </w:p>
    <w:p w14:paraId="77B3057A" w14:textId="77777777" w:rsidR="008216A2" w:rsidRPr="0076405C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76405C">
        <w:rPr>
          <w:rFonts w:asciiTheme="minorHAnsi" w:eastAsiaTheme="minorHAnsi" w:hAnsiTheme="minorHAnsi" w:cstheme="minorHAnsi"/>
          <w:b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76405C">
        <w:rPr>
          <w:rFonts w:asciiTheme="minorHAnsi" w:hAnsiTheme="minorHAnsi" w:cstheme="minorHAnsi"/>
          <w:b/>
          <w:bCs/>
          <w:lang w:eastAsia="pl-PL"/>
        </w:rPr>
        <w:t>osoby/osób uprawnionych/upoważnionych do reprezentowania wykonawcy.</w:t>
      </w:r>
    </w:p>
    <w:p w14:paraId="29E61A20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19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AD14B4">
        <w:rPr>
          <w:rFonts w:asciiTheme="minorHAnsi" w:eastAsiaTheme="minorHAnsi" w:hAnsiTheme="minorHAnsi" w:cstheme="minorHAnsi"/>
        </w:rPr>
        <w:t>.</w:t>
      </w:r>
    </w:p>
    <w:p w14:paraId="7B84FA63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C25422">
        <w:rPr>
          <w:rFonts w:asciiTheme="minorHAnsi" w:eastAsiaTheme="minorHAnsi" w:hAnsiTheme="minorHAnsi" w:cstheme="minorHAnsi"/>
        </w:rPr>
        <w:t>U</w:t>
      </w:r>
      <w:r w:rsidRPr="00C25422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C25422">
        <w:rPr>
          <w:rFonts w:asciiTheme="minorHAnsi" w:eastAsiaTheme="minorHAnsi" w:hAnsiTheme="minorHAnsi" w:cstheme="minorHAnsi"/>
        </w:rPr>
        <w:t xml:space="preserve">16.04.1993 r. </w:t>
      </w:r>
      <w:r w:rsidRPr="00C25422">
        <w:rPr>
          <w:rFonts w:asciiTheme="minorHAnsi" w:eastAsiaTheme="minorHAnsi" w:hAnsiTheme="minorHAnsi" w:cstheme="minorHAnsi"/>
        </w:rPr>
        <w:t>(Dz. U. z 2020 r. poz. 1913)</w:t>
      </w:r>
      <w:r w:rsidRPr="00AD14B4">
        <w:rPr>
          <w:rFonts w:asciiTheme="minorHAnsi" w:eastAsiaTheme="minorHAnsi" w:hAnsiTheme="minorHAnsi" w:cstheme="minorHAnsi"/>
        </w:rPr>
        <w:t xml:space="preserve">, </w:t>
      </w:r>
      <w:r w:rsidR="00C25422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3786B415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Do oferty należy dołączyć oświadczenie o niepodleganiu wykluczeniu, spełnianiu warunków udziału w postępowaniu, w zakresie wskazanym w tym oświadczeniu, w formie elektronicznej lub w postaci elektronicznej opatrzonej podpisem zaufanym lub podpisem osobistym, a następnie zaszyfrować wraz z plikami stanowiącymi ofertę.</w:t>
      </w:r>
    </w:p>
    <w:p w14:paraId="45B756E1" w14:textId="77777777" w:rsidR="008216A2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>.</w:t>
      </w:r>
    </w:p>
    <w:p w14:paraId="258CD9FF" w14:textId="77777777" w:rsidR="0080078E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2793C077" w14:textId="77777777" w:rsidR="001F159B" w:rsidRPr="00AD14B4" w:rsidRDefault="001F159B" w:rsidP="003B2A8D">
      <w:pPr>
        <w:pStyle w:val="Bezodstpw"/>
        <w:numPr>
          <w:ilvl w:val="2"/>
          <w:numId w:val="37"/>
        </w:numPr>
        <w:spacing w:after="120"/>
        <w:ind w:left="1134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5C7C26">
        <w:rPr>
          <w:rFonts w:asciiTheme="minorHAnsi" w:eastAsiaTheme="minorHAnsi" w:hAnsiTheme="minorHAnsi" w:cstheme="minorHAnsi"/>
          <w:color w:val="000000" w:themeColor="text1"/>
        </w:rPr>
        <w:t>Z</w:t>
      </w:r>
      <w:r w:rsidR="00732B6B">
        <w:rPr>
          <w:rFonts w:asciiTheme="minorHAnsi" w:eastAsiaTheme="minorHAnsi" w:hAnsiTheme="minorHAnsi" w:cstheme="minorHAnsi"/>
          <w:color w:val="000000" w:themeColor="text1"/>
        </w:rPr>
        <w:t xml:space="preserve"> zastrzeżeniem wyjątków przewidzianych w SWZ</w:t>
      </w:r>
      <w:r w:rsidR="005C7C26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Pr="00AD14B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AD14B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AD14B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AD14B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AD14B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</w:t>
      </w:r>
      <w:r w:rsidRPr="00BE1231">
        <w:rPr>
          <w:rFonts w:asciiTheme="minorHAnsi" w:eastAsiaTheme="minorHAnsi" w:hAnsiTheme="minorHAnsi" w:cstheme="minorHAnsi"/>
          <w:color w:val="000000" w:themeColor="text1"/>
        </w:rPr>
        <w:t xml:space="preserve">w rozporządzeniu Prezesa Rady Ministrów z dnia 30 grudnia 2020 r. w sprawie sposobu sporządzania i przekazywania informacji oraz wymagań technicznych dla dokumentów elektronicznych oraz środków komunikacji elektronicznej </w:t>
      </w:r>
      <w:r w:rsidRPr="00BE1231">
        <w:rPr>
          <w:rFonts w:asciiTheme="minorHAnsi" w:eastAsiaTheme="minorHAnsi" w:hAnsiTheme="minorHAnsi" w:cstheme="minorHAnsi"/>
          <w:color w:val="000000" w:themeColor="text1"/>
        </w:rPr>
        <w:lastRenderedPageBreak/>
        <w:t>w postępowaniu o udzielenie zamówienia publicznego lub konkursie (Dz. U. z 2020 poz. 2452) oraz rozporządzeniu Ministra Rozwoju, Pracy</w:t>
      </w:r>
      <w:r w:rsidR="00E76A6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BE1231">
        <w:rPr>
          <w:rFonts w:asciiTheme="minorHAnsi" w:eastAsiaTheme="minorHAnsi" w:hAnsiTheme="minorHAnsi" w:cstheme="minorHAnsi"/>
          <w:color w:val="000000" w:themeColor="text1"/>
        </w:rPr>
        <w:t>i Technologii z dnia 23 grudnia 2020 r. w sprawie podmiotowych środków dowodowych oraz innych dokumentów lub oświadczeń, jakich może żądać zamawiający od wykonawcy (Dz. U. z 2020 poz. 2415).</w:t>
      </w:r>
    </w:p>
    <w:p w14:paraId="6A4B4AE0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658475AC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1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25A342D1" w14:textId="77777777"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72505" w14:textId="77777777" w:rsidR="00264396" w:rsidRDefault="00B2353D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5B63E32B" w14:textId="77777777" w:rsidR="001C3042" w:rsidRPr="00D70CA7" w:rsidRDefault="00E95F54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220EC4DD" w14:textId="2C093186" w:rsidR="001C3042" w:rsidRPr="00D70CA7" w:rsidRDefault="00264396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F16FAF">
        <w:rPr>
          <w:rFonts w:asciiTheme="minorHAnsi" w:hAnsiTheme="minorHAnsi" w:cstheme="minorHAnsi"/>
          <w:sz w:val="22"/>
          <w:szCs w:val="22"/>
        </w:rPr>
        <w:t xml:space="preserve"> </w:t>
      </w:r>
      <w:r w:rsidR="00723A8D" w:rsidRPr="00723A8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05.1</w:t>
      </w:r>
      <w:r w:rsidR="00BC590C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2</w:t>
      </w:r>
      <w:r w:rsidR="00723A8D" w:rsidRPr="00723A8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.2022r</w:t>
      </w:r>
      <w:r w:rsidR="00723A8D">
        <w:rPr>
          <w:rFonts w:asciiTheme="minorHAnsi" w:hAnsiTheme="minorHAnsi" w:cstheme="minorHAnsi"/>
          <w:sz w:val="22"/>
          <w:szCs w:val="22"/>
        </w:rPr>
        <w:t>.</w:t>
      </w:r>
      <w:r w:rsidR="000C40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sz w:val="22"/>
          <w:szCs w:val="22"/>
        </w:rPr>
        <w:t>licząc od dnia upływu terminu składania ofert.</w:t>
      </w:r>
    </w:p>
    <w:p w14:paraId="2BA30D68" w14:textId="77777777" w:rsidR="00FD429C" w:rsidRPr="00B87677" w:rsidRDefault="001C3042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7677">
        <w:rPr>
          <w:rFonts w:asciiTheme="minorHAnsi" w:hAnsiTheme="minorHAnsi" w:cstheme="minorHAnsi"/>
          <w:sz w:val="22"/>
          <w:szCs w:val="22"/>
        </w:rPr>
        <w:t>Opi</w:t>
      </w:r>
      <w:r w:rsidR="00E95F54" w:rsidRPr="00B87677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29460E52" w14:textId="77777777" w:rsidR="00FD429C" w:rsidRPr="00B87677" w:rsidRDefault="001C3042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Na ofertę </w:t>
      </w:r>
      <w:r w:rsidR="00B94F14" w:rsidRPr="00B87677">
        <w:rPr>
          <w:rFonts w:asciiTheme="minorHAnsi" w:hAnsiTheme="minorHAnsi" w:cstheme="minorHAnsi"/>
          <w:b w:val="0"/>
          <w:sz w:val="22"/>
          <w:szCs w:val="22"/>
        </w:rPr>
        <w:t>składają się</w:t>
      </w:r>
      <w:r w:rsidR="00B83FA8" w:rsidRPr="00B876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A80" w:rsidRPr="00B87677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2F07C6" w:rsidRPr="00B87677">
        <w:rPr>
          <w:rFonts w:asciiTheme="minorHAnsi" w:hAnsiTheme="minorHAnsi" w:cstheme="minorHAnsi"/>
          <w:b w:val="0"/>
          <w:sz w:val="22"/>
          <w:szCs w:val="22"/>
        </w:rPr>
        <w:t>F</w:t>
      </w: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ormularz </w:t>
      </w:r>
      <w:r w:rsidR="008834C2">
        <w:rPr>
          <w:rFonts w:asciiTheme="minorHAnsi" w:hAnsiTheme="minorHAnsi" w:cstheme="minorHAnsi"/>
          <w:b w:val="0"/>
          <w:sz w:val="22"/>
          <w:szCs w:val="22"/>
        </w:rPr>
        <w:t>O</w:t>
      </w: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ferty – </w:t>
      </w:r>
      <w:r w:rsidRPr="00B87677">
        <w:rPr>
          <w:rFonts w:asciiTheme="minorHAnsi" w:hAnsiTheme="minorHAnsi" w:cstheme="minorHAnsi"/>
          <w:sz w:val="22"/>
          <w:szCs w:val="22"/>
        </w:rPr>
        <w:t>zał</w:t>
      </w:r>
      <w:r w:rsidR="00F4657C" w:rsidRPr="00B87677">
        <w:rPr>
          <w:rFonts w:asciiTheme="minorHAnsi" w:hAnsiTheme="minorHAnsi" w:cstheme="minorHAnsi"/>
          <w:sz w:val="22"/>
          <w:szCs w:val="22"/>
        </w:rPr>
        <w:t xml:space="preserve">ącznik </w:t>
      </w:r>
      <w:r w:rsidRPr="00B87677">
        <w:rPr>
          <w:rFonts w:asciiTheme="minorHAnsi" w:hAnsiTheme="minorHAnsi" w:cstheme="minorHAnsi"/>
          <w:sz w:val="22"/>
          <w:szCs w:val="22"/>
        </w:rPr>
        <w:t xml:space="preserve">nr 1 do </w:t>
      </w:r>
      <w:r w:rsidR="00D913BA" w:rsidRPr="00B87677">
        <w:rPr>
          <w:rFonts w:asciiTheme="minorHAnsi" w:hAnsiTheme="minorHAnsi" w:cstheme="minorHAnsi"/>
          <w:sz w:val="22"/>
          <w:szCs w:val="22"/>
        </w:rPr>
        <w:t>SWZ</w:t>
      </w:r>
      <w:r w:rsidR="009937FD"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A03AD3" w14:textId="77777777" w:rsidR="0034528E" w:rsidRPr="008834C2" w:rsidRDefault="0034528E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34C2">
        <w:rPr>
          <w:rFonts w:asciiTheme="minorHAnsi" w:hAnsiTheme="minorHAnsi" w:cstheme="minorHAnsi"/>
          <w:b w:val="0"/>
          <w:sz w:val="22"/>
          <w:szCs w:val="22"/>
        </w:rPr>
        <w:t>W pkt 1 Formularza Oferty należy wskazać dane</w:t>
      </w:r>
      <w:r w:rsidR="008834C2" w:rsidRPr="008834C2">
        <w:rPr>
          <w:rFonts w:asciiTheme="minorHAnsi" w:hAnsiTheme="minorHAnsi" w:cstheme="minorHAnsi"/>
          <w:b w:val="0"/>
          <w:sz w:val="22"/>
          <w:szCs w:val="22"/>
        </w:rPr>
        <w:t xml:space="preserve"> identyfikacyjne</w:t>
      </w:r>
      <w:r w:rsidR="008A4038">
        <w:rPr>
          <w:rFonts w:asciiTheme="minorHAnsi" w:hAnsiTheme="minorHAnsi" w:cstheme="minorHAnsi"/>
          <w:b w:val="0"/>
          <w:sz w:val="22"/>
          <w:szCs w:val="22"/>
        </w:rPr>
        <w:t xml:space="preserve"> i kontaktowe</w:t>
      </w:r>
      <w:r w:rsidR="008834C2" w:rsidRPr="008834C2">
        <w:rPr>
          <w:rFonts w:asciiTheme="minorHAnsi" w:hAnsiTheme="minorHAnsi" w:cstheme="minorHAnsi"/>
          <w:b w:val="0"/>
          <w:sz w:val="22"/>
          <w:szCs w:val="22"/>
        </w:rPr>
        <w:t xml:space="preserve"> Wykonawcy</w:t>
      </w:r>
      <w:r w:rsidR="008A4038">
        <w:rPr>
          <w:rFonts w:asciiTheme="minorHAnsi" w:hAnsiTheme="minorHAnsi" w:cstheme="minorHAnsi"/>
          <w:b w:val="0"/>
          <w:sz w:val="22"/>
          <w:szCs w:val="22"/>
        </w:rPr>
        <w:t xml:space="preserve"> oraz osoby, która reprezentuje Wykonawcę</w:t>
      </w:r>
      <w:r w:rsidR="008834C2" w:rsidRPr="008834C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0FDA517" w14:textId="440C1DE7" w:rsidR="00F0236D" w:rsidRDefault="008834C2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pkt 2 Formularza Oferty </w:t>
      </w:r>
      <w:r w:rsidR="00B4301E" w:rsidRPr="00B87677">
        <w:rPr>
          <w:rFonts w:asciiTheme="minorHAnsi" w:hAnsiTheme="minorHAnsi" w:cstheme="minorHAnsi"/>
          <w:b w:val="0"/>
          <w:sz w:val="22"/>
          <w:szCs w:val="22"/>
        </w:rPr>
        <w:t>należy podać cen</w:t>
      </w:r>
      <w:r w:rsidR="000F48D5">
        <w:rPr>
          <w:rFonts w:asciiTheme="minorHAnsi" w:hAnsiTheme="minorHAnsi" w:cstheme="minorHAnsi"/>
          <w:b w:val="0"/>
          <w:sz w:val="22"/>
          <w:szCs w:val="22"/>
        </w:rPr>
        <w:t xml:space="preserve">ę </w:t>
      </w:r>
      <w:r w:rsidR="00E86019">
        <w:rPr>
          <w:rFonts w:asciiTheme="minorHAnsi" w:hAnsiTheme="minorHAnsi" w:cstheme="minorHAnsi"/>
          <w:b w:val="0"/>
          <w:sz w:val="22"/>
          <w:szCs w:val="22"/>
        </w:rPr>
        <w:t xml:space="preserve">jednostkową brutto odbioru, załadunku, </w:t>
      </w:r>
      <w:r w:rsidR="002D751A">
        <w:rPr>
          <w:rFonts w:asciiTheme="minorHAnsi" w:hAnsiTheme="minorHAnsi" w:cstheme="minorHAnsi"/>
          <w:b w:val="0"/>
          <w:sz w:val="22"/>
          <w:szCs w:val="22"/>
        </w:rPr>
        <w:t>transportu i unieszkodliwienia</w:t>
      </w:r>
      <w:r w:rsidR="00E86019">
        <w:rPr>
          <w:rFonts w:asciiTheme="minorHAnsi" w:hAnsiTheme="minorHAnsi" w:cstheme="minorHAnsi"/>
          <w:b w:val="0"/>
          <w:sz w:val="22"/>
          <w:szCs w:val="22"/>
        </w:rPr>
        <w:t xml:space="preserve"> 1 kg Odpadów (pkt 2 lit. a) Formularza Oferty) oraz </w:t>
      </w:r>
      <w:r w:rsidR="00667FCB">
        <w:rPr>
          <w:rFonts w:asciiTheme="minorHAnsi" w:hAnsiTheme="minorHAnsi" w:cstheme="minorHAnsi"/>
          <w:b w:val="0"/>
          <w:sz w:val="22"/>
          <w:szCs w:val="22"/>
        </w:rPr>
        <w:t xml:space="preserve">wskazać termin, w którym Wykonawca zrealizuje </w:t>
      </w:r>
      <w:r w:rsidR="00E13D67">
        <w:rPr>
          <w:rFonts w:asciiTheme="minorHAnsi" w:hAnsiTheme="minorHAnsi" w:cstheme="minorHAnsi"/>
          <w:b w:val="0"/>
          <w:sz w:val="22"/>
          <w:szCs w:val="22"/>
        </w:rPr>
        <w:t>dodatkowy (awaryjny) odbiór Odpadów poprzez skreślenie</w:t>
      </w:r>
      <w:r w:rsidR="0034528E">
        <w:rPr>
          <w:rFonts w:asciiTheme="minorHAnsi" w:hAnsiTheme="minorHAnsi" w:cstheme="minorHAnsi"/>
          <w:b w:val="0"/>
          <w:sz w:val="22"/>
          <w:szCs w:val="22"/>
        </w:rPr>
        <w:t xml:space="preserve"> terminu, którego Wykonawca nie wybiera i pozostawienie </w:t>
      </w:r>
      <w:r w:rsidR="00B010AC">
        <w:rPr>
          <w:rFonts w:asciiTheme="minorHAnsi" w:hAnsiTheme="minorHAnsi" w:cstheme="minorHAnsi"/>
          <w:b w:val="0"/>
          <w:sz w:val="22"/>
          <w:szCs w:val="22"/>
        </w:rPr>
        <w:t xml:space="preserve">nieskreślonego </w:t>
      </w:r>
      <w:r w:rsidR="0034528E">
        <w:rPr>
          <w:rFonts w:asciiTheme="minorHAnsi" w:hAnsiTheme="minorHAnsi" w:cstheme="minorHAnsi"/>
          <w:b w:val="0"/>
          <w:sz w:val="22"/>
          <w:szCs w:val="22"/>
        </w:rPr>
        <w:t>terminu deklarowanego</w:t>
      </w:r>
      <w:r w:rsidR="00E13D67">
        <w:rPr>
          <w:rFonts w:asciiTheme="minorHAnsi" w:hAnsiTheme="minorHAnsi" w:cstheme="minorHAnsi"/>
          <w:b w:val="0"/>
          <w:sz w:val="22"/>
          <w:szCs w:val="22"/>
        </w:rPr>
        <w:t xml:space="preserve"> (pkt 2 lit. b) Formularza Oferty). </w:t>
      </w:r>
    </w:p>
    <w:p w14:paraId="5DB347AF" w14:textId="08AD67C6" w:rsidR="00FD429C" w:rsidRDefault="00F0236D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Oferta musi zostać podpisana przez osobę uprawnioną do składania oświadczeń woli w imieniu 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14:paraId="41D1E6BB" w14:textId="71C609B6" w:rsidR="00FD429C" w:rsidRDefault="00264396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2C8D6BD3" w14:textId="2EABCF4D" w:rsidR="00FD429C" w:rsidRDefault="001C3042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t>Do ofe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rty należy również załączyć oświadczenia i dok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 xml:space="preserve">umenty, o których mowa w 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8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.1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>)</w:t>
      </w:r>
      <w:r w:rsidR="00D913BA" w:rsidRPr="00B87677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03C96BD" w14:textId="77777777" w:rsidR="00E21742" w:rsidRPr="00E21742" w:rsidRDefault="00E21742" w:rsidP="00E21742"/>
    <w:p w14:paraId="486E59F7" w14:textId="7F6F9B5C" w:rsidR="00FD429C" w:rsidRDefault="00B6793A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76D8">
        <w:rPr>
          <w:rFonts w:asciiTheme="minorHAnsi" w:hAnsiTheme="minorHAnsi" w:cstheme="minorHAnsi"/>
          <w:sz w:val="22"/>
          <w:szCs w:val="22"/>
        </w:rPr>
        <w:t>Wykonawca może złożyć tylko jedną ofertę.</w:t>
      </w:r>
      <w:r w:rsidR="00FD429C" w:rsidRPr="002476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E2A2D" w14:textId="07525D77" w:rsidR="007306AC" w:rsidRDefault="007306AC" w:rsidP="003B2A8D">
      <w:pPr>
        <w:pStyle w:val="Nagwek3"/>
        <w:numPr>
          <w:ilvl w:val="1"/>
          <w:numId w:val="38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9</w:t>
      </w: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B87677">
        <w:rPr>
          <w:rFonts w:asciiTheme="minorHAnsi" w:hAnsiTheme="minorHAnsi" w:cstheme="minorHAnsi"/>
          <w:b w:val="0"/>
          <w:sz w:val="22"/>
          <w:szCs w:val="22"/>
        </w:rPr>
        <w:t>SWZ.</w:t>
      </w:r>
    </w:p>
    <w:p w14:paraId="7DD84736" w14:textId="77777777" w:rsidR="00E21742" w:rsidRPr="00E21742" w:rsidRDefault="00E21742" w:rsidP="00E21742"/>
    <w:p w14:paraId="1F24EB33" w14:textId="614D9549" w:rsid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665FB7C0" w14:textId="57ECFD4F" w:rsidR="00750599" w:rsidRDefault="00750599" w:rsidP="00B139AF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723A8D">
        <w:rPr>
          <w:rFonts w:asciiTheme="minorHAnsi" w:hAnsiTheme="minorHAnsi"/>
          <w:b w:val="0"/>
          <w:sz w:val="22"/>
          <w:szCs w:val="22"/>
          <w:highlight w:val="yellow"/>
        </w:rPr>
        <w:t xml:space="preserve">do dnia </w:t>
      </w:r>
      <w:bookmarkStart w:id="12" w:name="_Hlk117597763"/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07.1</w:t>
      </w:r>
      <w:r w:rsidR="00BC590C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1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.2022</w:t>
      </w:r>
      <w:r w:rsid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r.</w:t>
      </w:r>
      <w:r w:rsidR="000C4010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 xml:space="preserve"> </w:t>
      </w:r>
      <w:r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do godz. 1</w:t>
      </w:r>
      <w:r w:rsid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0</w:t>
      </w:r>
      <w:r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:00</w:t>
      </w:r>
      <w:r w:rsidR="000C4010" w:rsidRPr="00723A8D">
        <w:rPr>
          <w:rFonts w:asciiTheme="minorHAnsi" w:hAnsiTheme="minorHAnsi"/>
          <w:color w:val="FF0000"/>
          <w:sz w:val="22"/>
          <w:szCs w:val="22"/>
          <w:u w:val="single"/>
        </w:rPr>
        <w:t xml:space="preserve">  </w:t>
      </w:r>
      <w:bookmarkEnd w:id="12"/>
    </w:p>
    <w:p w14:paraId="011931BF" w14:textId="62F4F3B2" w:rsidR="009E38AD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3E961C91" w14:textId="2FE83F34" w:rsidR="00934B4D" w:rsidRDefault="00934B4D" w:rsidP="009E3062">
      <w:pPr>
        <w:pStyle w:val="Nagwek3"/>
        <w:numPr>
          <w:ilvl w:val="1"/>
          <w:numId w:val="4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934B4D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934B4D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w dniu 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07.1</w:t>
      </w:r>
      <w:r w:rsidR="00BC590C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1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.2022</w:t>
      </w:r>
      <w:r w:rsid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r.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 xml:space="preserve"> do godz. 1</w:t>
      </w:r>
      <w:r w:rsid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0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:</w:t>
      </w:r>
      <w:r w:rsid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3</w:t>
      </w:r>
      <w:r w:rsidR="00723A8D" w:rsidRPr="00723A8D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0</w:t>
      </w:r>
      <w:r w:rsidR="00723A8D" w:rsidRPr="00723A8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50599" w:rsidRPr="00934B4D">
        <w:rPr>
          <w:rFonts w:asciiTheme="minorHAnsi" w:hAnsiTheme="minorHAnsi" w:cstheme="minorHAnsi"/>
          <w:b w:val="0"/>
          <w:sz w:val="22"/>
          <w:szCs w:val="22"/>
        </w:rPr>
        <w:t xml:space="preserve">w Samodzielnym Publicznym Zakładzie </w:t>
      </w:r>
      <w:r w:rsidR="009B6FC6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0599" w:rsidRPr="00934B4D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9B6FC6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FD2B8A7" w14:textId="17A059D0" w:rsidR="009B6FC6" w:rsidRDefault="00750599" w:rsidP="009E3062">
      <w:pPr>
        <w:pStyle w:val="Nagwek3"/>
        <w:numPr>
          <w:ilvl w:val="1"/>
          <w:numId w:val="4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934B4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6342FB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934B4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720292AA" w14:textId="56A707C8" w:rsidR="009B6FC6" w:rsidRDefault="00750599" w:rsidP="00E90902">
      <w:pPr>
        <w:pStyle w:val="Nagwek3"/>
        <w:numPr>
          <w:ilvl w:val="1"/>
          <w:numId w:val="4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9B6FC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7C18635" w14:textId="683216E9" w:rsidR="00750599" w:rsidRDefault="00750599" w:rsidP="00E90902">
      <w:pPr>
        <w:pStyle w:val="Nagwek3"/>
        <w:numPr>
          <w:ilvl w:val="1"/>
          <w:numId w:val="4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0646823D" w14:textId="46BE19BC" w:rsidR="00934B4D" w:rsidRDefault="00750599" w:rsidP="00E90902">
      <w:pPr>
        <w:pStyle w:val="Nagwek3"/>
        <w:numPr>
          <w:ilvl w:val="1"/>
          <w:numId w:val="40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informacje o: </w:t>
      </w:r>
    </w:p>
    <w:p w14:paraId="59FF0F9D" w14:textId="1BA7D2F9" w:rsidR="00934B4D" w:rsidRDefault="00750599" w:rsidP="00E90902">
      <w:pPr>
        <w:pStyle w:val="Nagwek3"/>
        <w:numPr>
          <w:ilvl w:val="2"/>
          <w:numId w:val="40"/>
        </w:numPr>
        <w:spacing w:after="120"/>
        <w:ind w:left="993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otwarte,</w:t>
      </w:r>
    </w:p>
    <w:p w14:paraId="105567DC" w14:textId="77777777" w:rsidR="00603B7C" w:rsidRPr="00603B7C" w:rsidRDefault="00603B7C" w:rsidP="00603B7C"/>
    <w:p w14:paraId="2906CF61" w14:textId="77777777" w:rsidR="00750599" w:rsidRPr="00D70CA7" w:rsidRDefault="00750599" w:rsidP="00E90902">
      <w:pPr>
        <w:pStyle w:val="Nagwek3"/>
        <w:numPr>
          <w:ilvl w:val="2"/>
          <w:numId w:val="40"/>
        </w:numPr>
        <w:spacing w:after="120"/>
        <w:ind w:left="993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lastRenderedPageBreak/>
        <w:t>cenach lub kosztach zawartych w ofertach.</w:t>
      </w:r>
    </w:p>
    <w:p w14:paraId="054E91CF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323C764F" w14:textId="77777777" w:rsidR="00BB271D" w:rsidRDefault="00BB271D" w:rsidP="00CC7295">
      <w:pPr>
        <w:pStyle w:val="Akapitzlist"/>
        <w:numPr>
          <w:ilvl w:val="1"/>
          <w:numId w:val="4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71D">
        <w:rPr>
          <w:rFonts w:asciiTheme="minorHAnsi" w:hAnsiTheme="minorHAnsi" w:cstheme="minorHAnsi"/>
          <w:sz w:val="22"/>
          <w:szCs w:val="22"/>
        </w:rPr>
        <w:t xml:space="preserve">W ofercie Wykonawca zobowiązany jest podać cenę </w:t>
      </w:r>
      <w:r w:rsidR="008E403B">
        <w:rPr>
          <w:rFonts w:asciiTheme="minorHAnsi" w:hAnsiTheme="minorHAnsi" w:cstheme="minorHAnsi"/>
          <w:sz w:val="22"/>
          <w:szCs w:val="22"/>
        </w:rPr>
        <w:t>brutto odbioru, za</w:t>
      </w:r>
      <w:r w:rsidR="002D751A">
        <w:rPr>
          <w:rFonts w:asciiTheme="minorHAnsi" w:hAnsiTheme="minorHAnsi" w:cstheme="minorHAnsi"/>
          <w:sz w:val="22"/>
          <w:szCs w:val="22"/>
        </w:rPr>
        <w:t>ładunku, transportu i unieszkodliwienia</w:t>
      </w:r>
      <w:r w:rsidR="008E403B">
        <w:rPr>
          <w:rFonts w:asciiTheme="minorHAnsi" w:hAnsiTheme="minorHAnsi" w:cstheme="minorHAnsi"/>
          <w:sz w:val="22"/>
          <w:szCs w:val="22"/>
        </w:rPr>
        <w:t xml:space="preserve"> 1 kg Odpadów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549392CF" w14:textId="77777777" w:rsidR="00BB271D" w:rsidRDefault="00BB271D" w:rsidP="00CC7295">
      <w:pPr>
        <w:pStyle w:val="Akapitzlist"/>
        <w:numPr>
          <w:ilvl w:val="1"/>
          <w:numId w:val="4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3C73EE6F" w14:textId="77777777" w:rsidR="00B209C6" w:rsidRPr="00B209C6" w:rsidRDefault="00B209C6" w:rsidP="00B209C6">
      <w:pPr>
        <w:pStyle w:val="Akapitzlist"/>
        <w:numPr>
          <w:ilvl w:val="1"/>
          <w:numId w:val="4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070D">
        <w:rPr>
          <w:rFonts w:asciiTheme="minorHAnsi" w:hAnsiTheme="minorHAnsi" w:cstheme="minorHAnsi"/>
          <w:sz w:val="22"/>
          <w:szCs w:val="22"/>
        </w:rPr>
        <w:t>Wykonawcy zobowiązani są do bardzo starannego zapoznania się z przedmiotem zamówienia, warunkami jego wykonania, jak też do wzięcia pod uwagę i uwzględnienia wszystkich czynników mogących mieć wpływ na cenę zamówienia, w tym stawek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468EECFE" w14:textId="77777777" w:rsidR="00BB271D" w:rsidRDefault="00BB271D" w:rsidP="00CC7295">
      <w:pPr>
        <w:pStyle w:val="Akapitzlist"/>
        <w:numPr>
          <w:ilvl w:val="1"/>
          <w:numId w:val="4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71D">
        <w:rPr>
          <w:rFonts w:asciiTheme="minorHAnsi" w:hAnsiTheme="minorHAnsi" w:cstheme="minorHAnsi"/>
          <w:sz w:val="22"/>
          <w:szCs w:val="22"/>
        </w:rPr>
        <w:t>Rozliczenia między Zamawiającym a Wykonawcą prowadzone będą w walucie PLN.</w:t>
      </w:r>
    </w:p>
    <w:p w14:paraId="7426AFDA" w14:textId="77777777" w:rsidR="006F571F" w:rsidRDefault="00BB271D" w:rsidP="00CC7295">
      <w:pPr>
        <w:pStyle w:val="Akapitzlist"/>
        <w:numPr>
          <w:ilvl w:val="1"/>
          <w:numId w:val="4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0B352766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14:paraId="1135286F" w14:textId="77777777" w:rsidR="000D68E1" w:rsidRPr="002E0CE9" w:rsidRDefault="00B4301E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Oferty będą oceniane według następujących kryteriów oceny ofert</w:t>
      </w:r>
      <w:r w:rsidRPr="002E0C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F5CDC87" w14:textId="77777777" w:rsidR="000D68E1" w:rsidRPr="002E0CE9" w:rsidRDefault="00095B54" w:rsidP="003B2A8D">
      <w:pPr>
        <w:pStyle w:val="Akapitzlist"/>
        <w:numPr>
          <w:ilvl w:val="0"/>
          <w:numId w:val="24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B54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2E0CE9">
        <w:rPr>
          <w:rFonts w:asciiTheme="minorHAnsi" w:hAnsiTheme="minorHAnsi" w:cstheme="minorHAnsi"/>
          <w:sz w:val="22"/>
          <w:szCs w:val="22"/>
        </w:rPr>
        <w:t>(w złotych)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B54">
        <w:rPr>
          <w:rFonts w:asciiTheme="minorHAnsi" w:hAnsiTheme="minorHAnsi" w:cstheme="minorHAnsi"/>
          <w:sz w:val="22"/>
          <w:szCs w:val="22"/>
        </w:rPr>
        <w:t>wykonania zamówienia obejmująca: odbiór, załadunek, transport (wraz z dezynfekcją środków transportu) oraz unieszkodliwianie 1,0 kg odpadów</w:t>
      </w:r>
      <w:r w:rsidR="00B4301E" w:rsidRPr="002E0CE9">
        <w:rPr>
          <w:rFonts w:asciiTheme="minorHAnsi" w:hAnsiTheme="minorHAnsi" w:cstheme="minorHAnsi"/>
          <w:sz w:val="22"/>
          <w:szCs w:val="22"/>
        </w:rPr>
        <w:t xml:space="preserve"> - </w:t>
      </w:r>
      <w:r w:rsidR="00360023" w:rsidRPr="002E0CE9">
        <w:rPr>
          <w:rFonts w:asciiTheme="minorHAnsi" w:hAnsiTheme="minorHAnsi" w:cstheme="minorHAnsi"/>
          <w:sz w:val="22"/>
          <w:szCs w:val="22"/>
        </w:rPr>
        <w:t>6</w:t>
      </w:r>
      <w:r w:rsidR="00B4301E" w:rsidRPr="002E0CE9">
        <w:rPr>
          <w:rFonts w:asciiTheme="minorHAnsi" w:hAnsiTheme="minorHAnsi" w:cstheme="minorHAnsi"/>
          <w:sz w:val="22"/>
          <w:szCs w:val="22"/>
        </w:rPr>
        <w:t>0 %</w:t>
      </w:r>
    </w:p>
    <w:p w14:paraId="6884F557" w14:textId="77777777" w:rsidR="000D68E1" w:rsidRPr="002E0CE9" w:rsidRDefault="00360023" w:rsidP="003B2A8D">
      <w:pPr>
        <w:pStyle w:val="Akapitzlist"/>
        <w:numPr>
          <w:ilvl w:val="0"/>
          <w:numId w:val="24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87878822"/>
      <w:r w:rsidRPr="002E0CE9">
        <w:rPr>
          <w:rFonts w:asciiTheme="minorHAnsi" w:hAnsiTheme="minorHAnsi" w:cstheme="minorHAnsi"/>
          <w:sz w:val="22"/>
          <w:szCs w:val="22"/>
        </w:rPr>
        <w:t>Czas odbioru odpadów w sytuacjach awaryjnych</w:t>
      </w:r>
      <w:bookmarkEnd w:id="13"/>
      <w:r w:rsidR="00B4329C">
        <w:rPr>
          <w:rFonts w:asciiTheme="minorHAnsi" w:hAnsiTheme="minorHAnsi" w:cstheme="minorHAnsi"/>
          <w:sz w:val="22"/>
          <w:szCs w:val="22"/>
        </w:rPr>
        <w:t xml:space="preserve"> </w:t>
      </w:r>
      <w:r w:rsidRPr="002E0CE9">
        <w:rPr>
          <w:rFonts w:asciiTheme="minorHAnsi" w:hAnsiTheme="minorHAnsi" w:cstheme="minorHAnsi"/>
          <w:sz w:val="22"/>
          <w:szCs w:val="22"/>
        </w:rPr>
        <w:t>- 40 %</w:t>
      </w:r>
    </w:p>
    <w:p w14:paraId="4FC503B0" w14:textId="77777777" w:rsidR="000D68E1" w:rsidRPr="002E0CE9" w:rsidRDefault="00B4301E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Sposób oceny ofert.</w:t>
      </w:r>
    </w:p>
    <w:p w14:paraId="542B6528" w14:textId="77777777" w:rsidR="000D68E1" w:rsidRPr="00A15D63" w:rsidRDefault="00B4301E" w:rsidP="00CC7295">
      <w:pPr>
        <w:pStyle w:val="Akapitzlist"/>
        <w:numPr>
          <w:ilvl w:val="2"/>
          <w:numId w:val="42"/>
        </w:numPr>
        <w:spacing w:after="120"/>
        <w:ind w:left="851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 xml:space="preserve">Cena wykonania zamówienia brutto z maksymalną ilością </w:t>
      </w:r>
      <w:r w:rsidR="00360023"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0 pkt</w:t>
      </w:r>
      <w:r w:rsidR="00360023" w:rsidRPr="002E0CE9">
        <w:rPr>
          <w:rFonts w:asciiTheme="minorHAnsi" w:hAnsiTheme="minorHAnsi" w:cstheme="minorHAnsi"/>
          <w:sz w:val="22"/>
          <w:szCs w:val="22"/>
          <w:lang w:eastAsia="pl-PL"/>
        </w:rPr>
        <w:t>. Maksymalną ocenę – 6</w:t>
      </w:r>
      <w:r w:rsidRPr="002E0CE9">
        <w:rPr>
          <w:rFonts w:asciiTheme="minorHAnsi" w:hAnsiTheme="minorHAnsi" w:cstheme="minorHAnsi"/>
          <w:sz w:val="22"/>
          <w:szCs w:val="22"/>
          <w:lang w:eastAsia="pl-PL"/>
        </w:rPr>
        <w:t>0 pkt otrzyma oferta z najniższą ceną. Pozostałe oferty zostaną ocenione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917"/>
        <w:gridCol w:w="977"/>
      </w:tblGrid>
      <w:tr w:rsidR="000D68E1" w:rsidRPr="000D68E1" w14:paraId="73B0F7C9" w14:textId="77777777" w:rsidTr="00B623C7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1FD490CA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=</w:t>
            </w:r>
          </w:p>
        </w:tc>
        <w:tc>
          <w:tcPr>
            <w:tcW w:w="49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8C36662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Najniższa cena brutto</w:t>
            </w:r>
          </w:p>
          <w:p w14:paraId="3B3B7EA4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74762687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x 60 pkt</w:t>
            </w:r>
          </w:p>
        </w:tc>
      </w:tr>
      <w:tr w:rsidR="000D68E1" w:rsidRPr="000D68E1" w14:paraId="6A703973" w14:textId="77777777" w:rsidTr="00B623C7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671EC5D7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91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298B1A2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56E3563D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E58E211" w14:textId="77777777" w:rsidR="005617D9" w:rsidRPr="002E0CE9" w:rsidRDefault="000D68E1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bCs/>
          <w:sz w:val="22"/>
          <w:szCs w:val="22"/>
        </w:rPr>
        <w:t>W kryterium „</w:t>
      </w:r>
      <w:r w:rsidRPr="002E0CE9">
        <w:rPr>
          <w:rFonts w:asciiTheme="minorHAnsi" w:hAnsiTheme="minorHAnsi" w:cstheme="minorHAnsi"/>
          <w:sz w:val="22"/>
          <w:szCs w:val="22"/>
        </w:rPr>
        <w:t>Czas odbioru odpadów w sytuacjach awaryjnych</w:t>
      </w:r>
      <w:r w:rsidRPr="002E0CE9">
        <w:rPr>
          <w:rFonts w:asciiTheme="minorHAnsi" w:hAnsiTheme="minorHAnsi" w:cstheme="minorHAnsi"/>
          <w:bCs/>
          <w:sz w:val="22"/>
          <w:szCs w:val="22"/>
        </w:rPr>
        <w:t xml:space="preserve">" ocena zostanie dokonana w oparciu o informacje podane w formularzu oferty w następujący sposób. Jeżeli Wykonawca zaoferuje </w:t>
      </w:r>
      <w:r w:rsidRPr="002E0CE9">
        <w:rPr>
          <w:rFonts w:asciiTheme="minorHAnsi" w:hAnsiTheme="minorHAnsi" w:cstheme="minorHAnsi"/>
          <w:sz w:val="22"/>
          <w:szCs w:val="22"/>
        </w:rPr>
        <w:t>od dnia przekazania zamówienia przez Zamawiającego</w:t>
      </w:r>
      <w:r w:rsidRPr="002E0CE9">
        <w:rPr>
          <w:rFonts w:asciiTheme="minorHAnsi" w:hAnsiTheme="minorHAnsi" w:cstheme="minorHAnsi"/>
          <w:bCs/>
          <w:sz w:val="22"/>
          <w:szCs w:val="22"/>
        </w:rPr>
        <w:t>:</w:t>
      </w:r>
    </w:p>
    <w:p w14:paraId="62E59897" w14:textId="77777777" w:rsidR="005617D9" w:rsidRPr="002E0CE9" w:rsidRDefault="00C062E0" w:rsidP="003B2A8D">
      <w:pPr>
        <w:pStyle w:val="Akapitzlist"/>
        <w:numPr>
          <w:ilvl w:val="0"/>
          <w:numId w:val="25"/>
        </w:numPr>
        <w:spacing w:after="120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87951174"/>
      <w:r>
        <w:rPr>
          <w:rFonts w:asciiTheme="minorHAnsi" w:hAnsiTheme="minorHAnsi" w:cstheme="minorHAnsi"/>
          <w:sz w:val="22"/>
          <w:szCs w:val="22"/>
        </w:rPr>
        <w:t>d</w:t>
      </w:r>
      <w:r w:rsidR="00696D60" w:rsidRPr="002E0CE9">
        <w:rPr>
          <w:rFonts w:asciiTheme="minorHAnsi" w:hAnsiTheme="minorHAnsi" w:cstheme="minorHAnsi"/>
          <w:sz w:val="22"/>
          <w:szCs w:val="22"/>
        </w:rPr>
        <w:t xml:space="preserve">o 12 h od momentu zgłoszenia przez Zamawiającego </w:t>
      </w:r>
      <w:bookmarkStart w:id="15" w:name="_Hlk87949173"/>
      <w:r w:rsidR="00696D60" w:rsidRPr="002E0CE9">
        <w:rPr>
          <w:rFonts w:asciiTheme="minorHAnsi" w:hAnsiTheme="minorHAnsi" w:cstheme="minorHAnsi"/>
          <w:sz w:val="22"/>
          <w:szCs w:val="22"/>
        </w:rPr>
        <w:t>–</w:t>
      </w:r>
      <w:bookmarkEnd w:id="15"/>
      <w:r w:rsidR="00696D60" w:rsidRPr="002E0CE9">
        <w:rPr>
          <w:rFonts w:asciiTheme="minorHAnsi" w:hAnsiTheme="minorHAnsi" w:cstheme="minorHAnsi"/>
          <w:sz w:val="22"/>
          <w:szCs w:val="22"/>
        </w:rPr>
        <w:t xml:space="preserve"> </w:t>
      </w:r>
      <w:r w:rsidR="005617D9" w:rsidRPr="002E0CE9">
        <w:rPr>
          <w:rFonts w:asciiTheme="minorHAnsi" w:hAnsiTheme="minorHAnsi" w:cstheme="minorHAnsi"/>
          <w:sz w:val="22"/>
          <w:szCs w:val="22"/>
        </w:rPr>
        <w:t>4</w:t>
      </w:r>
      <w:r w:rsidR="00696D60" w:rsidRPr="002E0CE9">
        <w:rPr>
          <w:rFonts w:asciiTheme="minorHAnsi" w:hAnsiTheme="minorHAnsi" w:cstheme="minorHAnsi"/>
          <w:sz w:val="22"/>
          <w:szCs w:val="22"/>
        </w:rPr>
        <w:t>0 pkt</w:t>
      </w:r>
    </w:p>
    <w:p w14:paraId="1D1BC0C9" w14:textId="77777777" w:rsidR="00696D60" w:rsidRPr="002E0CE9" w:rsidRDefault="00C062E0" w:rsidP="003B2A8D">
      <w:pPr>
        <w:pStyle w:val="Akapitzlist"/>
        <w:numPr>
          <w:ilvl w:val="0"/>
          <w:numId w:val="25"/>
        </w:numPr>
        <w:spacing w:after="120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87956188"/>
      <w:r>
        <w:rPr>
          <w:rFonts w:asciiTheme="minorHAnsi" w:hAnsiTheme="minorHAnsi" w:cstheme="minorHAnsi"/>
          <w:sz w:val="22"/>
          <w:szCs w:val="22"/>
        </w:rPr>
        <w:t>p</w:t>
      </w:r>
      <w:r w:rsidR="00696D60" w:rsidRPr="002E0CE9">
        <w:rPr>
          <w:rFonts w:asciiTheme="minorHAnsi" w:hAnsiTheme="minorHAnsi" w:cstheme="minorHAnsi"/>
          <w:sz w:val="22"/>
          <w:szCs w:val="22"/>
        </w:rPr>
        <w:t>owyżej 12h</w:t>
      </w:r>
      <w:r w:rsidR="00FF5777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87956032"/>
      <w:r w:rsidR="00FF5777" w:rsidRPr="00FF5777">
        <w:rPr>
          <w:rFonts w:asciiTheme="minorHAnsi" w:hAnsiTheme="minorHAnsi" w:cstheme="minorHAnsi"/>
          <w:sz w:val="22"/>
          <w:szCs w:val="22"/>
        </w:rPr>
        <w:t xml:space="preserve">w czasie </w:t>
      </w:r>
      <w:r w:rsidR="00342011">
        <w:rPr>
          <w:rFonts w:asciiTheme="minorHAnsi" w:hAnsiTheme="minorHAnsi" w:cstheme="minorHAnsi"/>
          <w:sz w:val="22"/>
          <w:szCs w:val="22"/>
        </w:rPr>
        <w:t xml:space="preserve">jednak </w:t>
      </w:r>
      <w:r w:rsidR="00FF5777" w:rsidRPr="00FF5777">
        <w:rPr>
          <w:rFonts w:asciiTheme="minorHAnsi" w:hAnsiTheme="minorHAnsi" w:cstheme="minorHAnsi"/>
          <w:sz w:val="22"/>
          <w:szCs w:val="22"/>
        </w:rPr>
        <w:t xml:space="preserve">nie dłuższym niż w ciągu </w:t>
      </w:r>
      <w:r w:rsidR="00FF5777">
        <w:rPr>
          <w:rFonts w:asciiTheme="minorHAnsi" w:hAnsiTheme="minorHAnsi" w:cstheme="minorHAnsi"/>
          <w:sz w:val="22"/>
          <w:szCs w:val="22"/>
        </w:rPr>
        <w:t>24h</w:t>
      </w:r>
      <w:r w:rsidR="00696D60" w:rsidRPr="002E0CE9">
        <w:rPr>
          <w:rFonts w:asciiTheme="minorHAnsi" w:hAnsiTheme="minorHAnsi" w:cstheme="minorHAnsi"/>
          <w:sz w:val="22"/>
          <w:szCs w:val="22"/>
        </w:rPr>
        <w:t xml:space="preserve"> </w:t>
      </w:r>
      <w:bookmarkEnd w:id="17"/>
      <w:r w:rsidR="00696D60" w:rsidRPr="002E0CE9">
        <w:rPr>
          <w:rFonts w:asciiTheme="minorHAnsi" w:hAnsiTheme="minorHAnsi" w:cstheme="minorHAnsi"/>
          <w:sz w:val="22"/>
          <w:szCs w:val="22"/>
        </w:rPr>
        <w:t xml:space="preserve">od momentu zgłoszenia przez Zamawiającego </w:t>
      </w:r>
      <w:bookmarkEnd w:id="16"/>
      <w:r w:rsidR="00BC11ED" w:rsidRPr="002E0CE9">
        <w:rPr>
          <w:rFonts w:asciiTheme="minorHAnsi" w:hAnsiTheme="minorHAnsi" w:cstheme="minorHAnsi"/>
          <w:sz w:val="22"/>
          <w:szCs w:val="22"/>
        </w:rPr>
        <w:t>–</w:t>
      </w:r>
      <w:r w:rsidR="00696D60" w:rsidRPr="002E0CE9">
        <w:rPr>
          <w:rFonts w:asciiTheme="minorHAnsi" w:hAnsiTheme="minorHAnsi" w:cstheme="minorHAnsi"/>
          <w:sz w:val="22"/>
          <w:szCs w:val="22"/>
        </w:rPr>
        <w:t xml:space="preserve"> 0 pkt</w:t>
      </w:r>
    </w:p>
    <w:bookmarkEnd w:id="14"/>
    <w:p w14:paraId="4CBF9006" w14:textId="77777777" w:rsidR="00696D60" w:rsidRPr="002E0CE9" w:rsidRDefault="00696D60" w:rsidP="00A15D63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Ocena zostanie dokonana w oparciu o informacje podane w złożonym załączniku nr </w:t>
      </w:r>
      <w:r w:rsidR="005617D9" w:rsidRPr="002E0CE9">
        <w:rPr>
          <w:rFonts w:asciiTheme="minorHAnsi" w:hAnsiTheme="minorHAnsi" w:cstheme="minorHAnsi"/>
          <w:sz w:val="22"/>
          <w:szCs w:val="22"/>
        </w:rPr>
        <w:t>1</w:t>
      </w:r>
      <w:r w:rsidRPr="002E0CE9">
        <w:rPr>
          <w:rFonts w:asciiTheme="minorHAnsi" w:hAnsiTheme="minorHAnsi" w:cstheme="minorHAnsi"/>
          <w:sz w:val="22"/>
          <w:szCs w:val="22"/>
        </w:rPr>
        <w:t xml:space="preserve"> do SWZ (formularz ofertowy). Jeżeli </w:t>
      </w:r>
      <w:r w:rsidR="00FC42E7">
        <w:rPr>
          <w:rFonts w:asciiTheme="minorHAnsi" w:hAnsiTheme="minorHAnsi" w:cstheme="minorHAnsi"/>
          <w:sz w:val="22"/>
          <w:szCs w:val="22"/>
        </w:rPr>
        <w:t>W</w:t>
      </w:r>
      <w:r w:rsidRPr="002E0CE9">
        <w:rPr>
          <w:rFonts w:asciiTheme="minorHAnsi" w:hAnsiTheme="minorHAnsi" w:cstheme="minorHAnsi"/>
          <w:sz w:val="22"/>
          <w:szCs w:val="22"/>
        </w:rPr>
        <w:t>ykonawca nie poda w ofercie czasu odbioru odpadów w sytuacji awaryjnej</w:t>
      </w:r>
      <w:r w:rsidR="00C555D5">
        <w:rPr>
          <w:rFonts w:asciiTheme="minorHAnsi" w:hAnsiTheme="minorHAnsi" w:cstheme="minorHAnsi"/>
          <w:sz w:val="22"/>
          <w:szCs w:val="22"/>
        </w:rPr>
        <w:t>, tj. nie skreśli okresu, którego nie wybiera, bądź też skreśli oba okresy,</w:t>
      </w:r>
      <w:r w:rsidR="003D63F8">
        <w:rPr>
          <w:rFonts w:asciiTheme="minorHAnsi" w:hAnsiTheme="minorHAnsi" w:cstheme="minorHAnsi"/>
          <w:sz w:val="22"/>
          <w:szCs w:val="22"/>
        </w:rPr>
        <w:t xml:space="preserve"> przyjmuje się, że nie złożył on oferty w tym zakresie, a co za tym idzie, jego oferta podlegać będzie odrzuceniu </w:t>
      </w:r>
      <w:r w:rsidR="00FC42E7">
        <w:rPr>
          <w:rFonts w:asciiTheme="minorHAnsi" w:hAnsiTheme="minorHAnsi" w:cstheme="minorHAnsi"/>
          <w:sz w:val="22"/>
          <w:szCs w:val="22"/>
        </w:rPr>
        <w:t>na podstawie art. 226 ust. 1 pkt 5) Ustawy.</w:t>
      </w:r>
      <w:r w:rsidRPr="002E0C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50813" w14:textId="77777777" w:rsidR="00BA1EE9" w:rsidRDefault="0069741D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Obliczenia punktacji, zgodnie z wyżej wskazanymi kryteriami, będą dokonywane z dokładnością do </w:t>
      </w:r>
      <w:r w:rsidRPr="00FF679C">
        <w:rPr>
          <w:rFonts w:asciiTheme="minorHAnsi" w:hAnsiTheme="minorHAnsi" w:cstheme="minorHAnsi"/>
          <w:sz w:val="22"/>
          <w:szCs w:val="22"/>
        </w:rPr>
        <w:t>dwóch miejsc po</w:t>
      </w:r>
      <w:r w:rsidRPr="00BA1EE9">
        <w:rPr>
          <w:rFonts w:asciiTheme="minorHAnsi" w:hAnsiTheme="minorHAnsi" w:cstheme="minorHAnsi"/>
          <w:sz w:val="22"/>
          <w:szCs w:val="22"/>
        </w:rPr>
        <w:t xml:space="preserve"> przecinku. Tak otrzymane wyniki odnoszące się do poszczególnych kryteriów zostaną zsumowane. </w:t>
      </w:r>
    </w:p>
    <w:p w14:paraId="1813AF33" w14:textId="77777777" w:rsidR="00BA1EE9" w:rsidRDefault="0069741D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lastRenderedPageBreak/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4634F964" w14:textId="77777777" w:rsidR="0069741D" w:rsidRPr="00BA1EE9" w:rsidRDefault="0069741D" w:rsidP="00CC7295">
      <w:pPr>
        <w:pStyle w:val="Akapitzlist"/>
        <w:numPr>
          <w:ilvl w:val="1"/>
          <w:numId w:val="4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>
        <w:rPr>
          <w:rFonts w:asciiTheme="minorHAnsi" w:hAnsiTheme="minorHAnsi" w:cstheme="minorHAnsi"/>
          <w:sz w:val="22"/>
          <w:szCs w:val="22"/>
        </w:rPr>
        <w:t>powyżej</w:t>
      </w:r>
      <w:r w:rsidRPr="00BA1EE9">
        <w:rPr>
          <w:rFonts w:asciiTheme="minorHAnsi" w:hAnsiTheme="minorHAnsi" w:cstheme="minorHAnsi"/>
          <w:sz w:val="22"/>
          <w:szCs w:val="22"/>
        </w:rPr>
        <w:t xml:space="preserve">,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>
        <w:rPr>
          <w:rFonts w:asciiTheme="minorHAnsi" w:hAnsiTheme="minorHAnsi" w:cstheme="minorHAnsi"/>
          <w:sz w:val="22"/>
          <w:szCs w:val="22"/>
        </w:rPr>
        <w:t>W</w:t>
      </w:r>
      <w:r w:rsidRPr="00BA1EE9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>amawiającego ofert dodatkowych zawierających nową cenę lub koszt. Wykonawcy, składając oferty dodatkowe, nie mogą oferować cen lub kosztów wyższych</w:t>
      </w:r>
      <w:r w:rsidR="00A44EC0">
        <w:rPr>
          <w:rFonts w:asciiTheme="minorHAnsi" w:hAnsiTheme="minorHAnsi" w:cstheme="minorHAnsi"/>
          <w:sz w:val="22"/>
          <w:szCs w:val="22"/>
        </w:rPr>
        <w:t>,</w:t>
      </w:r>
      <w:r w:rsidRPr="00BA1EE9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79503E34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166F38AB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43DDC1A0" w14:textId="77777777"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59F83C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6F94D8DB" w14:textId="77777777" w:rsidR="001C3042" w:rsidRPr="002E0CE9" w:rsidRDefault="001C3042" w:rsidP="00BE4016">
      <w:pPr>
        <w:spacing w:after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2E0CE9">
        <w:rPr>
          <w:rFonts w:asciiTheme="minorHAnsi" w:hAnsiTheme="minorHAnsi" w:cstheme="minorHAnsi"/>
          <w:i/>
          <w:color w:val="70AD47"/>
          <w:sz w:val="22"/>
          <w:szCs w:val="22"/>
        </w:rPr>
        <w:t>.</w:t>
      </w:r>
    </w:p>
    <w:p w14:paraId="3C503934" w14:textId="77777777" w:rsid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14:paraId="6CAF4C3D" w14:textId="77777777" w:rsidR="002E0CE9" w:rsidRDefault="0068700C" w:rsidP="004C41EB">
      <w:pPr>
        <w:pStyle w:val="Bezodstpw"/>
        <w:numPr>
          <w:ilvl w:val="1"/>
          <w:numId w:val="43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1C0CC3E3" w14:textId="77777777" w:rsidR="00BF765D" w:rsidRPr="002E0CE9" w:rsidRDefault="00C27673" w:rsidP="004C41EB">
      <w:pPr>
        <w:pStyle w:val="Bezodstpw"/>
        <w:numPr>
          <w:ilvl w:val="1"/>
          <w:numId w:val="44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30C39B88" w14:textId="77777777" w:rsidR="00F07664" w:rsidRPr="00D70CA7" w:rsidRDefault="00F07664" w:rsidP="001B7E0D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5B326F7F" w14:textId="77777777" w:rsidR="00F07664" w:rsidRPr="00D70CA7" w:rsidRDefault="001B7E0D" w:rsidP="004C41EB">
      <w:pPr>
        <w:pStyle w:val="Bezodstpw"/>
        <w:numPr>
          <w:ilvl w:val="1"/>
          <w:numId w:val="45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38EC32BB" w14:textId="6D30F087" w:rsidR="00F07664" w:rsidRDefault="00F07664" w:rsidP="004C41EB">
      <w:pPr>
        <w:pStyle w:val="Nagwek3"/>
        <w:numPr>
          <w:ilvl w:val="1"/>
          <w:numId w:val="4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09886C73" w14:textId="77777777" w:rsidR="00E21742" w:rsidRPr="00E21742" w:rsidRDefault="00E21742" w:rsidP="00E21742">
      <w:pPr>
        <w:rPr>
          <w:rFonts w:eastAsiaTheme="minorHAnsi"/>
        </w:rPr>
      </w:pPr>
    </w:p>
    <w:p w14:paraId="5862F05F" w14:textId="77777777" w:rsidR="00F07664" w:rsidRPr="00D70CA7" w:rsidRDefault="00F07664" w:rsidP="004C41EB">
      <w:pPr>
        <w:pStyle w:val="Nagwek3"/>
        <w:numPr>
          <w:ilvl w:val="1"/>
          <w:numId w:val="4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66AC4E71" w14:textId="77777777" w:rsidR="001C7968" w:rsidRDefault="008F26DD" w:rsidP="004C41EB">
      <w:pPr>
        <w:pStyle w:val="Nagwek3"/>
        <w:numPr>
          <w:ilvl w:val="2"/>
          <w:numId w:val="45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7B4A2E66" w14:textId="77777777" w:rsidR="001C7968" w:rsidRDefault="00F07664" w:rsidP="004C41EB">
      <w:pPr>
        <w:pStyle w:val="Nagwek3"/>
        <w:numPr>
          <w:ilvl w:val="2"/>
          <w:numId w:val="45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67E2E7BA" w14:textId="77777777" w:rsidR="00F07664" w:rsidRPr="001C7968" w:rsidRDefault="00F07664" w:rsidP="004C41EB">
      <w:pPr>
        <w:pStyle w:val="Nagwek3"/>
        <w:numPr>
          <w:ilvl w:val="1"/>
          <w:numId w:val="4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06E0C156" w14:textId="77777777" w:rsidR="00FE7BD5" w:rsidRPr="00FE7BD5" w:rsidRDefault="00FE7BD5" w:rsidP="00FE7BD5">
      <w:pPr>
        <w:rPr>
          <w:rFonts w:eastAsiaTheme="minorHAnsi"/>
        </w:rPr>
      </w:pPr>
    </w:p>
    <w:p w14:paraId="7765AFE5" w14:textId="51B51F90" w:rsidR="00F07664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1319D21D" w14:textId="1598F8F8" w:rsidR="000B75B8" w:rsidRDefault="00F07664" w:rsidP="004C41EB">
      <w:pPr>
        <w:pStyle w:val="Nagwek3"/>
        <w:numPr>
          <w:ilvl w:val="1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609E67FE" w14:textId="50408833" w:rsidR="00F07664" w:rsidRDefault="00F07664" w:rsidP="004C41EB">
      <w:pPr>
        <w:pStyle w:val="Nagwek3"/>
        <w:numPr>
          <w:ilvl w:val="1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380863B9" w14:textId="1DC8F980" w:rsidR="000B75B8" w:rsidRDefault="00F07664" w:rsidP="004C41EB">
      <w:pPr>
        <w:pStyle w:val="Nagwek3"/>
        <w:numPr>
          <w:ilvl w:val="1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34E691FD" w14:textId="3D76C7D8" w:rsidR="00F07664" w:rsidRDefault="00F07664" w:rsidP="004C41EB">
      <w:pPr>
        <w:pStyle w:val="Nagwek3"/>
        <w:numPr>
          <w:ilvl w:val="1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0C7B7253" w14:textId="1A4E7E8B" w:rsidR="009E38AD" w:rsidRDefault="00F07664" w:rsidP="0086273E">
      <w:pPr>
        <w:pStyle w:val="Nagwek3"/>
        <w:spacing w:after="120"/>
        <w:ind w:left="426" w:hanging="426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86273E">
        <w:rPr>
          <w:rFonts w:asciiTheme="minorHAnsi" w:eastAsiaTheme="majorEastAsia" w:hAnsiTheme="minorHAnsi" w:cstheme="minorHAnsi"/>
          <w:sz w:val="22"/>
          <w:szCs w:val="22"/>
        </w:rPr>
        <w:t xml:space="preserve">Pouczenie o środkach ochrony prawnej przysługujących </w:t>
      </w:r>
      <w:r w:rsidR="00543B1A">
        <w:rPr>
          <w:rFonts w:asciiTheme="minorHAnsi" w:eastAsiaTheme="majorEastAsia" w:hAnsiTheme="minorHAnsi" w:cstheme="minorHAnsi"/>
          <w:sz w:val="22"/>
          <w:szCs w:val="22"/>
        </w:rPr>
        <w:t>W</w:t>
      </w:r>
      <w:r w:rsidRPr="0086273E">
        <w:rPr>
          <w:rFonts w:asciiTheme="minorHAnsi" w:eastAsiaTheme="majorEastAsia" w:hAnsiTheme="minorHAnsi" w:cstheme="minorHAnsi"/>
          <w:sz w:val="22"/>
          <w:szCs w:val="22"/>
        </w:rPr>
        <w:t>ykonawcy</w:t>
      </w:r>
    </w:p>
    <w:p w14:paraId="76DDA4B4" w14:textId="0C5C0348" w:rsidR="00BC11ED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  <w:r w:rsidR="00BC11ED"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</w:p>
    <w:p w14:paraId="40F68B44" w14:textId="77777777" w:rsidR="00E21742" w:rsidRPr="00E21742" w:rsidRDefault="00E21742" w:rsidP="00E21742">
      <w:pPr>
        <w:rPr>
          <w:rFonts w:eastAsiaTheme="minorHAnsi"/>
        </w:rPr>
      </w:pPr>
    </w:p>
    <w:p w14:paraId="30048354" w14:textId="4D498CB0" w:rsidR="009E38AD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 xml:space="preserve">Środki ochrony prawnej wobec ogłoszenia wszczynającego postępowanie o udzielenie zamówienia oraz dokumentów zamówienia przysługują również organizacjom wpisanym na listę, o której mowa w art. 469 pkt 15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oraz Rzecznikowi Małych i Średnich Przedsiębiorców. </w:t>
      </w:r>
    </w:p>
    <w:p w14:paraId="382F03C2" w14:textId="3C5F896B" w:rsidR="00F07664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3827ABD5" w14:textId="77777777" w:rsidR="00E21742" w:rsidRPr="00E21742" w:rsidRDefault="00E21742" w:rsidP="00E21742">
      <w:pPr>
        <w:rPr>
          <w:rFonts w:eastAsiaTheme="minorHAnsi"/>
        </w:rPr>
      </w:pPr>
    </w:p>
    <w:p w14:paraId="7EB005EF" w14:textId="77777777" w:rsidR="00F07664" w:rsidRPr="0086273E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czynność Zamawiającego, podjętą 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41E0A792" w14:textId="77777777" w:rsidR="00F07664" w:rsidRPr="0086273E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2896EB8" w14:textId="77777777" w:rsidR="00F07664" w:rsidRPr="0086273E" w:rsidRDefault="00F07664" w:rsidP="004C41EB">
      <w:pPr>
        <w:pStyle w:val="Nagwek3"/>
        <w:numPr>
          <w:ilvl w:val="1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2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18" w:name="highlightHit_128"/>
      <w:bookmarkEnd w:id="18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4D696B26" w14:textId="77777777" w:rsidR="00E1054F" w:rsidRPr="00D70CA7" w:rsidRDefault="00E1054F" w:rsidP="00F07664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</w:rPr>
      </w:pPr>
    </w:p>
    <w:p w14:paraId="604076A1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2413F8EC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2D4147EF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3C715944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637A5D71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685FACC9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39749B13" w14:textId="77777777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19" w:name="_Hlk87861458"/>
      <w:r w:rsidRPr="00D70CA7">
        <w:rPr>
          <w:rFonts w:asciiTheme="minorHAnsi" w:hAnsiTheme="minorHAnsi"/>
        </w:rPr>
        <w:t>–</w:t>
      </w:r>
      <w:bookmarkEnd w:id="19"/>
      <w:r w:rsidRPr="00D70CA7">
        <w:rPr>
          <w:rFonts w:asciiTheme="minorHAnsi" w:hAnsiTheme="minorHAnsi"/>
        </w:rPr>
        <w:t xml:space="preserve"> </w:t>
      </w:r>
      <w:bookmarkStart w:id="20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0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</w:p>
    <w:p w14:paraId="496DEBA3" w14:textId="77777777" w:rsidR="00A24E73" w:rsidRDefault="00F308B7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7 </w:t>
      </w:r>
      <w:r w:rsidRPr="00D70CA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A24E73" w:rsidRPr="00A24E73">
        <w:rPr>
          <w:rFonts w:asciiTheme="minorHAnsi" w:hAnsiTheme="minorHAnsi" w:cstheme="minorHAnsi"/>
          <w:shd w:val="clear" w:color="auto" w:fill="FFFFFF"/>
        </w:rPr>
        <w:t>Wykaz</w:t>
      </w:r>
      <w:r w:rsidR="004F5D4F">
        <w:rPr>
          <w:rFonts w:asciiTheme="minorHAnsi" w:hAnsiTheme="minorHAnsi" w:cstheme="minorHAnsi"/>
          <w:shd w:val="clear" w:color="auto" w:fill="FFFFFF"/>
        </w:rPr>
        <w:t xml:space="preserve"> osób</w:t>
      </w:r>
      <w:r w:rsidR="00A24E73" w:rsidRPr="00A24E73">
        <w:rPr>
          <w:rFonts w:asciiTheme="minorHAnsi" w:hAnsiTheme="minorHAnsi" w:cstheme="minorHAnsi"/>
          <w:shd w:val="clear" w:color="auto" w:fill="FFFFFF"/>
        </w:rPr>
        <w:t xml:space="preserve"> skierowanych</w:t>
      </w:r>
      <w:r w:rsidR="00A24E73" w:rsidRPr="00043B2A">
        <w:rPr>
          <w:rFonts w:asciiTheme="minorHAnsi" w:hAnsiTheme="minorHAnsi" w:cstheme="minorHAnsi"/>
          <w:shd w:val="clear" w:color="auto" w:fill="FFFFFF"/>
        </w:rPr>
        <w:t xml:space="preserve"> przez Wykonawcę do realizacji zamówienia</w:t>
      </w:r>
      <w:r w:rsidR="00A24E73">
        <w:rPr>
          <w:rFonts w:asciiTheme="minorHAnsi" w:hAnsiTheme="minorHAnsi"/>
        </w:rPr>
        <w:t>;</w:t>
      </w:r>
    </w:p>
    <w:p w14:paraId="18F5ADD9" w14:textId="77777777" w:rsidR="00F308B7" w:rsidRPr="00D70CA7" w:rsidRDefault="00F17317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8 – </w:t>
      </w:r>
      <w:r w:rsidR="00A24E73" w:rsidRPr="00A24E73">
        <w:rPr>
          <w:rFonts w:asciiTheme="minorHAnsi" w:hAnsiTheme="minorHAnsi" w:cstheme="minorHAnsi"/>
          <w:bCs/>
        </w:rPr>
        <w:t>Wykaz narzędzi, wyposażenia zakładu lub urządzeń technicznych</w:t>
      </w:r>
      <w:r w:rsidR="00ED5F35">
        <w:rPr>
          <w:rFonts w:asciiTheme="minorHAnsi" w:hAnsiTheme="minorHAnsi" w:cstheme="minorHAnsi"/>
          <w:bCs/>
        </w:rPr>
        <w:t>, których Wykonawca będzie używał do realizacji zamówienia</w:t>
      </w:r>
      <w:r w:rsidR="00A24E73" w:rsidRPr="00A24E73">
        <w:rPr>
          <w:rFonts w:asciiTheme="minorHAnsi" w:hAnsiTheme="minorHAnsi" w:cstheme="minorHAnsi"/>
          <w:bCs/>
        </w:rPr>
        <w:t>.</w:t>
      </w:r>
      <w:r w:rsidR="00A24E73">
        <w:rPr>
          <w:rFonts w:asciiTheme="minorHAnsi" w:hAnsiTheme="minorHAnsi" w:cstheme="minorHAnsi"/>
          <w:bCs/>
        </w:rPr>
        <w:t xml:space="preserve"> </w:t>
      </w:r>
    </w:p>
    <w:p w14:paraId="241B2B4F" w14:textId="77777777" w:rsidR="000C2391" w:rsidRDefault="000C2391" w:rsidP="000C2391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9</w:t>
      </w:r>
      <w:r w:rsidRPr="00D70CA7">
        <w:rPr>
          <w:rFonts w:asciiTheme="minorHAnsi" w:hAnsiTheme="minorHAnsi"/>
        </w:rPr>
        <w:t xml:space="preserve"> –</w:t>
      </w:r>
      <w:r w:rsidRPr="006F2AFF">
        <w:t xml:space="preserve"> </w:t>
      </w:r>
      <w:r w:rsidRPr="006F2AFF">
        <w:rPr>
          <w:rFonts w:asciiTheme="minorHAnsi" w:hAnsiTheme="minorHAnsi"/>
        </w:rPr>
        <w:t>Identyfikator postępowania (ID)</w:t>
      </w:r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miniPortalu</w:t>
      </w:r>
      <w:proofErr w:type="spellEnd"/>
      <w:r>
        <w:rPr>
          <w:rFonts w:asciiTheme="minorHAnsi" w:hAnsiTheme="minorHAnsi"/>
        </w:rPr>
        <w:t>.</w:t>
      </w:r>
    </w:p>
    <w:p w14:paraId="4159487F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193EFEF7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20C80081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206FAFAE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77B35E8E" w14:textId="77777777" w:rsidR="002D35C8" w:rsidRPr="009A1754" w:rsidRDefault="00372380" w:rsidP="009A175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WYKONANIE KOMPLEKSOWEJ USŁUGI POLEGAJĄCEJ NA ZAŁADUNKU, ODBIORZE, TRANSPORCIE </w:t>
      </w:r>
      <w:r w:rsidR="00BB3DF2" w:rsidRPr="009A1754">
        <w:rPr>
          <w:rFonts w:asciiTheme="minorHAnsi" w:hAnsiTheme="minorHAnsi" w:cstheme="minorHAnsi"/>
          <w:b/>
          <w:sz w:val="22"/>
          <w:szCs w:val="22"/>
        </w:rPr>
        <w:br/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145081">
        <w:rPr>
          <w:rFonts w:asciiTheme="minorHAnsi" w:hAnsiTheme="minorHAnsi" w:cstheme="minorHAnsi"/>
          <w:b/>
          <w:sz w:val="22"/>
          <w:szCs w:val="22"/>
        </w:rPr>
        <w:t xml:space="preserve">PRZETWORZENIU, W TYM 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UNIESZKODLIWIANIU POPRZEZ TERMICZNE PRZEKSZTAŁCANIE ODPADÓW MEDYCZNYCH </w:t>
      </w:r>
      <w:r w:rsidR="0081483D">
        <w:rPr>
          <w:rFonts w:asciiTheme="minorHAnsi" w:hAnsiTheme="minorHAnsi" w:cstheme="minorHAnsi"/>
          <w:b/>
          <w:sz w:val="22"/>
          <w:szCs w:val="22"/>
        </w:rPr>
        <w:t>POWSTAŁYCH W PROCESIE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DIAGNOZOWANIA, LECZENIA I PROFILAKTYKI STOMATOLOGICZNEJ NA TERENIE UNIWERSYTECKIEJ KLINIKI STOMATOLOGICZNEJ </w:t>
      </w:r>
      <w:r w:rsidR="0081483D" w:rsidRPr="009A1754">
        <w:rPr>
          <w:rFonts w:asciiTheme="minorHAnsi" w:hAnsiTheme="minorHAnsi" w:cstheme="minorHAnsi"/>
          <w:b/>
          <w:sz w:val="22"/>
          <w:szCs w:val="22"/>
        </w:rPr>
        <w:t>PRZY UL. MONTELUPICH 4</w:t>
      </w:r>
      <w:r w:rsidR="00814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1754">
        <w:rPr>
          <w:rFonts w:asciiTheme="minorHAnsi" w:hAnsiTheme="minorHAnsi" w:cstheme="minorHAnsi"/>
          <w:b/>
          <w:sz w:val="22"/>
          <w:szCs w:val="22"/>
        </w:rPr>
        <w:t>W KRAKOWIE</w:t>
      </w:r>
    </w:p>
    <w:p w14:paraId="373F5E34" w14:textId="77777777" w:rsid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DCB08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4D32B916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2DF37043" w14:textId="77777777" w:rsidR="009A1754" w:rsidRPr="007E6186" w:rsidRDefault="009A1754" w:rsidP="002D35C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F268A10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B6BD8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63B503D3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3260A4FF" w14:textId="77777777" w:rsidR="00B43440" w:rsidRPr="007E6186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</w:pPr>
    </w:p>
    <w:p w14:paraId="40A6A154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5387F36C" w14:textId="77777777" w:rsidR="009A1754" w:rsidRPr="007E6186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</w:pPr>
    </w:p>
    <w:p w14:paraId="21926342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07F69978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1A6A56CE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7C90D7E0" w14:textId="77777777" w:rsidR="009A1754" w:rsidRPr="007E6186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14:paraId="5BB6B1AC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</w:p>
    <w:p w14:paraId="0ACAF2B9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5419F22B" w14:textId="77777777" w:rsidR="009A1754" w:rsidRPr="007E6186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</w:pPr>
    </w:p>
    <w:p w14:paraId="026C44D3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0E990708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1FAF701D" w14:textId="77777777" w:rsidR="003016FA" w:rsidRPr="00372380" w:rsidRDefault="003016FA" w:rsidP="004002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86CC77A" w14:textId="77777777" w:rsidR="00BB3DF2" w:rsidRPr="00BB3DF2" w:rsidRDefault="00BB3DF2" w:rsidP="00BB3D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Deklaruję, że:</w:t>
      </w:r>
    </w:p>
    <w:p w14:paraId="702D5CF9" w14:textId="77777777" w:rsidR="00BB3DF2" w:rsidRPr="00BB3DF2" w:rsidRDefault="00BB3DF2" w:rsidP="00DE71CC">
      <w:pPr>
        <w:pStyle w:val="Akapitzlis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bookmarkStart w:id="21" w:name="_Hlk87956844"/>
      <w:r w:rsidRPr="00BB3DF2">
        <w:rPr>
          <w:rFonts w:asciiTheme="minorHAnsi" w:hAnsiTheme="minorHAnsi" w:cstheme="minorHAnsi"/>
          <w:b/>
          <w:sz w:val="22"/>
          <w:szCs w:val="22"/>
          <w:u w:val="single"/>
        </w:rPr>
        <w:t>Cena brutto wykonania zamówienia</w:t>
      </w:r>
      <w:r w:rsidRPr="00BB3DF2">
        <w:rPr>
          <w:rFonts w:asciiTheme="minorHAnsi" w:hAnsiTheme="minorHAnsi" w:cstheme="minorHAnsi"/>
          <w:sz w:val="22"/>
          <w:szCs w:val="22"/>
        </w:rPr>
        <w:t xml:space="preserve"> obejmująca: odbiór, załadunek, transport (wraz z dezynfekcją środków transportu) oraz unieszkodliwianie </w:t>
      </w:r>
      <w:r w:rsidRPr="009A1754">
        <w:rPr>
          <w:rFonts w:asciiTheme="minorHAnsi" w:hAnsiTheme="minorHAnsi" w:cstheme="minorHAnsi"/>
          <w:b/>
          <w:sz w:val="22"/>
          <w:szCs w:val="22"/>
        </w:rPr>
        <w:t>1,0 kg</w:t>
      </w:r>
      <w:r w:rsidRPr="00BB3DF2">
        <w:rPr>
          <w:rFonts w:asciiTheme="minorHAnsi" w:hAnsiTheme="minorHAnsi" w:cstheme="minorHAnsi"/>
          <w:sz w:val="22"/>
          <w:szCs w:val="22"/>
        </w:rPr>
        <w:t xml:space="preserve"> odpadów wynosi: …………… zł brutto</w:t>
      </w:r>
      <w:r w:rsidRPr="00BB3DF2">
        <w:rPr>
          <w:rFonts w:asciiTheme="minorHAnsi" w:hAnsiTheme="minorHAnsi" w:cstheme="minorHAnsi"/>
          <w:sz w:val="22"/>
          <w:szCs w:val="22"/>
        </w:rPr>
        <w:br/>
        <w:t xml:space="preserve">(słownie: …………………..),                                                                                        </w:t>
      </w:r>
      <w:r w:rsidRPr="00BB3DF2">
        <w:rPr>
          <w:rFonts w:asciiTheme="minorHAnsi" w:hAnsiTheme="minorHAnsi" w:cstheme="minorHAnsi"/>
          <w:i/>
          <w:sz w:val="18"/>
          <w:szCs w:val="18"/>
        </w:rPr>
        <w:t>(cena z podatkiem VAT)</w:t>
      </w:r>
    </w:p>
    <w:p w14:paraId="1754AB81" w14:textId="77777777" w:rsidR="00BB3DF2" w:rsidRPr="00BB3DF2" w:rsidRDefault="00BB3DF2" w:rsidP="00BB3DF2">
      <w:pPr>
        <w:pStyle w:val="Akapitzlist"/>
        <w:ind w:left="993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bookmarkEnd w:id="21"/>
    <w:p w14:paraId="26442ED5" w14:textId="77777777" w:rsidR="00DE71CC" w:rsidRPr="00DE71CC" w:rsidRDefault="00BB3DF2" w:rsidP="00DE71CC">
      <w:pPr>
        <w:pStyle w:val="Akapitzlis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E71CC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Termin </w:t>
      </w:r>
      <w:r w:rsidRPr="00DE71CC">
        <w:rPr>
          <w:rFonts w:asciiTheme="minorHAnsi" w:hAnsiTheme="minorHAnsi" w:cstheme="minorHAnsi"/>
          <w:sz w:val="22"/>
          <w:szCs w:val="22"/>
        </w:rPr>
        <w:t>odbioru odpadów w sytuacjach awaryjnych</w:t>
      </w:r>
      <w:r w:rsidRPr="00DE71CC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będzie wynosił: </w:t>
      </w:r>
      <w:r w:rsidR="00DE71CC" w:rsidRPr="00DE71CC">
        <w:rPr>
          <w:rFonts w:cs="Arial"/>
          <w:color w:val="FF0000"/>
          <w:szCs w:val="20"/>
          <w:vertAlign w:val="superscript"/>
        </w:rPr>
        <w:t>**niepotrzebne skreślić</w:t>
      </w:r>
      <w:r w:rsidR="00DE71CC" w:rsidRPr="00DE71CC">
        <w:rPr>
          <w:rFonts w:cs="Arial"/>
          <w:szCs w:val="20"/>
        </w:rPr>
        <w:t xml:space="preserve"> </w:t>
      </w:r>
      <w:r w:rsidR="00DE71CC" w:rsidRPr="00DE71CC">
        <w:rPr>
          <w:rFonts w:cs="Arial"/>
          <w:b/>
          <w:color w:val="000000"/>
          <w:szCs w:val="20"/>
          <w:u w:val="single"/>
        </w:rPr>
        <w:t xml:space="preserve"> </w:t>
      </w:r>
    </w:p>
    <w:p w14:paraId="20C57959" w14:textId="77777777" w:rsidR="00BB3DF2" w:rsidRPr="00BB3DF2" w:rsidRDefault="00BB3DF2" w:rsidP="00DE71CC">
      <w:pPr>
        <w:pStyle w:val="Akapitzlist"/>
        <w:ind w:left="993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2CD083F" w14:textId="77777777" w:rsidR="00BB3DF2" w:rsidRPr="00BB3DF2" w:rsidRDefault="00BB3DF2" w:rsidP="003B2A8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</w:t>
      </w:r>
      <w:r w:rsidRPr="00BB3DF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 12h od momentu zgłoszenia przez Zamawiającego</w:t>
      </w:r>
      <w:r w:rsidRPr="002F2A2B">
        <w:rPr>
          <w:rFonts w:cs="Arial"/>
          <w:b/>
          <w:color w:val="000000"/>
          <w:szCs w:val="20"/>
          <w:u w:val="single"/>
        </w:rPr>
        <w:t xml:space="preserve"> </w:t>
      </w:r>
    </w:p>
    <w:p w14:paraId="1EC24C94" w14:textId="77777777" w:rsidR="00BB3DF2" w:rsidRPr="00BB3DF2" w:rsidRDefault="00BB3DF2" w:rsidP="00BB3DF2">
      <w:pPr>
        <w:pStyle w:val="Akapitzlist"/>
        <w:ind w:left="1069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F008EA1" w14:textId="77777777" w:rsidR="00BB3DF2" w:rsidRPr="009A1754" w:rsidRDefault="00342011" w:rsidP="003B2A8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E0CE9">
        <w:rPr>
          <w:rFonts w:asciiTheme="minorHAnsi" w:hAnsiTheme="minorHAnsi" w:cstheme="minorHAnsi"/>
          <w:sz w:val="22"/>
          <w:szCs w:val="22"/>
        </w:rPr>
        <w:t>owyżej 12h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5777">
        <w:rPr>
          <w:rFonts w:asciiTheme="minorHAnsi" w:hAnsiTheme="minorHAnsi" w:cstheme="minorHAnsi"/>
          <w:sz w:val="22"/>
          <w:szCs w:val="22"/>
        </w:rPr>
        <w:t xml:space="preserve">w czasie </w:t>
      </w:r>
      <w:r>
        <w:rPr>
          <w:rFonts w:asciiTheme="minorHAnsi" w:hAnsiTheme="minorHAnsi" w:cstheme="minorHAnsi"/>
          <w:sz w:val="22"/>
          <w:szCs w:val="22"/>
        </w:rPr>
        <w:t xml:space="preserve">jednak </w:t>
      </w:r>
      <w:r w:rsidRPr="00FF5777">
        <w:rPr>
          <w:rFonts w:asciiTheme="minorHAnsi" w:hAnsiTheme="minorHAnsi" w:cstheme="minorHAnsi"/>
          <w:sz w:val="22"/>
          <w:szCs w:val="22"/>
        </w:rPr>
        <w:t xml:space="preserve">nie dłuższym niż w ciągu </w:t>
      </w:r>
      <w:r>
        <w:rPr>
          <w:rFonts w:asciiTheme="minorHAnsi" w:hAnsiTheme="minorHAnsi" w:cstheme="minorHAnsi"/>
          <w:sz w:val="22"/>
          <w:szCs w:val="22"/>
        </w:rPr>
        <w:t>24h</w:t>
      </w:r>
      <w:r w:rsidRPr="002E0CE9">
        <w:rPr>
          <w:rFonts w:asciiTheme="minorHAnsi" w:hAnsiTheme="minorHAnsi" w:cstheme="minorHAnsi"/>
          <w:sz w:val="22"/>
          <w:szCs w:val="22"/>
        </w:rPr>
        <w:t xml:space="preserve"> od momentu zgłoszenia przez Zamawiającego </w:t>
      </w:r>
    </w:p>
    <w:p w14:paraId="736C6730" w14:textId="77777777" w:rsidR="009A1754" w:rsidRPr="009A1754" w:rsidRDefault="009A1754" w:rsidP="009A1754">
      <w:pPr>
        <w:pStyle w:val="Akapitzlist"/>
        <w:rPr>
          <w:rFonts w:asciiTheme="minorHAnsi" w:hAnsiTheme="minorHAnsi" w:cstheme="minorHAnsi"/>
          <w:b/>
          <w:i/>
          <w:sz w:val="22"/>
          <w:szCs w:val="22"/>
        </w:rPr>
      </w:pPr>
    </w:p>
    <w:p w14:paraId="20BF9F31" w14:textId="77777777" w:rsidR="00C57130" w:rsidRPr="00973F18" w:rsidRDefault="00C57130" w:rsidP="00E574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73F18">
        <w:rPr>
          <w:rFonts w:asciiTheme="minorHAnsi" w:hAnsiTheme="minorHAnsi" w:cstheme="minorHAnsi"/>
          <w:sz w:val="22"/>
          <w:szCs w:val="22"/>
        </w:rPr>
        <w:t>Części zamówienia, których wykonanie Wykonawca zamierza powierzyć podwykonawcom (</w:t>
      </w:r>
      <w:r w:rsidRPr="00973F18">
        <w:rPr>
          <w:rFonts w:asciiTheme="minorHAnsi" w:hAnsiTheme="minorHAnsi" w:cstheme="minorHAnsi"/>
          <w:i/>
          <w:sz w:val="22"/>
          <w:szCs w:val="22"/>
        </w:rPr>
        <w:t>wypełnić, o ile dotyczy</w:t>
      </w:r>
      <w:r w:rsidRPr="00973F18">
        <w:rPr>
          <w:rFonts w:asciiTheme="minorHAnsi" w:hAnsiTheme="minorHAnsi" w:cstheme="minorHAnsi"/>
          <w:sz w:val="22"/>
          <w:szCs w:val="22"/>
        </w:rPr>
        <w:t>)</w:t>
      </w:r>
      <w:r w:rsidR="00973F1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2"/>
        <w:gridCol w:w="4154"/>
        <w:gridCol w:w="4858"/>
      </w:tblGrid>
      <w:tr w:rsidR="00F82944" w14:paraId="1FF21757" w14:textId="77777777" w:rsidTr="00F82944">
        <w:tc>
          <w:tcPr>
            <w:tcW w:w="534" w:type="dxa"/>
          </w:tcPr>
          <w:p w14:paraId="724ACCED" w14:textId="77777777" w:rsidR="00F82944" w:rsidRP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AA48DCB" w14:textId="77777777" w:rsidR="00F82944" w:rsidRP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Opis części zamówienia, która zostanie wykonana przez podwykonawcę</w:t>
            </w:r>
          </w:p>
        </w:tc>
        <w:tc>
          <w:tcPr>
            <w:tcW w:w="4984" w:type="dxa"/>
          </w:tcPr>
          <w:p w14:paraId="55E07B96" w14:textId="77777777" w:rsidR="00F82944" w:rsidRP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Podanie nazwy (w tym NIP) podwykonawcy jeżeli na etapie składania oferty jest on znany</w:t>
            </w:r>
          </w:p>
        </w:tc>
      </w:tr>
      <w:tr w:rsidR="00F82944" w14:paraId="0B20D99E" w14:textId="77777777" w:rsidTr="00F82944">
        <w:tc>
          <w:tcPr>
            <w:tcW w:w="534" w:type="dxa"/>
          </w:tcPr>
          <w:p w14:paraId="25762306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02A5C6B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34285A66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944" w14:paraId="147F40E8" w14:textId="77777777" w:rsidTr="00F82944">
        <w:tc>
          <w:tcPr>
            <w:tcW w:w="534" w:type="dxa"/>
          </w:tcPr>
          <w:p w14:paraId="06493EB8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2F7D4C9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38AB08D9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944" w14:paraId="5ECB6DB5" w14:textId="77777777" w:rsidTr="00F82944">
        <w:tc>
          <w:tcPr>
            <w:tcW w:w="534" w:type="dxa"/>
          </w:tcPr>
          <w:p w14:paraId="70E9B01D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50162C57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7DAFDD58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944" w14:paraId="4E2AD891" w14:textId="77777777" w:rsidTr="00F82944">
        <w:tc>
          <w:tcPr>
            <w:tcW w:w="534" w:type="dxa"/>
          </w:tcPr>
          <w:p w14:paraId="3D3C9298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14:paraId="57D0A2E4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7A05DE37" w14:textId="77777777" w:rsidR="00F82944" w:rsidRDefault="00F82944" w:rsidP="00973F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C324CA" w14:textId="77777777" w:rsidR="00973F18" w:rsidRPr="00C57130" w:rsidRDefault="00973F18" w:rsidP="00973F18">
      <w:pPr>
        <w:pStyle w:val="Akapitzlist"/>
        <w:ind w:left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5674BB9" w14:textId="77777777" w:rsidR="00E57417" w:rsidRPr="00E57417" w:rsidRDefault="002D35C8" w:rsidP="00E574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1754">
        <w:rPr>
          <w:rFonts w:asciiTheme="minorHAnsi" w:hAnsiTheme="minorHAnsi" w:cstheme="minorHAnsi"/>
          <w:sz w:val="22"/>
          <w:szCs w:val="22"/>
        </w:rPr>
        <w:lastRenderedPageBreak/>
        <w:t xml:space="preserve">Warunki </w:t>
      </w:r>
      <w:r w:rsidR="00E57417" w:rsidRPr="009A1754">
        <w:rPr>
          <w:rFonts w:asciiTheme="minorHAnsi" w:hAnsiTheme="minorHAnsi" w:cstheme="minorHAnsi"/>
          <w:sz w:val="22"/>
          <w:szCs w:val="22"/>
        </w:rPr>
        <w:t>płatności</w:t>
      </w:r>
      <w:r w:rsidR="00E57417">
        <w:rPr>
          <w:rFonts w:asciiTheme="minorHAnsi" w:hAnsiTheme="minorHAnsi" w:cstheme="minorHAnsi"/>
          <w:sz w:val="22"/>
          <w:szCs w:val="22"/>
        </w:rPr>
        <w:t>: z</w:t>
      </w:r>
      <w:r w:rsidR="00E57417" w:rsidRPr="00E57417">
        <w:rPr>
          <w:rFonts w:ascii="Calibri" w:hAnsi="Calibri"/>
          <w:sz w:val="22"/>
          <w:szCs w:val="22"/>
        </w:rPr>
        <w:t xml:space="preserve">apłata wynagrodzenia Wykonawcy będzie następowała przelewem na rachunek bankowy Wykonawcy wskazany w fakturze VAT, w terminie </w:t>
      </w:r>
      <w:r w:rsidR="00E57417" w:rsidRPr="00E57417">
        <w:rPr>
          <w:rFonts w:ascii="Calibri" w:hAnsi="Calibri"/>
          <w:b/>
          <w:sz w:val="22"/>
          <w:szCs w:val="22"/>
        </w:rPr>
        <w:t>30 dni</w:t>
      </w:r>
      <w:r w:rsidR="00E57417" w:rsidRPr="00E57417">
        <w:rPr>
          <w:rFonts w:ascii="Calibri" w:hAnsi="Calibri"/>
          <w:sz w:val="22"/>
          <w:szCs w:val="22"/>
        </w:rPr>
        <w:t xml:space="preserve"> od daty doręczenia Zamawiający dopuszcza możliwość przesłania faktury VAT na adres e-mail: </w:t>
      </w:r>
      <w:hyperlink r:id="rId23" w:history="1">
        <w:r w:rsidR="00E57417" w:rsidRPr="00E57417">
          <w:rPr>
            <w:rStyle w:val="Hipercze"/>
            <w:rFonts w:ascii="Calibri" w:hAnsi="Calibri"/>
            <w:sz w:val="22"/>
            <w:szCs w:val="22"/>
          </w:rPr>
          <w:t>sekretariat@uks.com.pl</w:t>
        </w:r>
      </w:hyperlink>
    </w:p>
    <w:p w14:paraId="26D0D917" w14:textId="77777777" w:rsidR="009A1754" w:rsidRPr="00E57417" w:rsidRDefault="00E57417" w:rsidP="009A17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D35C8" w:rsidRPr="009A1754">
        <w:rPr>
          <w:rFonts w:asciiTheme="minorHAnsi" w:hAnsiTheme="minorHAnsi" w:cstheme="minorHAnsi"/>
          <w:sz w:val="22"/>
          <w:szCs w:val="22"/>
        </w:rPr>
        <w:t xml:space="preserve">ermin wykonania zamówienia zgodne z ustanowionymi w dokumentach zamówienia. </w:t>
      </w:r>
    </w:p>
    <w:p w14:paraId="35251BE0" w14:textId="77777777" w:rsidR="009A1754" w:rsidRPr="009A1754" w:rsidRDefault="002D35C8" w:rsidP="009A17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1754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6BAB3604" w14:textId="77777777" w:rsidR="009A1754" w:rsidRPr="009A1754" w:rsidRDefault="002D35C8" w:rsidP="009A17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1754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9A175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A1754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9A1754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9A1754">
        <w:rPr>
          <w:rFonts w:asciiTheme="minorHAnsi" w:hAnsiTheme="minorHAnsi" w:cstheme="minorHAnsi"/>
          <w:sz w:val="22"/>
          <w:szCs w:val="22"/>
        </w:rPr>
        <w:t xml:space="preserve"> </w:t>
      </w:r>
      <w:r w:rsidRPr="009A1754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9A1754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9A1754">
        <w:rPr>
          <w:rFonts w:asciiTheme="minorHAnsi" w:hAnsiTheme="minorHAnsi" w:cstheme="minorHAnsi"/>
          <w:b/>
          <w:i/>
          <w:sz w:val="22"/>
          <w:szCs w:val="22"/>
        </w:rPr>
        <w:t xml:space="preserve"> do SWZ </w:t>
      </w:r>
      <w:r w:rsidRPr="009A1754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9A175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24428E6" w14:textId="77777777" w:rsidR="009A1754" w:rsidRPr="009A1754" w:rsidRDefault="002D35C8" w:rsidP="009A17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1754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3129BD" w:rsidRPr="009A1754">
        <w:rPr>
          <w:rFonts w:asciiTheme="minorHAnsi" w:hAnsiTheme="minorHAnsi" w:cstheme="minorHAnsi"/>
          <w:sz w:val="22"/>
          <w:szCs w:val="22"/>
        </w:rPr>
        <w:t>6</w:t>
      </w:r>
      <w:r w:rsidRPr="009A1754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2BE1B355" w14:textId="77777777" w:rsidR="005115F3" w:rsidRPr="009A1754" w:rsidRDefault="000A6C22" w:rsidP="009A175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1754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CA98B10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F48ADB7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023D3B92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02230DB6" w14:textId="77777777"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15D19F0B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25CF1BA5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22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15645311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23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23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22"/>
    <w:p w14:paraId="44D3776F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7F99C95E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603B7C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2DFA4DC7">
          <v:rect id="_x0000_i1025" style="width:0;height:1.5pt" o:hralign="center" o:hrstd="t" o:hr="t" fillcolor="#a0a0a0" stroked="f"/>
        </w:pict>
      </w:r>
    </w:p>
    <w:p w14:paraId="49CF1881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28EBE25C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7C57A08F" w14:textId="77777777" w:rsidR="001222F9" w:rsidRPr="00D70CA7" w:rsidRDefault="00603B7C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7686A774">
          <v:rect id="_x0000_i1026" style="width:0;height:1.5pt" o:hralign="center" o:hrstd="t" o:hr="t" fillcolor="#a0a0a0" stroked="f"/>
        </w:pict>
      </w:r>
    </w:p>
    <w:p w14:paraId="48B7968B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4617316E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02D02820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069FFAF7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14:paraId="7D6ACE0B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26B9712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348F66FF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7C6F0A8B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4AF46264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1C6F85C0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02D36923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6F7E27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473EEA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454558F2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10720FC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4C1406FB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3750729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BA0602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129581BE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0C9F087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53735387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5CB7E8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080842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7E31C90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56FA17E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5849BF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7811E6D8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0C19FE60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1D1F117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4E1AECAD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79F68335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01148AB5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07F0D20A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C405A54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2BD6295D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51FD92AD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6534A306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CB67F48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403DC918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D5872B1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5F1C42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6ECBEC36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31C476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304AABA0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F53FCF"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/>
          <w:pgMar w:top="794" w:right="964" w:bottom="737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24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24"/>
    </w:p>
    <w:p w14:paraId="3BA6DAEA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0B2908EB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4047E4E8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8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21256157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3213FDE7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440062B5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5DD780C9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2F74805A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236CD4AA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7902CC2C" w14:textId="77777777" w:rsidTr="00916300">
        <w:trPr>
          <w:trHeight w:val="300"/>
        </w:trPr>
        <w:tc>
          <w:tcPr>
            <w:tcW w:w="10282" w:type="dxa"/>
          </w:tcPr>
          <w:p w14:paraId="21273AAD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7B5F9F34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2A9CE4A9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1E6B8B66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1ECF8520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1A32D187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7BEABDCA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5FFCFF3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07D78FF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73BAA5E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5A7CAC4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0A75AAF0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777FFAF2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03CB0CD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1FB7DEA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6BE6A5DB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55358DC2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5F2B6DB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201CC59F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0AD62AD3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21AA94CF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028C32A8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57800F14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66CF4703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38E4194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530D98A8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281B7EC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41DB46E6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143BBEA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4BA64145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422BE8C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3F4C978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60E1B471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4DD44790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63CA4A75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29760F7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646FC43C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2EC83034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50EDFEC6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5553E17F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0DFEB0BD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7ECEEFD7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63D3F940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560DE6B0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6E57D0FD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39F97F0F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338C33BF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4AA034D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294D5D71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180681EF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4CB3650C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1938522E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20B579DE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D10F43D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E76CA0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E30A6A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B77805B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2841BC5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12A1FF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818566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8B7EFB5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373CC7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C76F52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AA7946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9F65A2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AEDD00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05377E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D2C02C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C73840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69CE46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BF3E1F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62FCB2B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2920AB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7B0C22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3151F3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C5A908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966D92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9A5151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D27EDFA" w14:textId="77777777" w:rsidR="00823505" w:rsidRDefault="00823505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FE14DA3" w14:textId="77777777" w:rsidR="00823505" w:rsidRDefault="00823505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16C3A70" w14:textId="77777777" w:rsidR="00E20FED" w:rsidRDefault="00E20FED" w:rsidP="005A3AAC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00A9476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25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3129BD"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6</w:t>
      </w: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30EE2811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B83ECAB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4F1B3117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371872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25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</w:t>
      </w:r>
      <w:r w:rsidR="009E38AD"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(ul. Montelupich 4, 31-155 Kraków – dalej: </w:t>
      </w: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 w postępowaniu przetargowym p.n.: </w:t>
      </w:r>
      <w:r w:rsidR="00DE2C50"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E20FED" w:rsidRPr="00E20FE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Wykonanie kompleksowej usługi polegającej na załadunku, odbiorze, transporcie i unieszkodliwianiu poprzez termiczne przekształcanie odpadów medycznych z diagnozowania, leczenia i profilaktyki stomatologicznej, wytworzonych na terenie Uniwersyteckiej Kliniki Stomatologicznej w Krakowie przy ul. Montelupich 4”</w:t>
      </w:r>
      <w:r w:rsidR="00DE2C50"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i</w:t>
      </w:r>
      <w:r w:rsidR="00DE2C50"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 przekazaniu powyższych danych Zamawiającemu, jak też, że Wykonawca wykonał wobec ww. osób, w imieniu Zamawiającego, obowiązek informacyjny, o którym mowa w art. 14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0" w:history="1">
        <w:r w:rsidRPr="00D70CA7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</w:t>
      </w:r>
      <w:r w:rsidR="009E38AD"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dyrektywy </w:t>
      </w:r>
      <w:hyperlink r:id="rId31" w:history="1">
        <w:r w:rsidRPr="00D70CA7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E38AD"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(ogólne rozporządzenie o ochronie danych) (Dz.U. UE L 119 z 04.05.2016, </w:t>
      </w:r>
      <w:hyperlink r:id="rId32" w:history="1">
        <w:r w:rsidRPr="00D70CA7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</w:t>
      </w:r>
      <w:proofErr w:type="spellStart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zm</w:t>
      </w:r>
      <w:proofErr w:type="spellEnd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19B1A622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F3F1C39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32AA78D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26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566A94D4" w14:textId="77777777" w:rsidR="00827D34" w:rsidRPr="00D70CA7" w:rsidRDefault="00827D34" w:rsidP="00827D3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51DC633B" w14:textId="77777777" w:rsidR="00827D34" w:rsidRPr="00D70CA7" w:rsidRDefault="00827D34" w:rsidP="00827D3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0ED79C96" w14:textId="77777777" w:rsidR="00827D34" w:rsidRPr="00823505" w:rsidRDefault="00827D34" w:rsidP="009E38AD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9E38A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</w:p>
    <w:p w14:paraId="009EEB48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26"/>
    <w:p w14:paraId="6BB4D2E4" w14:textId="77777777" w:rsidR="00827D34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30B555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4D5A7D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3940C7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AFF226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5E9745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8222ED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26AB44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2931C6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B4702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53E995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D8DD2B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4DA434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452B6A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4352A2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69F416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69D1CC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466E58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A7F3118" w14:textId="77777777" w:rsidR="00E20FED" w:rsidRPr="00D70CA7" w:rsidRDefault="00E20FED" w:rsidP="00E20FED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6308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7</w:t>
      </w: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2C8B5E81" w14:textId="77777777" w:rsidR="00E20FED" w:rsidRPr="00D70CA7" w:rsidRDefault="00E20FED" w:rsidP="00E20FED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9B54D35" w14:textId="77777777" w:rsidR="00E20FED" w:rsidRPr="00D70CA7" w:rsidRDefault="004F5D4F" w:rsidP="00E20FED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WYKAZ OSÓB SKIEROWANYCH PRZEZ WYKONAWCĘ DO REALIZACJI ZAMÓWIENIA</w:t>
      </w:r>
      <w:r w:rsidR="00E20FED"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B5FDBFF" w14:textId="77777777" w:rsidR="00E20FED" w:rsidRPr="00D70CA7" w:rsidRDefault="00E20FED" w:rsidP="00E20FED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7879549" w14:textId="77777777" w:rsidR="004C2D2E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="003C731D" w:rsidRPr="003C731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3C731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="003C731D" w:rsidRPr="003C731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34633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wskazuję</w:t>
      </w:r>
      <w:r w:rsidRPr="003C731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że</w:t>
      </w:r>
      <w:r w:rsidR="004C2D2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94F2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kieruje następujące kierowców do realizacji zamówienia </w:t>
      </w:r>
      <w:r w:rsidR="004C2D2E">
        <w:rPr>
          <w:rFonts w:asciiTheme="minorHAnsi" w:hAnsiTheme="minorHAnsi" w:cstheme="minorHAnsi"/>
          <w:sz w:val="22"/>
          <w:szCs w:val="22"/>
        </w:rPr>
        <w:t xml:space="preserve">pn. 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>„Wykonanie kompleksowej usługi polegającej na załadunku, odbiorze, transporcie</w:t>
      </w:r>
      <w:r w:rsidR="00241F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="00694F21">
        <w:rPr>
          <w:rFonts w:asciiTheme="minorHAnsi" w:hAnsiTheme="minorHAnsi" w:cstheme="minorHAnsi"/>
          <w:i/>
          <w:sz w:val="22"/>
          <w:szCs w:val="22"/>
        </w:rPr>
        <w:t xml:space="preserve">przetwarzaniu, w tym 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 xml:space="preserve">unieszkodliwianiu poprzez termiczne przekształcanie odpadów medycznych </w:t>
      </w:r>
      <w:r w:rsidR="00DD6262">
        <w:rPr>
          <w:rFonts w:asciiTheme="minorHAnsi" w:hAnsiTheme="minorHAnsi" w:cstheme="minorHAnsi"/>
          <w:i/>
          <w:sz w:val="22"/>
          <w:szCs w:val="22"/>
        </w:rPr>
        <w:t>powstałych w procesie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 xml:space="preserve"> diagnozowania, leczenia</w:t>
      </w:r>
      <w:r w:rsidR="00DD62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 xml:space="preserve">i profilaktyki stomatologicznej na terenie Uniwersyteckiej Kliniki Stomatologicznej </w:t>
      </w:r>
      <w:r w:rsidR="00DD6262" w:rsidRPr="004C2D2E">
        <w:rPr>
          <w:rFonts w:asciiTheme="minorHAnsi" w:hAnsiTheme="minorHAnsi" w:cstheme="minorHAnsi"/>
          <w:i/>
          <w:sz w:val="22"/>
          <w:szCs w:val="22"/>
        </w:rPr>
        <w:t>przy ul. Montelupich 4</w:t>
      </w:r>
      <w:r w:rsidR="00DD62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2D2E" w:rsidRPr="004C2D2E">
        <w:rPr>
          <w:rFonts w:asciiTheme="minorHAnsi" w:hAnsiTheme="minorHAnsi" w:cstheme="minorHAnsi"/>
          <w:i/>
          <w:sz w:val="22"/>
          <w:szCs w:val="22"/>
        </w:rPr>
        <w:t>w Krakowie</w:t>
      </w:r>
      <w:r w:rsidR="00346333">
        <w:rPr>
          <w:rFonts w:asciiTheme="minorHAnsi" w:hAnsiTheme="minorHAnsi" w:cstheme="minorHAnsi"/>
          <w:sz w:val="22"/>
          <w:szCs w:val="22"/>
        </w:rPr>
        <w:t>.”</w:t>
      </w:r>
    </w:p>
    <w:p w14:paraId="5776EE94" w14:textId="77777777" w:rsidR="004C2D2E" w:rsidRPr="006308A1" w:rsidRDefault="004C2D2E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308A1">
        <w:rPr>
          <w:rFonts w:asciiTheme="minorHAnsi" w:hAnsiTheme="minorHAnsi" w:cstheme="minorHAnsi"/>
          <w:b/>
          <w:sz w:val="22"/>
          <w:szCs w:val="22"/>
        </w:rPr>
        <w:t>Wykaz Kierowców: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71"/>
        <w:gridCol w:w="3054"/>
        <w:gridCol w:w="3212"/>
      </w:tblGrid>
      <w:tr w:rsidR="00754710" w14:paraId="2900A628" w14:textId="77777777" w:rsidTr="00754710">
        <w:tc>
          <w:tcPr>
            <w:tcW w:w="534" w:type="dxa"/>
          </w:tcPr>
          <w:p w14:paraId="08AB9489" w14:textId="77777777" w:rsidR="00754710" w:rsidRP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14:paraId="396E0D68" w14:textId="77777777" w:rsidR="00754710" w:rsidRPr="00754710" w:rsidRDefault="00754710" w:rsidP="00823505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14:paraId="4E052D1E" w14:textId="77777777" w:rsidR="00754710" w:rsidRPr="00754710" w:rsidRDefault="00754710" w:rsidP="00823505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r zaświadczenia ADR</w:t>
            </w:r>
          </w:p>
        </w:tc>
        <w:tc>
          <w:tcPr>
            <w:tcW w:w="3283" w:type="dxa"/>
          </w:tcPr>
          <w:p w14:paraId="37A0A5AD" w14:textId="77777777" w:rsidR="00754710" w:rsidRPr="00754710" w:rsidRDefault="00754710" w:rsidP="00823505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Data ważności zaświadczenia ADR</w:t>
            </w:r>
          </w:p>
        </w:tc>
      </w:tr>
      <w:tr w:rsidR="00754710" w14:paraId="36121AD6" w14:textId="77777777" w:rsidTr="00754710">
        <w:tc>
          <w:tcPr>
            <w:tcW w:w="534" w:type="dxa"/>
          </w:tcPr>
          <w:p w14:paraId="18F30AE0" w14:textId="77777777" w:rsidR="00754710" w:rsidRP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3EF4EBA6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010297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2CD390B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10" w14:paraId="44682A5E" w14:textId="77777777" w:rsidTr="00754710">
        <w:tc>
          <w:tcPr>
            <w:tcW w:w="534" w:type="dxa"/>
          </w:tcPr>
          <w:p w14:paraId="6F9C544A" w14:textId="77777777" w:rsidR="00754710" w:rsidRP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71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B5A7ED6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C0BD92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3" w:type="dxa"/>
          </w:tcPr>
          <w:p w14:paraId="32355E1C" w14:textId="77777777" w:rsidR="00754710" w:rsidRDefault="00754710" w:rsidP="00827D34">
            <w:pPr>
              <w:widowControl w:val="0"/>
              <w:tabs>
                <w:tab w:val="left" w:pos="3255"/>
              </w:tabs>
              <w:autoSpaceDE w:val="0"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2E3BF3" w14:textId="77777777" w:rsidR="004C2D2E" w:rsidRDefault="004C2D2E" w:rsidP="00827D3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BED761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F59990E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B516861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D1E3738" w14:textId="77777777" w:rsidR="006308A1" w:rsidRPr="00D70CA7" w:rsidRDefault="006308A1" w:rsidP="006308A1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5B391AFC" w14:textId="77777777" w:rsidR="006308A1" w:rsidRPr="00D70CA7" w:rsidRDefault="006308A1" w:rsidP="006308A1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38CD25DD" w14:textId="77777777" w:rsidR="006308A1" w:rsidRPr="00D70CA7" w:rsidRDefault="006308A1" w:rsidP="006308A1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313273D7" w14:textId="77777777" w:rsidR="006308A1" w:rsidRPr="00823505" w:rsidRDefault="006308A1" w:rsidP="006308A1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7792CFCD" w14:textId="77777777" w:rsidR="006308A1" w:rsidRPr="00D70CA7" w:rsidRDefault="006308A1" w:rsidP="006308A1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63ADD5D" w14:textId="77777777" w:rsidR="00827D34" w:rsidRPr="00D70CA7" w:rsidRDefault="00827D34" w:rsidP="006308A1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B4B1639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A04F96" w14:textId="77777777" w:rsidR="00827D34" w:rsidRDefault="00827D34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731A273F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4D60A288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0F4824FC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DBF8866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17E09B61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1EB5A86A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3A0AAB9F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4666C6AE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6FE0EBD5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22C4366D" w14:textId="77777777" w:rsidR="00E4767B" w:rsidRDefault="00E4767B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C68CABD" w14:textId="77777777" w:rsidR="00E4767B" w:rsidRDefault="00E4767B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3B369804" w14:textId="77777777" w:rsidR="00E4767B" w:rsidRDefault="00E4767B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3872A5C0" w14:textId="77777777" w:rsidR="00346333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214D777E" w14:textId="77777777" w:rsidR="00346333" w:rsidRPr="00D70CA7" w:rsidRDefault="00346333" w:rsidP="00346333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8</w:t>
      </w: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33EDCDDA" w14:textId="77777777" w:rsidR="00346333" w:rsidRPr="00D70CA7" w:rsidRDefault="00346333" w:rsidP="00346333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4FEFD0F" w14:textId="77777777" w:rsidR="00346333" w:rsidRPr="00D70CA7" w:rsidRDefault="00346333" w:rsidP="00346333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WYKAZ NARZĘDZI, WYPOSAŻENIA ZAKŁADU LUB URZĄDZEŃ TECHNICZNYCH</w:t>
      </w:r>
      <w:r w:rsidR="00ED5F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, KTÓRYCH WYKONAWCA BĘDZIE UŻYWAŁ DO REALIZACJI ZAMÓWIENIA</w:t>
      </w:r>
    </w:p>
    <w:p w14:paraId="053F12A0" w14:textId="77777777" w:rsidR="00346333" w:rsidRPr="00D70CA7" w:rsidRDefault="00346333" w:rsidP="00827D34">
      <w:pPr>
        <w:spacing w:after="120"/>
        <w:ind w:hanging="1"/>
        <w:jc w:val="right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FBA465C" w14:textId="77777777" w:rsidR="000E1C55" w:rsidRDefault="00ED5F35" w:rsidP="00827D3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3C731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„Wykonawca”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wskazuję</w:t>
      </w:r>
      <w:r w:rsidRPr="003C731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że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E1C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realizacji zamówienia </w:t>
      </w:r>
      <w:r>
        <w:rPr>
          <w:rFonts w:asciiTheme="minorHAnsi" w:hAnsiTheme="minorHAnsi" w:cstheme="minorHAnsi"/>
          <w:sz w:val="22"/>
          <w:szCs w:val="22"/>
        </w:rPr>
        <w:t xml:space="preserve">pn. </w:t>
      </w:r>
      <w:r w:rsidRPr="004C2D2E">
        <w:rPr>
          <w:rFonts w:asciiTheme="minorHAnsi" w:hAnsiTheme="minorHAnsi" w:cstheme="minorHAnsi"/>
          <w:i/>
          <w:sz w:val="22"/>
          <w:szCs w:val="22"/>
        </w:rPr>
        <w:t>„Wykonanie kompleksowej usługi polegającej na załadunku, odbiorze, transporcie</w:t>
      </w:r>
      <w:r w:rsidR="000E1C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2D2E">
        <w:rPr>
          <w:rFonts w:asciiTheme="minorHAnsi" w:hAnsiTheme="minorHAnsi" w:cstheme="minorHAnsi"/>
          <w:i/>
          <w:sz w:val="22"/>
          <w:szCs w:val="22"/>
        </w:rPr>
        <w:t xml:space="preserve">i </w:t>
      </w:r>
      <w:r>
        <w:rPr>
          <w:rFonts w:asciiTheme="minorHAnsi" w:hAnsiTheme="minorHAnsi" w:cstheme="minorHAnsi"/>
          <w:i/>
          <w:sz w:val="22"/>
          <w:szCs w:val="22"/>
        </w:rPr>
        <w:t xml:space="preserve">przetwarzaniu, w tym </w:t>
      </w:r>
      <w:r w:rsidRPr="004C2D2E">
        <w:rPr>
          <w:rFonts w:asciiTheme="minorHAnsi" w:hAnsiTheme="minorHAnsi" w:cstheme="minorHAnsi"/>
          <w:i/>
          <w:sz w:val="22"/>
          <w:szCs w:val="22"/>
        </w:rPr>
        <w:t xml:space="preserve">unieszkodliwianiu poprzez termiczne przekształcanie odpadów medycznych </w:t>
      </w:r>
      <w:r>
        <w:rPr>
          <w:rFonts w:asciiTheme="minorHAnsi" w:hAnsiTheme="minorHAnsi" w:cstheme="minorHAnsi"/>
          <w:i/>
          <w:sz w:val="22"/>
          <w:szCs w:val="22"/>
        </w:rPr>
        <w:t>powstałych w procesie</w:t>
      </w:r>
      <w:r w:rsidRPr="004C2D2E">
        <w:rPr>
          <w:rFonts w:asciiTheme="minorHAnsi" w:hAnsiTheme="minorHAnsi" w:cstheme="minorHAnsi"/>
          <w:i/>
          <w:sz w:val="22"/>
          <w:szCs w:val="22"/>
        </w:rPr>
        <w:t xml:space="preserve"> diagnozowania, leczenia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2D2E">
        <w:rPr>
          <w:rFonts w:asciiTheme="minorHAnsi" w:hAnsiTheme="minorHAnsi" w:cstheme="minorHAnsi"/>
          <w:i/>
          <w:sz w:val="22"/>
          <w:szCs w:val="22"/>
        </w:rPr>
        <w:t>i profilaktyki stomatologicznej na terenie Uniwersyteckiej Kliniki Stomatologicznej przy ul. Montelupich 4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2D2E">
        <w:rPr>
          <w:rFonts w:asciiTheme="minorHAnsi" w:hAnsiTheme="minorHAnsi" w:cstheme="minorHAnsi"/>
          <w:i/>
          <w:sz w:val="22"/>
          <w:szCs w:val="22"/>
        </w:rPr>
        <w:t>w Krakowie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0E1C55">
        <w:rPr>
          <w:rFonts w:asciiTheme="minorHAnsi" w:hAnsiTheme="minorHAnsi" w:cstheme="minorHAnsi"/>
          <w:sz w:val="22"/>
          <w:szCs w:val="22"/>
        </w:rPr>
        <w:t xml:space="preserve"> Wykonawca będzie używał następujących środków transportu</w:t>
      </w:r>
      <w:r w:rsidR="000416BC">
        <w:rPr>
          <w:rFonts w:asciiTheme="minorHAnsi" w:hAnsiTheme="minorHAnsi" w:cstheme="minorHAnsi"/>
          <w:sz w:val="22"/>
          <w:szCs w:val="22"/>
        </w:rPr>
        <w:t xml:space="preserve"> oraz urządzeń w celu realizacji przedmiotu zamówienia</w:t>
      </w:r>
      <w:r w:rsidR="000E1C55">
        <w:rPr>
          <w:rFonts w:asciiTheme="minorHAnsi" w:hAnsiTheme="minorHAnsi" w:cstheme="minorHAnsi"/>
          <w:sz w:val="22"/>
          <w:szCs w:val="22"/>
        </w:rPr>
        <w:t>:</w:t>
      </w:r>
    </w:p>
    <w:p w14:paraId="082A2725" w14:textId="77777777" w:rsidR="000E1C55" w:rsidRDefault="000E1C55" w:rsidP="00827D3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2C633F" w14:textId="77777777" w:rsidR="00827D34" w:rsidRPr="000416BC" w:rsidRDefault="000E1C55" w:rsidP="003B2A8D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0416BC">
        <w:rPr>
          <w:rFonts w:asciiTheme="minorHAnsi" w:hAnsiTheme="minorHAnsi" w:cstheme="minorHAnsi"/>
          <w:b/>
          <w:sz w:val="22"/>
          <w:szCs w:val="22"/>
        </w:rPr>
        <w:t>Wykaz środków transportu</w:t>
      </w:r>
      <w:r w:rsidR="002B5176" w:rsidRPr="000416BC">
        <w:rPr>
          <w:rFonts w:asciiTheme="minorHAnsi" w:hAnsiTheme="minorHAnsi" w:cstheme="minorHAnsi"/>
          <w:b/>
          <w:sz w:val="22"/>
          <w:szCs w:val="22"/>
        </w:rPr>
        <w:t>, które zostaną użyte do wykonania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054"/>
        <w:gridCol w:w="2225"/>
        <w:gridCol w:w="4020"/>
      </w:tblGrid>
      <w:tr w:rsidR="000024B8" w14:paraId="657234C2" w14:textId="77777777" w:rsidTr="00823505">
        <w:tc>
          <w:tcPr>
            <w:tcW w:w="670" w:type="dxa"/>
          </w:tcPr>
          <w:p w14:paraId="45E8598E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054" w:type="dxa"/>
          </w:tcPr>
          <w:p w14:paraId="7DC0651D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Marka i model pojazdu</w:t>
            </w:r>
          </w:p>
        </w:tc>
        <w:tc>
          <w:tcPr>
            <w:tcW w:w="2225" w:type="dxa"/>
          </w:tcPr>
          <w:p w14:paraId="58F40325" w14:textId="77777777" w:rsidR="000024B8" w:rsidRDefault="00E84782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Nr rej. p</w:t>
            </w:r>
            <w:r w:rsidR="000024B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ojazdu</w:t>
            </w:r>
          </w:p>
        </w:tc>
        <w:tc>
          <w:tcPr>
            <w:tcW w:w="4020" w:type="dxa"/>
          </w:tcPr>
          <w:p w14:paraId="242974CA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 pojazdu</w:t>
            </w:r>
          </w:p>
        </w:tc>
      </w:tr>
      <w:tr w:rsidR="000024B8" w14:paraId="19093A21" w14:textId="77777777" w:rsidTr="00823505">
        <w:tc>
          <w:tcPr>
            <w:tcW w:w="670" w:type="dxa"/>
          </w:tcPr>
          <w:p w14:paraId="695EEC56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54" w:type="dxa"/>
          </w:tcPr>
          <w:p w14:paraId="799D94BA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D5F9C95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806C117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2A7BB4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20" w:type="dxa"/>
          </w:tcPr>
          <w:p w14:paraId="66D874E4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024B8" w14:paraId="4501AB84" w14:textId="77777777" w:rsidTr="00823505">
        <w:tc>
          <w:tcPr>
            <w:tcW w:w="670" w:type="dxa"/>
          </w:tcPr>
          <w:p w14:paraId="1207BBAA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054" w:type="dxa"/>
          </w:tcPr>
          <w:p w14:paraId="4DB71AA9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4869E30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B6F5448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011484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20" w:type="dxa"/>
          </w:tcPr>
          <w:p w14:paraId="797CD4EE" w14:textId="77777777" w:rsidR="000024B8" w:rsidRDefault="000024B8" w:rsidP="00827D34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C1DC6EF" w14:textId="77777777" w:rsidR="000A6C22" w:rsidRDefault="000A6C22" w:rsidP="00827D34">
      <w:pPr>
        <w:pStyle w:val="Stopka"/>
        <w:tabs>
          <w:tab w:val="center" w:pos="900"/>
          <w:tab w:val="center" w:pos="540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65B2D0" w14:textId="77777777" w:rsidR="002B5176" w:rsidRDefault="002B5176" w:rsidP="00827D34">
      <w:pPr>
        <w:pStyle w:val="Stopka"/>
        <w:tabs>
          <w:tab w:val="center" w:pos="900"/>
          <w:tab w:val="center" w:pos="540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89B64B" w14:textId="77777777" w:rsidR="002B5176" w:rsidRDefault="002B5176" w:rsidP="003B2A8D">
      <w:pPr>
        <w:pStyle w:val="Stopka"/>
        <w:numPr>
          <w:ilvl w:val="0"/>
          <w:numId w:val="39"/>
        </w:numPr>
        <w:tabs>
          <w:tab w:val="center" w:pos="900"/>
          <w:tab w:val="center" w:pos="5400"/>
        </w:tabs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Wykaz urządzeń, które zostaną użyte do wykonania zamówienia w zakresie unieszkodliwienia odpadów poprzez ich termiczne przekształcenie</w:t>
      </w:r>
    </w:p>
    <w:p w14:paraId="2B234832" w14:textId="77777777" w:rsidR="00495AED" w:rsidRDefault="00495AED" w:rsidP="002B5176">
      <w:pPr>
        <w:pStyle w:val="Stopka"/>
        <w:tabs>
          <w:tab w:val="center" w:pos="900"/>
          <w:tab w:val="center" w:pos="54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955"/>
        <w:gridCol w:w="2925"/>
        <w:gridCol w:w="2396"/>
        <w:gridCol w:w="2090"/>
      </w:tblGrid>
      <w:tr w:rsidR="003C4F11" w14:paraId="337E7EC8" w14:textId="77777777" w:rsidTr="003C4F11">
        <w:tc>
          <w:tcPr>
            <w:tcW w:w="610" w:type="dxa"/>
          </w:tcPr>
          <w:p w14:paraId="03955DB1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994" w:type="dxa"/>
          </w:tcPr>
          <w:p w14:paraId="1437F345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Marka i model urządzenia</w:t>
            </w:r>
          </w:p>
        </w:tc>
        <w:tc>
          <w:tcPr>
            <w:tcW w:w="3015" w:type="dxa"/>
          </w:tcPr>
          <w:p w14:paraId="417C58BC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 urządzenia</w:t>
            </w:r>
          </w:p>
        </w:tc>
        <w:tc>
          <w:tcPr>
            <w:tcW w:w="2458" w:type="dxa"/>
          </w:tcPr>
          <w:p w14:paraId="5A6506C0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Miejsce położenia urządzenia</w:t>
            </w:r>
          </w:p>
        </w:tc>
        <w:tc>
          <w:tcPr>
            <w:tcW w:w="2118" w:type="dxa"/>
          </w:tcPr>
          <w:p w14:paraId="70C0E783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Tytuł prawny do dysponowania urządzeniem</w:t>
            </w:r>
          </w:p>
        </w:tc>
      </w:tr>
      <w:tr w:rsidR="003C4F11" w14:paraId="5323BBE6" w14:textId="77777777" w:rsidTr="003C4F11">
        <w:tc>
          <w:tcPr>
            <w:tcW w:w="610" w:type="dxa"/>
          </w:tcPr>
          <w:p w14:paraId="16D2919B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994" w:type="dxa"/>
          </w:tcPr>
          <w:p w14:paraId="27289DB5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C36FDA5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4AD9B6D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</w:tcPr>
          <w:p w14:paraId="5330816F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06E25B31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</w:tcPr>
          <w:p w14:paraId="34D10E70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3C4F11" w14:paraId="237CDDF9" w14:textId="77777777" w:rsidTr="003C4F11">
        <w:tc>
          <w:tcPr>
            <w:tcW w:w="610" w:type="dxa"/>
          </w:tcPr>
          <w:p w14:paraId="1CEC3EE6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994" w:type="dxa"/>
          </w:tcPr>
          <w:p w14:paraId="2E35B6F4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DB8675C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6622185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</w:tcPr>
          <w:p w14:paraId="7DACB0C6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65068461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</w:tcPr>
          <w:p w14:paraId="46115F2B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3C4F11" w14:paraId="51DFFCC9" w14:textId="77777777" w:rsidTr="003C4F11">
        <w:tc>
          <w:tcPr>
            <w:tcW w:w="610" w:type="dxa"/>
          </w:tcPr>
          <w:p w14:paraId="085C5BC6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994" w:type="dxa"/>
          </w:tcPr>
          <w:p w14:paraId="5A3964E3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66E04DE0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6187C6A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</w:tcPr>
          <w:p w14:paraId="3469D9E2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5BD871BE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8" w:type="dxa"/>
          </w:tcPr>
          <w:p w14:paraId="19905A2C" w14:textId="77777777" w:rsidR="003C4F11" w:rsidRDefault="003C4F11" w:rsidP="004C6460">
            <w:pPr>
              <w:pStyle w:val="Stopka"/>
              <w:tabs>
                <w:tab w:val="center" w:pos="900"/>
                <w:tab w:val="center" w:pos="5400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18F18AB5" w14:textId="77777777" w:rsidR="00495AED" w:rsidRDefault="00495AED" w:rsidP="002B5176">
      <w:pPr>
        <w:pStyle w:val="Stopka"/>
        <w:tabs>
          <w:tab w:val="center" w:pos="900"/>
          <w:tab w:val="center" w:pos="54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62F383" w14:textId="77777777" w:rsidR="001E7864" w:rsidRPr="00D70CA7" w:rsidRDefault="001E7864" w:rsidP="001E786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40248D15" w14:textId="77777777" w:rsidR="001E7864" w:rsidRPr="00D70CA7" w:rsidRDefault="001E7864" w:rsidP="001E786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554523B6" w14:textId="77777777" w:rsidR="001E7864" w:rsidRPr="00D70CA7" w:rsidRDefault="001E7864" w:rsidP="001E786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5877E916" w14:textId="77777777" w:rsidR="001E7864" w:rsidRPr="00823505" w:rsidRDefault="001E7864" w:rsidP="001E786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0B35E762" w14:textId="77777777" w:rsidR="001E7864" w:rsidRPr="00D70CA7" w:rsidRDefault="001E7864" w:rsidP="002B5176">
      <w:pPr>
        <w:pStyle w:val="Stopka"/>
        <w:tabs>
          <w:tab w:val="center" w:pos="900"/>
          <w:tab w:val="center" w:pos="54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1E7864" w:rsidRPr="00D70CA7" w:rsidSect="009E38AD">
      <w:headerReference w:type="default" r:id="rId33"/>
      <w:headerReference w:type="first" r:id="rId34"/>
      <w:footerReference w:type="first" r:id="rId35"/>
      <w:pgSz w:w="11907" w:h="16840"/>
      <w:pgMar w:top="851" w:right="964" w:bottom="851" w:left="964" w:header="425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3E29" w14:textId="77777777" w:rsidR="00D545B8" w:rsidRDefault="00D545B8">
      <w:r>
        <w:separator/>
      </w:r>
    </w:p>
    <w:p w14:paraId="03E67527" w14:textId="77777777" w:rsidR="00D545B8" w:rsidRDefault="00D545B8"/>
    <w:p w14:paraId="3B290CDE" w14:textId="77777777" w:rsidR="00D545B8" w:rsidRDefault="00D545B8"/>
  </w:endnote>
  <w:endnote w:type="continuationSeparator" w:id="0">
    <w:p w14:paraId="0A53891A" w14:textId="77777777" w:rsidR="00D545B8" w:rsidRDefault="00D545B8">
      <w:r>
        <w:continuationSeparator/>
      </w:r>
    </w:p>
    <w:p w14:paraId="41BF536E" w14:textId="77777777" w:rsidR="00D545B8" w:rsidRDefault="00D545B8"/>
    <w:p w14:paraId="63F08A83" w14:textId="77777777" w:rsidR="00D545B8" w:rsidRDefault="00D54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DED2" w14:textId="77777777" w:rsidR="00D545B8" w:rsidRPr="00F058BE" w:rsidRDefault="00D545B8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2B82" w14:textId="77777777" w:rsidR="00D545B8" w:rsidRPr="00CD2CCC" w:rsidRDefault="00D545B8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08D70381" w14:textId="77777777" w:rsidR="00D545B8" w:rsidRDefault="00D54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EndPr/>
    <w:sdtContent>
      <w:p w14:paraId="110097F6" w14:textId="77777777" w:rsidR="00D545B8" w:rsidRDefault="00D545B8" w:rsidP="009E38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C497" w14:textId="77777777" w:rsidR="00D545B8" w:rsidRDefault="00D545B8">
      <w:r>
        <w:separator/>
      </w:r>
    </w:p>
    <w:p w14:paraId="7083D49B" w14:textId="77777777" w:rsidR="00D545B8" w:rsidRDefault="00D545B8"/>
    <w:p w14:paraId="0C8032FA" w14:textId="77777777" w:rsidR="00D545B8" w:rsidRDefault="00D545B8"/>
  </w:footnote>
  <w:footnote w:type="continuationSeparator" w:id="0">
    <w:p w14:paraId="31108570" w14:textId="77777777" w:rsidR="00D545B8" w:rsidRDefault="00D545B8">
      <w:r>
        <w:continuationSeparator/>
      </w:r>
    </w:p>
    <w:p w14:paraId="61DBF6D2" w14:textId="77777777" w:rsidR="00D545B8" w:rsidRDefault="00D545B8"/>
    <w:p w14:paraId="4E98CE06" w14:textId="77777777" w:rsidR="00D545B8" w:rsidRDefault="00D545B8"/>
  </w:footnote>
  <w:footnote w:id="1">
    <w:p w14:paraId="22E32814" w14:textId="77777777" w:rsidR="00D545B8" w:rsidRPr="00686796" w:rsidRDefault="00D545B8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94D2" w14:textId="77777777" w:rsidR="00D545B8" w:rsidRPr="00F058BE" w:rsidRDefault="00D545B8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F058BE">
      <w:rPr>
        <w:rFonts w:asciiTheme="minorHAnsi" w:hAnsiTheme="minorHAnsi" w:cstheme="minorHAnsi"/>
        <w:b/>
        <w:sz w:val="20"/>
        <w:szCs w:val="20"/>
      </w:rPr>
      <w:t>Numer sprawy DZP-271-</w:t>
    </w:r>
    <w:r>
      <w:rPr>
        <w:rFonts w:asciiTheme="minorHAnsi" w:hAnsiTheme="minorHAnsi" w:cstheme="minorHAnsi"/>
        <w:b/>
        <w:sz w:val="20"/>
        <w:szCs w:val="20"/>
      </w:rPr>
      <w:t>817</w:t>
    </w:r>
    <w:r w:rsidRPr="00F058BE">
      <w:rPr>
        <w:rFonts w:asciiTheme="minorHAnsi" w:hAnsiTheme="minorHAnsi" w:cstheme="minorHAnsi"/>
        <w:b/>
        <w:sz w:val="20"/>
        <w:szCs w:val="20"/>
      </w:rPr>
      <w:t>/2</w:t>
    </w:r>
    <w:r>
      <w:rPr>
        <w:rFonts w:asciiTheme="minorHAnsi" w:hAnsiTheme="minorHAnsi" w:cstheme="minorHAnsi"/>
        <w:b/>
        <w:sz w:val="20"/>
        <w:szCs w:val="20"/>
      </w:rPr>
      <w:t>2</w:t>
    </w:r>
  </w:p>
  <w:p w14:paraId="7FE428B5" w14:textId="77777777" w:rsidR="00D545B8" w:rsidRDefault="00D545B8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FDCE" w14:textId="77777777" w:rsidR="00D545B8" w:rsidRDefault="00D545B8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472288A7" w14:textId="77777777" w:rsidR="00D545B8" w:rsidRPr="00A7457C" w:rsidRDefault="00D545B8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F0B3" w14:textId="77777777" w:rsidR="00D545B8" w:rsidRPr="009E38AD" w:rsidRDefault="00D545B8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9E38AD">
      <w:rPr>
        <w:rFonts w:asciiTheme="minorHAnsi" w:hAnsiTheme="minorHAnsi" w:cstheme="minorHAnsi"/>
        <w:sz w:val="20"/>
        <w:szCs w:val="20"/>
      </w:rPr>
      <w:t>Numer sprawy DZP-271-</w:t>
    </w:r>
    <w:r>
      <w:rPr>
        <w:rFonts w:asciiTheme="minorHAnsi" w:hAnsiTheme="minorHAnsi" w:cstheme="minorHAnsi"/>
        <w:sz w:val="20"/>
        <w:szCs w:val="20"/>
      </w:rPr>
      <w:t>817/22</w:t>
    </w:r>
  </w:p>
  <w:p w14:paraId="0E78D1B5" w14:textId="77777777" w:rsidR="00D545B8" w:rsidRPr="00E52A83" w:rsidRDefault="00D545B8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3B78" w14:textId="77777777" w:rsidR="00D545B8" w:rsidRPr="009E38AD" w:rsidRDefault="00D545B8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27" w:name="_Hlk86915198"/>
    <w:bookmarkStart w:id="28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r>
      <w:rPr>
        <w:rFonts w:asciiTheme="minorHAnsi" w:hAnsiTheme="minorHAnsi" w:cstheme="minorHAnsi"/>
        <w:sz w:val="20"/>
        <w:szCs w:val="20"/>
      </w:rPr>
      <w:t>817</w:t>
    </w:r>
    <w:r w:rsidRPr="009E38AD">
      <w:rPr>
        <w:rFonts w:asciiTheme="minorHAnsi" w:hAnsiTheme="minorHAnsi" w:cstheme="minorHAnsi"/>
        <w:sz w:val="20"/>
        <w:szCs w:val="20"/>
      </w:rPr>
      <w:t>/2</w:t>
    </w:r>
    <w:bookmarkEnd w:id="27"/>
    <w:bookmarkEnd w:id="28"/>
    <w:r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C351208"/>
    <w:multiLevelType w:val="hybridMultilevel"/>
    <w:tmpl w:val="F2C64128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CBB04EB"/>
    <w:multiLevelType w:val="multilevel"/>
    <w:tmpl w:val="F31ACED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4" w15:restartNumberingAfterBreak="0">
    <w:nsid w:val="0D0232EC"/>
    <w:multiLevelType w:val="hybridMultilevel"/>
    <w:tmpl w:val="9350E36C"/>
    <w:lvl w:ilvl="0" w:tplc="6C78CA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D9"/>
    <w:multiLevelType w:val="multilevel"/>
    <w:tmpl w:val="A9E2C42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6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0EC96CCF"/>
    <w:multiLevelType w:val="multilevel"/>
    <w:tmpl w:val="13947D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0" w15:restartNumberingAfterBreak="0">
    <w:nsid w:val="12E57D7D"/>
    <w:multiLevelType w:val="multilevel"/>
    <w:tmpl w:val="04E0587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C7D27"/>
    <w:multiLevelType w:val="multilevel"/>
    <w:tmpl w:val="D74E4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6932109"/>
    <w:multiLevelType w:val="multilevel"/>
    <w:tmpl w:val="0A547C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2A594593"/>
    <w:multiLevelType w:val="multilevel"/>
    <w:tmpl w:val="A7306F1A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423156"/>
    <w:multiLevelType w:val="multilevel"/>
    <w:tmpl w:val="BCAA71B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902AB"/>
    <w:multiLevelType w:val="multilevel"/>
    <w:tmpl w:val="7E0272A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22" w15:restartNumberingAfterBreak="0">
    <w:nsid w:val="31251868"/>
    <w:multiLevelType w:val="multilevel"/>
    <w:tmpl w:val="DEC6D0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E970F1"/>
    <w:multiLevelType w:val="multilevel"/>
    <w:tmpl w:val="D24C245E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50E7D5E"/>
    <w:multiLevelType w:val="hybridMultilevel"/>
    <w:tmpl w:val="9CBE997E"/>
    <w:lvl w:ilvl="0" w:tplc="42B4731C">
      <w:start w:val="9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66D19D9"/>
    <w:multiLevelType w:val="multilevel"/>
    <w:tmpl w:val="82E4CD7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9A6"/>
    <w:multiLevelType w:val="multilevel"/>
    <w:tmpl w:val="35F67EA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7F101F1"/>
    <w:multiLevelType w:val="multilevel"/>
    <w:tmpl w:val="0E8A2E6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7F75A04"/>
    <w:multiLevelType w:val="hybridMultilevel"/>
    <w:tmpl w:val="CECCED18"/>
    <w:lvl w:ilvl="0" w:tplc="EFD2F62C">
      <w:start w:val="1"/>
      <w:numFmt w:val="decimal"/>
      <w:pStyle w:val="Nagwek3"/>
      <w:lvlText w:val="%1)"/>
      <w:lvlJc w:val="left"/>
      <w:pPr>
        <w:ind w:left="644" w:hanging="360"/>
      </w:pPr>
      <w:rPr>
        <w:b/>
      </w:rPr>
    </w:lvl>
    <w:lvl w:ilvl="1" w:tplc="2A72CE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E5DE9"/>
    <w:multiLevelType w:val="multilevel"/>
    <w:tmpl w:val="FF0C07F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90C6BD9"/>
    <w:multiLevelType w:val="multilevel"/>
    <w:tmpl w:val="FB66213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37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8" w15:restartNumberingAfterBreak="0">
    <w:nsid w:val="5C7A0B7A"/>
    <w:multiLevelType w:val="hybridMultilevel"/>
    <w:tmpl w:val="DF1A6BA2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5CE500B7"/>
    <w:multiLevelType w:val="multilevel"/>
    <w:tmpl w:val="3EF2396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91E5A"/>
    <w:multiLevelType w:val="hybridMultilevel"/>
    <w:tmpl w:val="1D6282FC"/>
    <w:lvl w:ilvl="0" w:tplc="66321D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1AD7259"/>
    <w:multiLevelType w:val="multilevel"/>
    <w:tmpl w:val="257C8C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71A63AD0"/>
    <w:multiLevelType w:val="multilevel"/>
    <w:tmpl w:val="FAE0FB4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45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71D6B03"/>
    <w:multiLevelType w:val="multilevel"/>
    <w:tmpl w:val="85161DF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u w:val="single"/>
      </w:rPr>
    </w:lvl>
  </w:abstractNum>
  <w:abstractNum w:abstractNumId="48" w15:restartNumberingAfterBreak="0">
    <w:nsid w:val="78F820C1"/>
    <w:multiLevelType w:val="multilevel"/>
    <w:tmpl w:val="54EC605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A2DDD"/>
    <w:multiLevelType w:val="multilevel"/>
    <w:tmpl w:val="E74029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 w:val="0"/>
      </w:r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24"/>
  </w:num>
  <w:num w:numId="5">
    <w:abstractNumId w:val="11"/>
  </w:num>
  <w:num w:numId="6">
    <w:abstractNumId w:val="20"/>
  </w:num>
  <w:num w:numId="7">
    <w:abstractNumId w:val="14"/>
  </w:num>
  <w:num w:numId="8">
    <w:abstractNumId w:val="12"/>
  </w:num>
  <w:num w:numId="9">
    <w:abstractNumId w:val="40"/>
  </w:num>
  <w:num w:numId="10">
    <w:abstractNumId w:val="6"/>
  </w:num>
  <w:num w:numId="11">
    <w:abstractNumId w:val="49"/>
  </w:num>
  <w:num w:numId="12">
    <w:abstractNumId w:val="15"/>
  </w:num>
  <w:num w:numId="13">
    <w:abstractNumId w:val="23"/>
  </w:num>
  <w:num w:numId="14">
    <w:abstractNumId w:val="17"/>
  </w:num>
  <w:num w:numId="15">
    <w:abstractNumId w:val="36"/>
  </w:num>
  <w:num w:numId="16">
    <w:abstractNumId w:val="37"/>
  </w:num>
  <w:num w:numId="17">
    <w:abstractNumId w:val="29"/>
  </w:num>
  <w:num w:numId="18">
    <w:abstractNumId w:val="9"/>
  </w:num>
  <w:num w:numId="19">
    <w:abstractNumId w:val="34"/>
  </w:num>
  <w:num w:numId="20">
    <w:abstractNumId w:val="32"/>
  </w:num>
  <w:num w:numId="21">
    <w:abstractNumId w:val="5"/>
  </w:num>
  <w:num w:numId="22">
    <w:abstractNumId w:val="18"/>
  </w:num>
  <w:num w:numId="23">
    <w:abstractNumId w:val="26"/>
  </w:num>
  <w:num w:numId="24">
    <w:abstractNumId w:val="38"/>
  </w:num>
  <w:num w:numId="25">
    <w:abstractNumId w:val="2"/>
  </w:num>
  <w:num w:numId="26">
    <w:abstractNumId w:val="41"/>
  </w:num>
  <w:num w:numId="27">
    <w:abstractNumId w:val="28"/>
  </w:num>
  <w:num w:numId="28">
    <w:abstractNumId w:val="19"/>
  </w:num>
  <w:num w:numId="29">
    <w:abstractNumId w:val="25"/>
  </w:num>
  <w:num w:numId="30">
    <w:abstractNumId w:val="21"/>
  </w:num>
  <w:num w:numId="31">
    <w:abstractNumId w:val="50"/>
  </w:num>
  <w:num w:numId="32">
    <w:abstractNumId w:val="47"/>
  </w:num>
  <w:num w:numId="33">
    <w:abstractNumId w:val="3"/>
  </w:num>
  <w:num w:numId="34">
    <w:abstractNumId w:val="44"/>
  </w:num>
  <w:num w:numId="35">
    <w:abstractNumId w:val="39"/>
  </w:num>
  <w:num w:numId="36">
    <w:abstractNumId w:val="43"/>
  </w:num>
  <w:num w:numId="37">
    <w:abstractNumId w:val="45"/>
  </w:num>
  <w:num w:numId="38">
    <w:abstractNumId w:val="48"/>
  </w:num>
  <w:num w:numId="39">
    <w:abstractNumId w:val="4"/>
  </w:num>
  <w:num w:numId="40">
    <w:abstractNumId w:val="31"/>
  </w:num>
  <w:num w:numId="41">
    <w:abstractNumId w:val="8"/>
  </w:num>
  <w:num w:numId="42">
    <w:abstractNumId w:val="42"/>
  </w:num>
  <w:num w:numId="43">
    <w:abstractNumId w:val="16"/>
  </w:num>
  <w:num w:numId="44">
    <w:abstractNumId w:val="10"/>
  </w:num>
  <w:num w:numId="45">
    <w:abstractNumId w:val="7"/>
  </w:num>
  <w:num w:numId="46">
    <w:abstractNumId w:val="2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DA3"/>
    <w:rsid w:val="00010160"/>
    <w:rsid w:val="00010171"/>
    <w:rsid w:val="000105FB"/>
    <w:rsid w:val="0001079D"/>
    <w:rsid w:val="00010C36"/>
    <w:rsid w:val="00011363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4127"/>
    <w:rsid w:val="000241D2"/>
    <w:rsid w:val="00024413"/>
    <w:rsid w:val="0002464C"/>
    <w:rsid w:val="000247B9"/>
    <w:rsid w:val="0002549D"/>
    <w:rsid w:val="00025AD4"/>
    <w:rsid w:val="00025AE5"/>
    <w:rsid w:val="00025E5B"/>
    <w:rsid w:val="00025F26"/>
    <w:rsid w:val="00026381"/>
    <w:rsid w:val="0002645D"/>
    <w:rsid w:val="000276A6"/>
    <w:rsid w:val="00027801"/>
    <w:rsid w:val="00027B7F"/>
    <w:rsid w:val="00031229"/>
    <w:rsid w:val="00031512"/>
    <w:rsid w:val="000315B8"/>
    <w:rsid w:val="00031745"/>
    <w:rsid w:val="000318A5"/>
    <w:rsid w:val="00033A50"/>
    <w:rsid w:val="000341D6"/>
    <w:rsid w:val="00034D51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5CA"/>
    <w:rsid w:val="00040A21"/>
    <w:rsid w:val="00040C1B"/>
    <w:rsid w:val="00040D14"/>
    <w:rsid w:val="000411F8"/>
    <w:rsid w:val="000412CC"/>
    <w:rsid w:val="000416BC"/>
    <w:rsid w:val="00041C15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349C"/>
    <w:rsid w:val="00053782"/>
    <w:rsid w:val="00053AC5"/>
    <w:rsid w:val="00053E58"/>
    <w:rsid w:val="000541CA"/>
    <w:rsid w:val="00054689"/>
    <w:rsid w:val="0005476D"/>
    <w:rsid w:val="00054A2B"/>
    <w:rsid w:val="00055B84"/>
    <w:rsid w:val="000561D5"/>
    <w:rsid w:val="000563E3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373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E5"/>
    <w:rsid w:val="00073D50"/>
    <w:rsid w:val="0007461A"/>
    <w:rsid w:val="00074762"/>
    <w:rsid w:val="00074ABE"/>
    <w:rsid w:val="00074B9A"/>
    <w:rsid w:val="000752D7"/>
    <w:rsid w:val="00075C7C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309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B65"/>
    <w:rsid w:val="00090D8F"/>
    <w:rsid w:val="00090E33"/>
    <w:rsid w:val="00090F6A"/>
    <w:rsid w:val="00091748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B6C"/>
    <w:rsid w:val="000A4A63"/>
    <w:rsid w:val="000A5A61"/>
    <w:rsid w:val="000A5AC0"/>
    <w:rsid w:val="000A65E1"/>
    <w:rsid w:val="000A685D"/>
    <w:rsid w:val="000A6C22"/>
    <w:rsid w:val="000A75FC"/>
    <w:rsid w:val="000A7863"/>
    <w:rsid w:val="000B055E"/>
    <w:rsid w:val="000B0B77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171"/>
    <w:rsid w:val="000B75B8"/>
    <w:rsid w:val="000C008A"/>
    <w:rsid w:val="000C06B7"/>
    <w:rsid w:val="000C0B85"/>
    <w:rsid w:val="000C0C74"/>
    <w:rsid w:val="000C0E72"/>
    <w:rsid w:val="000C110B"/>
    <w:rsid w:val="000C1994"/>
    <w:rsid w:val="000C1EAB"/>
    <w:rsid w:val="000C2391"/>
    <w:rsid w:val="000C2969"/>
    <w:rsid w:val="000C2E20"/>
    <w:rsid w:val="000C3119"/>
    <w:rsid w:val="000C3243"/>
    <w:rsid w:val="000C4010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6FEB"/>
    <w:rsid w:val="000C7050"/>
    <w:rsid w:val="000C7178"/>
    <w:rsid w:val="000C726A"/>
    <w:rsid w:val="000C7397"/>
    <w:rsid w:val="000C7693"/>
    <w:rsid w:val="000C7CD5"/>
    <w:rsid w:val="000C7EEC"/>
    <w:rsid w:val="000D01A1"/>
    <w:rsid w:val="000D0A22"/>
    <w:rsid w:val="000D0F7E"/>
    <w:rsid w:val="000D2003"/>
    <w:rsid w:val="000D24AC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55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A65"/>
    <w:rsid w:val="000F2B71"/>
    <w:rsid w:val="000F2C32"/>
    <w:rsid w:val="000F2F31"/>
    <w:rsid w:val="000F3C58"/>
    <w:rsid w:val="000F3C66"/>
    <w:rsid w:val="000F48D5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58C7"/>
    <w:rsid w:val="00105C89"/>
    <w:rsid w:val="00106660"/>
    <w:rsid w:val="0010673D"/>
    <w:rsid w:val="00106B2B"/>
    <w:rsid w:val="00106F52"/>
    <w:rsid w:val="00106FE1"/>
    <w:rsid w:val="00107274"/>
    <w:rsid w:val="00107592"/>
    <w:rsid w:val="00107979"/>
    <w:rsid w:val="001101BF"/>
    <w:rsid w:val="00110641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90D"/>
    <w:rsid w:val="00117983"/>
    <w:rsid w:val="00117A3A"/>
    <w:rsid w:val="00120476"/>
    <w:rsid w:val="001210F5"/>
    <w:rsid w:val="00121321"/>
    <w:rsid w:val="001222F9"/>
    <w:rsid w:val="00122774"/>
    <w:rsid w:val="00122F88"/>
    <w:rsid w:val="00123148"/>
    <w:rsid w:val="001233FC"/>
    <w:rsid w:val="001237D2"/>
    <w:rsid w:val="00123FE7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5FB7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71CF"/>
    <w:rsid w:val="00147264"/>
    <w:rsid w:val="001472F6"/>
    <w:rsid w:val="001476F8"/>
    <w:rsid w:val="001504D7"/>
    <w:rsid w:val="00150609"/>
    <w:rsid w:val="00150735"/>
    <w:rsid w:val="00150D76"/>
    <w:rsid w:val="00150EA6"/>
    <w:rsid w:val="00152F3D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57AD3"/>
    <w:rsid w:val="0016004B"/>
    <w:rsid w:val="001605F6"/>
    <w:rsid w:val="00160BE7"/>
    <w:rsid w:val="00160EEB"/>
    <w:rsid w:val="00160EF4"/>
    <w:rsid w:val="00161124"/>
    <w:rsid w:val="001614E6"/>
    <w:rsid w:val="00161E14"/>
    <w:rsid w:val="0016286F"/>
    <w:rsid w:val="0016345F"/>
    <w:rsid w:val="0016435E"/>
    <w:rsid w:val="001658BF"/>
    <w:rsid w:val="00165A93"/>
    <w:rsid w:val="00166873"/>
    <w:rsid w:val="00166C3E"/>
    <w:rsid w:val="001677ED"/>
    <w:rsid w:val="00167A07"/>
    <w:rsid w:val="00167BE3"/>
    <w:rsid w:val="00170639"/>
    <w:rsid w:val="00170946"/>
    <w:rsid w:val="0017133A"/>
    <w:rsid w:val="00171E3B"/>
    <w:rsid w:val="001722F3"/>
    <w:rsid w:val="00172B43"/>
    <w:rsid w:val="00173059"/>
    <w:rsid w:val="00173C54"/>
    <w:rsid w:val="00173CAC"/>
    <w:rsid w:val="001745CC"/>
    <w:rsid w:val="001749E8"/>
    <w:rsid w:val="00174B24"/>
    <w:rsid w:val="00174FD4"/>
    <w:rsid w:val="00175342"/>
    <w:rsid w:val="00175D4D"/>
    <w:rsid w:val="001770C1"/>
    <w:rsid w:val="001770E7"/>
    <w:rsid w:val="00177D98"/>
    <w:rsid w:val="00180624"/>
    <w:rsid w:val="001808A7"/>
    <w:rsid w:val="00180B0E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4D"/>
    <w:rsid w:val="00191CA5"/>
    <w:rsid w:val="001925DC"/>
    <w:rsid w:val="00193915"/>
    <w:rsid w:val="00193F10"/>
    <w:rsid w:val="00194206"/>
    <w:rsid w:val="0019681F"/>
    <w:rsid w:val="00196D9F"/>
    <w:rsid w:val="00197424"/>
    <w:rsid w:val="0019763E"/>
    <w:rsid w:val="001978D3"/>
    <w:rsid w:val="001A0CFA"/>
    <w:rsid w:val="001A1673"/>
    <w:rsid w:val="001A1E56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BE"/>
    <w:rsid w:val="001A53FE"/>
    <w:rsid w:val="001A5567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F23"/>
    <w:rsid w:val="001C1ACD"/>
    <w:rsid w:val="001C25E4"/>
    <w:rsid w:val="001C28F3"/>
    <w:rsid w:val="001C3042"/>
    <w:rsid w:val="001C3F7F"/>
    <w:rsid w:val="001C416C"/>
    <w:rsid w:val="001C48FB"/>
    <w:rsid w:val="001C53BB"/>
    <w:rsid w:val="001C5868"/>
    <w:rsid w:val="001C6174"/>
    <w:rsid w:val="001C6239"/>
    <w:rsid w:val="001C6D70"/>
    <w:rsid w:val="001C6F7F"/>
    <w:rsid w:val="001C7052"/>
    <w:rsid w:val="001C7968"/>
    <w:rsid w:val="001C7CED"/>
    <w:rsid w:val="001C7D50"/>
    <w:rsid w:val="001D12C5"/>
    <w:rsid w:val="001D131B"/>
    <w:rsid w:val="001D1EC8"/>
    <w:rsid w:val="001D21DC"/>
    <w:rsid w:val="001D3139"/>
    <w:rsid w:val="001D3769"/>
    <w:rsid w:val="001D4257"/>
    <w:rsid w:val="001D433A"/>
    <w:rsid w:val="001D45FC"/>
    <w:rsid w:val="001D484C"/>
    <w:rsid w:val="001D542B"/>
    <w:rsid w:val="001D5822"/>
    <w:rsid w:val="001D604C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9E5"/>
    <w:rsid w:val="001E4BA7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312"/>
    <w:rsid w:val="001F39DA"/>
    <w:rsid w:val="001F3A7D"/>
    <w:rsid w:val="001F3DED"/>
    <w:rsid w:val="001F4913"/>
    <w:rsid w:val="001F5A03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389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DC4"/>
    <w:rsid w:val="00230DCC"/>
    <w:rsid w:val="00230E4D"/>
    <w:rsid w:val="00231051"/>
    <w:rsid w:val="00231481"/>
    <w:rsid w:val="00231C7A"/>
    <w:rsid w:val="00231CD8"/>
    <w:rsid w:val="002321E3"/>
    <w:rsid w:val="002326E0"/>
    <w:rsid w:val="00232777"/>
    <w:rsid w:val="002335A6"/>
    <w:rsid w:val="0023363F"/>
    <w:rsid w:val="00233DC9"/>
    <w:rsid w:val="00234134"/>
    <w:rsid w:val="0023425A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1FDF"/>
    <w:rsid w:val="00242E8A"/>
    <w:rsid w:val="0024410E"/>
    <w:rsid w:val="0024481E"/>
    <w:rsid w:val="00244A2F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239D"/>
    <w:rsid w:val="0025246E"/>
    <w:rsid w:val="00252D5E"/>
    <w:rsid w:val="002533F9"/>
    <w:rsid w:val="00253BA4"/>
    <w:rsid w:val="00254CD6"/>
    <w:rsid w:val="00254E38"/>
    <w:rsid w:val="0025510F"/>
    <w:rsid w:val="00255A5C"/>
    <w:rsid w:val="00256BC1"/>
    <w:rsid w:val="00256FE0"/>
    <w:rsid w:val="002573A0"/>
    <w:rsid w:val="002575E7"/>
    <w:rsid w:val="00257FC4"/>
    <w:rsid w:val="002600C0"/>
    <w:rsid w:val="00261B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130"/>
    <w:rsid w:val="00265B61"/>
    <w:rsid w:val="00265C1A"/>
    <w:rsid w:val="00265ED7"/>
    <w:rsid w:val="00266A73"/>
    <w:rsid w:val="00267039"/>
    <w:rsid w:val="002679CF"/>
    <w:rsid w:val="002704C0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E52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007"/>
    <w:rsid w:val="00284307"/>
    <w:rsid w:val="00284AD4"/>
    <w:rsid w:val="00284D95"/>
    <w:rsid w:val="002852E7"/>
    <w:rsid w:val="00285642"/>
    <w:rsid w:val="00287D5D"/>
    <w:rsid w:val="00290036"/>
    <w:rsid w:val="00290E06"/>
    <w:rsid w:val="00290EA3"/>
    <w:rsid w:val="002911C8"/>
    <w:rsid w:val="00291F17"/>
    <w:rsid w:val="00292028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31E5"/>
    <w:rsid w:val="002A32DC"/>
    <w:rsid w:val="002A37BE"/>
    <w:rsid w:val="002A38FC"/>
    <w:rsid w:val="002A4EF7"/>
    <w:rsid w:val="002A52A5"/>
    <w:rsid w:val="002A65C7"/>
    <w:rsid w:val="002A66FE"/>
    <w:rsid w:val="002A67D6"/>
    <w:rsid w:val="002A6FE4"/>
    <w:rsid w:val="002A7BF0"/>
    <w:rsid w:val="002A7C7F"/>
    <w:rsid w:val="002A7E20"/>
    <w:rsid w:val="002B072D"/>
    <w:rsid w:val="002B0B4F"/>
    <w:rsid w:val="002B2252"/>
    <w:rsid w:val="002B27B2"/>
    <w:rsid w:val="002B307E"/>
    <w:rsid w:val="002B3459"/>
    <w:rsid w:val="002B3701"/>
    <w:rsid w:val="002B3BCD"/>
    <w:rsid w:val="002B4170"/>
    <w:rsid w:val="002B4404"/>
    <w:rsid w:val="002B4E41"/>
    <w:rsid w:val="002B5046"/>
    <w:rsid w:val="002B5176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95D"/>
    <w:rsid w:val="002C0D74"/>
    <w:rsid w:val="002C14D7"/>
    <w:rsid w:val="002C1572"/>
    <w:rsid w:val="002C1BF0"/>
    <w:rsid w:val="002C2142"/>
    <w:rsid w:val="002C3114"/>
    <w:rsid w:val="002C31FD"/>
    <w:rsid w:val="002C330B"/>
    <w:rsid w:val="002C3C8B"/>
    <w:rsid w:val="002C3CC5"/>
    <w:rsid w:val="002C3D84"/>
    <w:rsid w:val="002C3E1A"/>
    <w:rsid w:val="002C412A"/>
    <w:rsid w:val="002C46CA"/>
    <w:rsid w:val="002C5CF9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8C5"/>
    <w:rsid w:val="002E303E"/>
    <w:rsid w:val="002E378E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1AFE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5C42"/>
    <w:rsid w:val="002F6345"/>
    <w:rsid w:val="002F69B2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3CA6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C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1A1D"/>
    <w:rsid w:val="0033206C"/>
    <w:rsid w:val="0033257F"/>
    <w:rsid w:val="0033258F"/>
    <w:rsid w:val="00332C23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B2A"/>
    <w:rsid w:val="00335EC4"/>
    <w:rsid w:val="00336391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CD5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A5D"/>
    <w:rsid w:val="0034727D"/>
    <w:rsid w:val="00347B10"/>
    <w:rsid w:val="00350582"/>
    <w:rsid w:val="003509B3"/>
    <w:rsid w:val="003516A7"/>
    <w:rsid w:val="00351A0B"/>
    <w:rsid w:val="00352043"/>
    <w:rsid w:val="00352058"/>
    <w:rsid w:val="00352078"/>
    <w:rsid w:val="00352B50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6828"/>
    <w:rsid w:val="0035724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4D1"/>
    <w:rsid w:val="00364654"/>
    <w:rsid w:val="00364A24"/>
    <w:rsid w:val="00364B11"/>
    <w:rsid w:val="0036626A"/>
    <w:rsid w:val="0036661C"/>
    <w:rsid w:val="003668EE"/>
    <w:rsid w:val="003669C5"/>
    <w:rsid w:val="00367DD3"/>
    <w:rsid w:val="00370C70"/>
    <w:rsid w:val="00370D55"/>
    <w:rsid w:val="00370EAD"/>
    <w:rsid w:val="00372251"/>
    <w:rsid w:val="00372380"/>
    <w:rsid w:val="00372A91"/>
    <w:rsid w:val="00372B21"/>
    <w:rsid w:val="00373C83"/>
    <w:rsid w:val="0037486C"/>
    <w:rsid w:val="00374E2D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2C3E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72"/>
    <w:rsid w:val="00386BE1"/>
    <w:rsid w:val="0039028B"/>
    <w:rsid w:val="003907D5"/>
    <w:rsid w:val="00390ED9"/>
    <w:rsid w:val="003910D2"/>
    <w:rsid w:val="00391C9E"/>
    <w:rsid w:val="00391F16"/>
    <w:rsid w:val="00393D9F"/>
    <w:rsid w:val="003941EA"/>
    <w:rsid w:val="003942AE"/>
    <w:rsid w:val="0039555D"/>
    <w:rsid w:val="003955BF"/>
    <w:rsid w:val="00395F5E"/>
    <w:rsid w:val="00396A40"/>
    <w:rsid w:val="003974C9"/>
    <w:rsid w:val="00397BF5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439D"/>
    <w:rsid w:val="003B474E"/>
    <w:rsid w:val="003B4949"/>
    <w:rsid w:val="003B4BD3"/>
    <w:rsid w:val="003B4BDA"/>
    <w:rsid w:val="003B5334"/>
    <w:rsid w:val="003B57DB"/>
    <w:rsid w:val="003B64DC"/>
    <w:rsid w:val="003B6911"/>
    <w:rsid w:val="003B69EF"/>
    <w:rsid w:val="003B7FFA"/>
    <w:rsid w:val="003C015D"/>
    <w:rsid w:val="003C06B8"/>
    <w:rsid w:val="003C0A68"/>
    <w:rsid w:val="003C0A9F"/>
    <w:rsid w:val="003C0F45"/>
    <w:rsid w:val="003C1206"/>
    <w:rsid w:val="003C1634"/>
    <w:rsid w:val="003C1974"/>
    <w:rsid w:val="003C205D"/>
    <w:rsid w:val="003C2662"/>
    <w:rsid w:val="003C28D4"/>
    <w:rsid w:val="003C28F4"/>
    <w:rsid w:val="003C2E6E"/>
    <w:rsid w:val="003C3E33"/>
    <w:rsid w:val="003C4A0E"/>
    <w:rsid w:val="003C4AD4"/>
    <w:rsid w:val="003C4F11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1F7B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E0D"/>
    <w:rsid w:val="003D713E"/>
    <w:rsid w:val="003D7749"/>
    <w:rsid w:val="003D7769"/>
    <w:rsid w:val="003E0191"/>
    <w:rsid w:val="003E039D"/>
    <w:rsid w:val="003E144E"/>
    <w:rsid w:val="003E1640"/>
    <w:rsid w:val="003E1FC3"/>
    <w:rsid w:val="003E2649"/>
    <w:rsid w:val="003E2E00"/>
    <w:rsid w:val="003E316B"/>
    <w:rsid w:val="003E3445"/>
    <w:rsid w:val="003E35DF"/>
    <w:rsid w:val="003E3656"/>
    <w:rsid w:val="003E377F"/>
    <w:rsid w:val="003E38BB"/>
    <w:rsid w:val="003E46A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D35"/>
    <w:rsid w:val="003F1E7F"/>
    <w:rsid w:val="003F3024"/>
    <w:rsid w:val="003F3762"/>
    <w:rsid w:val="003F3931"/>
    <w:rsid w:val="003F3ABE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4BC"/>
    <w:rsid w:val="00404677"/>
    <w:rsid w:val="00404A3F"/>
    <w:rsid w:val="00404E84"/>
    <w:rsid w:val="004056CB"/>
    <w:rsid w:val="00405ACA"/>
    <w:rsid w:val="00405C6D"/>
    <w:rsid w:val="0040631F"/>
    <w:rsid w:val="0040639B"/>
    <w:rsid w:val="004063DD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3367"/>
    <w:rsid w:val="0041381C"/>
    <w:rsid w:val="004155FD"/>
    <w:rsid w:val="00415817"/>
    <w:rsid w:val="0041632B"/>
    <w:rsid w:val="00416511"/>
    <w:rsid w:val="00417697"/>
    <w:rsid w:val="004214A7"/>
    <w:rsid w:val="0042176C"/>
    <w:rsid w:val="00421AA5"/>
    <w:rsid w:val="0042288E"/>
    <w:rsid w:val="00422A55"/>
    <w:rsid w:val="00425C00"/>
    <w:rsid w:val="004267AC"/>
    <w:rsid w:val="00426C29"/>
    <w:rsid w:val="00426D15"/>
    <w:rsid w:val="00427849"/>
    <w:rsid w:val="0042797B"/>
    <w:rsid w:val="004301EB"/>
    <w:rsid w:val="0043085B"/>
    <w:rsid w:val="00430ECF"/>
    <w:rsid w:val="00430F5E"/>
    <w:rsid w:val="00430FA0"/>
    <w:rsid w:val="00430FCF"/>
    <w:rsid w:val="00431301"/>
    <w:rsid w:val="004322A0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852"/>
    <w:rsid w:val="00437A4B"/>
    <w:rsid w:val="004402F5"/>
    <w:rsid w:val="00440543"/>
    <w:rsid w:val="00440D15"/>
    <w:rsid w:val="00441041"/>
    <w:rsid w:val="00441279"/>
    <w:rsid w:val="0044146F"/>
    <w:rsid w:val="00441C97"/>
    <w:rsid w:val="00441D94"/>
    <w:rsid w:val="00441DFD"/>
    <w:rsid w:val="004425C6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FF9"/>
    <w:rsid w:val="00453129"/>
    <w:rsid w:val="004537AA"/>
    <w:rsid w:val="0045396E"/>
    <w:rsid w:val="00453C52"/>
    <w:rsid w:val="004541F6"/>
    <w:rsid w:val="004542EC"/>
    <w:rsid w:val="00454708"/>
    <w:rsid w:val="0045497F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D72"/>
    <w:rsid w:val="00463BBE"/>
    <w:rsid w:val="00463E11"/>
    <w:rsid w:val="004642CE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705"/>
    <w:rsid w:val="00474944"/>
    <w:rsid w:val="00474CD9"/>
    <w:rsid w:val="00474F98"/>
    <w:rsid w:val="00476465"/>
    <w:rsid w:val="004764A1"/>
    <w:rsid w:val="0047683F"/>
    <w:rsid w:val="00477423"/>
    <w:rsid w:val="004810CB"/>
    <w:rsid w:val="00481697"/>
    <w:rsid w:val="00481CF9"/>
    <w:rsid w:val="00481F36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0C2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1053"/>
    <w:rsid w:val="004A172D"/>
    <w:rsid w:val="004A1C33"/>
    <w:rsid w:val="004A1F8F"/>
    <w:rsid w:val="004A2199"/>
    <w:rsid w:val="004A2B72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258C"/>
    <w:rsid w:val="004B3112"/>
    <w:rsid w:val="004B3740"/>
    <w:rsid w:val="004B3866"/>
    <w:rsid w:val="004B4707"/>
    <w:rsid w:val="004B518B"/>
    <w:rsid w:val="004B53FF"/>
    <w:rsid w:val="004B5D21"/>
    <w:rsid w:val="004B6028"/>
    <w:rsid w:val="004B665E"/>
    <w:rsid w:val="004B68ED"/>
    <w:rsid w:val="004B73B3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BD7"/>
    <w:rsid w:val="004C7BED"/>
    <w:rsid w:val="004C7FAB"/>
    <w:rsid w:val="004D02A0"/>
    <w:rsid w:val="004D0918"/>
    <w:rsid w:val="004D14B2"/>
    <w:rsid w:val="004D1A2E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7CF3"/>
    <w:rsid w:val="004E05CB"/>
    <w:rsid w:val="004E2351"/>
    <w:rsid w:val="004E36ED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2DD"/>
    <w:rsid w:val="004F1B8F"/>
    <w:rsid w:val="004F21D1"/>
    <w:rsid w:val="004F2373"/>
    <w:rsid w:val="004F2788"/>
    <w:rsid w:val="004F4216"/>
    <w:rsid w:val="004F4F22"/>
    <w:rsid w:val="004F504A"/>
    <w:rsid w:val="004F521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50068B"/>
    <w:rsid w:val="00500EB6"/>
    <w:rsid w:val="005018F1"/>
    <w:rsid w:val="00501CDC"/>
    <w:rsid w:val="0050293F"/>
    <w:rsid w:val="00503C14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1A5F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5BA2"/>
    <w:rsid w:val="005168C9"/>
    <w:rsid w:val="00516D49"/>
    <w:rsid w:val="005171F5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F1A"/>
    <w:rsid w:val="00542F70"/>
    <w:rsid w:val="005434F4"/>
    <w:rsid w:val="0054398C"/>
    <w:rsid w:val="00543B1A"/>
    <w:rsid w:val="005441CF"/>
    <w:rsid w:val="0054423C"/>
    <w:rsid w:val="005443D2"/>
    <w:rsid w:val="00544734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5030B"/>
    <w:rsid w:val="00551229"/>
    <w:rsid w:val="005514DA"/>
    <w:rsid w:val="00551840"/>
    <w:rsid w:val="00551E6A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B61"/>
    <w:rsid w:val="00560954"/>
    <w:rsid w:val="00560EAD"/>
    <w:rsid w:val="005610CA"/>
    <w:rsid w:val="005617D9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5020"/>
    <w:rsid w:val="00575855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75E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5102"/>
    <w:rsid w:val="005B5440"/>
    <w:rsid w:val="005B5521"/>
    <w:rsid w:val="005B5832"/>
    <w:rsid w:val="005B6173"/>
    <w:rsid w:val="005B66E4"/>
    <w:rsid w:val="005B6ECE"/>
    <w:rsid w:val="005B7531"/>
    <w:rsid w:val="005B7739"/>
    <w:rsid w:val="005B7AB4"/>
    <w:rsid w:val="005C0D97"/>
    <w:rsid w:val="005C2F1D"/>
    <w:rsid w:val="005C39F6"/>
    <w:rsid w:val="005C3AF4"/>
    <w:rsid w:val="005C3B0A"/>
    <w:rsid w:val="005C4060"/>
    <w:rsid w:val="005C48C4"/>
    <w:rsid w:val="005C4A3B"/>
    <w:rsid w:val="005C4C5E"/>
    <w:rsid w:val="005C62E9"/>
    <w:rsid w:val="005C6348"/>
    <w:rsid w:val="005C65E5"/>
    <w:rsid w:val="005C65F6"/>
    <w:rsid w:val="005C6728"/>
    <w:rsid w:val="005C6880"/>
    <w:rsid w:val="005C6CD0"/>
    <w:rsid w:val="005C6E1C"/>
    <w:rsid w:val="005C72F5"/>
    <w:rsid w:val="005C7804"/>
    <w:rsid w:val="005C7953"/>
    <w:rsid w:val="005C7C26"/>
    <w:rsid w:val="005C7CE7"/>
    <w:rsid w:val="005D0198"/>
    <w:rsid w:val="005D0807"/>
    <w:rsid w:val="005D147D"/>
    <w:rsid w:val="005D1726"/>
    <w:rsid w:val="005D199E"/>
    <w:rsid w:val="005D1CB5"/>
    <w:rsid w:val="005D31EE"/>
    <w:rsid w:val="005D33E0"/>
    <w:rsid w:val="005D34C2"/>
    <w:rsid w:val="005D3FA8"/>
    <w:rsid w:val="005D40FF"/>
    <w:rsid w:val="005D42D2"/>
    <w:rsid w:val="005D60C7"/>
    <w:rsid w:val="005D6668"/>
    <w:rsid w:val="005D6CCA"/>
    <w:rsid w:val="005D6D1C"/>
    <w:rsid w:val="005D6FAC"/>
    <w:rsid w:val="005D727B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C0E"/>
    <w:rsid w:val="005E4DED"/>
    <w:rsid w:val="005E5498"/>
    <w:rsid w:val="005E600B"/>
    <w:rsid w:val="005E68EE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BC8"/>
    <w:rsid w:val="006011DC"/>
    <w:rsid w:val="00601238"/>
    <w:rsid w:val="006016BB"/>
    <w:rsid w:val="00602152"/>
    <w:rsid w:val="00603B7C"/>
    <w:rsid w:val="006044BE"/>
    <w:rsid w:val="006045CA"/>
    <w:rsid w:val="00604A69"/>
    <w:rsid w:val="00605027"/>
    <w:rsid w:val="00605155"/>
    <w:rsid w:val="00605C59"/>
    <w:rsid w:val="0060608D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80B"/>
    <w:rsid w:val="006130B7"/>
    <w:rsid w:val="006133E1"/>
    <w:rsid w:val="006136E0"/>
    <w:rsid w:val="006137DB"/>
    <w:rsid w:val="00613AD3"/>
    <w:rsid w:val="00613E80"/>
    <w:rsid w:val="00614145"/>
    <w:rsid w:val="006141D6"/>
    <w:rsid w:val="006146DB"/>
    <w:rsid w:val="00614872"/>
    <w:rsid w:val="00615446"/>
    <w:rsid w:val="00615647"/>
    <w:rsid w:val="00615705"/>
    <w:rsid w:val="00616188"/>
    <w:rsid w:val="006169BE"/>
    <w:rsid w:val="006172AA"/>
    <w:rsid w:val="00617501"/>
    <w:rsid w:val="006175B0"/>
    <w:rsid w:val="0061796C"/>
    <w:rsid w:val="00617BC6"/>
    <w:rsid w:val="00617EF9"/>
    <w:rsid w:val="00621410"/>
    <w:rsid w:val="00621D4C"/>
    <w:rsid w:val="00622140"/>
    <w:rsid w:val="006229FC"/>
    <w:rsid w:val="00622D1F"/>
    <w:rsid w:val="00622DBB"/>
    <w:rsid w:val="00622E76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44E"/>
    <w:rsid w:val="0062670D"/>
    <w:rsid w:val="00626951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AFC"/>
    <w:rsid w:val="00633BEA"/>
    <w:rsid w:val="006342FB"/>
    <w:rsid w:val="00634992"/>
    <w:rsid w:val="00634ECC"/>
    <w:rsid w:val="00635D45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50003"/>
    <w:rsid w:val="00650302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D91"/>
    <w:rsid w:val="00662299"/>
    <w:rsid w:val="00662C66"/>
    <w:rsid w:val="00662F25"/>
    <w:rsid w:val="00663176"/>
    <w:rsid w:val="006632F3"/>
    <w:rsid w:val="00663A7C"/>
    <w:rsid w:val="00664A3E"/>
    <w:rsid w:val="00664AC7"/>
    <w:rsid w:val="00664E4D"/>
    <w:rsid w:val="0066519A"/>
    <w:rsid w:val="00665968"/>
    <w:rsid w:val="00665C0F"/>
    <w:rsid w:val="0066673D"/>
    <w:rsid w:val="0066696B"/>
    <w:rsid w:val="0066757F"/>
    <w:rsid w:val="006677E6"/>
    <w:rsid w:val="00667C94"/>
    <w:rsid w:val="00667FCB"/>
    <w:rsid w:val="006700AF"/>
    <w:rsid w:val="0067019D"/>
    <w:rsid w:val="006701B6"/>
    <w:rsid w:val="00671260"/>
    <w:rsid w:val="006714BD"/>
    <w:rsid w:val="006715A4"/>
    <w:rsid w:val="006720A0"/>
    <w:rsid w:val="006723D7"/>
    <w:rsid w:val="00672654"/>
    <w:rsid w:val="00673B4F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20E"/>
    <w:rsid w:val="00677648"/>
    <w:rsid w:val="00677DA8"/>
    <w:rsid w:val="0068050F"/>
    <w:rsid w:val="006808EB"/>
    <w:rsid w:val="00680C2E"/>
    <w:rsid w:val="00680EEC"/>
    <w:rsid w:val="00681242"/>
    <w:rsid w:val="00681548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288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C88"/>
    <w:rsid w:val="00696D60"/>
    <w:rsid w:val="006972D6"/>
    <w:rsid w:val="0069741D"/>
    <w:rsid w:val="0069756B"/>
    <w:rsid w:val="00697570"/>
    <w:rsid w:val="00697709"/>
    <w:rsid w:val="006A0992"/>
    <w:rsid w:val="006A0B5E"/>
    <w:rsid w:val="006A0E94"/>
    <w:rsid w:val="006A1691"/>
    <w:rsid w:val="006A1B75"/>
    <w:rsid w:val="006A2219"/>
    <w:rsid w:val="006A29DE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B0E"/>
    <w:rsid w:val="006B00DF"/>
    <w:rsid w:val="006B02E7"/>
    <w:rsid w:val="006B0589"/>
    <w:rsid w:val="006B1393"/>
    <w:rsid w:val="006B16A7"/>
    <w:rsid w:val="006B1A09"/>
    <w:rsid w:val="006B1AC8"/>
    <w:rsid w:val="006B244C"/>
    <w:rsid w:val="006B356A"/>
    <w:rsid w:val="006B372C"/>
    <w:rsid w:val="006B3BB3"/>
    <w:rsid w:val="006B3D64"/>
    <w:rsid w:val="006B4DEC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C23"/>
    <w:rsid w:val="006D63AC"/>
    <w:rsid w:val="006D6DD7"/>
    <w:rsid w:val="006D7324"/>
    <w:rsid w:val="006D7346"/>
    <w:rsid w:val="006E0513"/>
    <w:rsid w:val="006E15BC"/>
    <w:rsid w:val="006E1C83"/>
    <w:rsid w:val="006E1EAB"/>
    <w:rsid w:val="006E20B1"/>
    <w:rsid w:val="006E2C75"/>
    <w:rsid w:val="006E2CF9"/>
    <w:rsid w:val="006E35B8"/>
    <w:rsid w:val="006E3E9B"/>
    <w:rsid w:val="006E4654"/>
    <w:rsid w:val="006E4DE0"/>
    <w:rsid w:val="006E4F10"/>
    <w:rsid w:val="006E51AE"/>
    <w:rsid w:val="006E5406"/>
    <w:rsid w:val="006E5465"/>
    <w:rsid w:val="006E6CD8"/>
    <w:rsid w:val="006E6E47"/>
    <w:rsid w:val="006E7441"/>
    <w:rsid w:val="006E7B68"/>
    <w:rsid w:val="006E7C8A"/>
    <w:rsid w:val="006F0A11"/>
    <w:rsid w:val="006F0A1E"/>
    <w:rsid w:val="006F1216"/>
    <w:rsid w:val="006F2547"/>
    <w:rsid w:val="006F2CC1"/>
    <w:rsid w:val="006F3660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6B4"/>
    <w:rsid w:val="00701B5D"/>
    <w:rsid w:val="0070215B"/>
    <w:rsid w:val="0070221A"/>
    <w:rsid w:val="00702508"/>
    <w:rsid w:val="00702655"/>
    <w:rsid w:val="00703250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240"/>
    <w:rsid w:val="00707E4D"/>
    <w:rsid w:val="00710692"/>
    <w:rsid w:val="00710C0E"/>
    <w:rsid w:val="00711AE2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2D8"/>
    <w:rsid w:val="007233BA"/>
    <w:rsid w:val="007237D9"/>
    <w:rsid w:val="00723A8D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4E9"/>
    <w:rsid w:val="007318EE"/>
    <w:rsid w:val="00732111"/>
    <w:rsid w:val="007322B4"/>
    <w:rsid w:val="00732B6B"/>
    <w:rsid w:val="0073373C"/>
    <w:rsid w:val="00734722"/>
    <w:rsid w:val="00734D46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402A9"/>
    <w:rsid w:val="007408CF"/>
    <w:rsid w:val="00740FF9"/>
    <w:rsid w:val="0074180C"/>
    <w:rsid w:val="007419D3"/>
    <w:rsid w:val="00742566"/>
    <w:rsid w:val="007426DF"/>
    <w:rsid w:val="00742A58"/>
    <w:rsid w:val="00742A60"/>
    <w:rsid w:val="00742AA0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D10"/>
    <w:rsid w:val="00751A56"/>
    <w:rsid w:val="00751C3E"/>
    <w:rsid w:val="007522BF"/>
    <w:rsid w:val="0075280B"/>
    <w:rsid w:val="00752859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60B"/>
    <w:rsid w:val="00770E37"/>
    <w:rsid w:val="007712F6"/>
    <w:rsid w:val="00771827"/>
    <w:rsid w:val="00771AA1"/>
    <w:rsid w:val="00771ABA"/>
    <w:rsid w:val="00771E2C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15A"/>
    <w:rsid w:val="00777682"/>
    <w:rsid w:val="007776A5"/>
    <w:rsid w:val="0078079D"/>
    <w:rsid w:val="00780B46"/>
    <w:rsid w:val="00780C79"/>
    <w:rsid w:val="007810E2"/>
    <w:rsid w:val="0078162B"/>
    <w:rsid w:val="00781C86"/>
    <w:rsid w:val="0078235C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392"/>
    <w:rsid w:val="007877E0"/>
    <w:rsid w:val="00787ABF"/>
    <w:rsid w:val="00787AF1"/>
    <w:rsid w:val="00787D8D"/>
    <w:rsid w:val="0079008D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E02"/>
    <w:rsid w:val="007A53B2"/>
    <w:rsid w:val="007A5509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49C"/>
    <w:rsid w:val="007B1958"/>
    <w:rsid w:val="007B1EFA"/>
    <w:rsid w:val="007B27E0"/>
    <w:rsid w:val="007B3BCF"/>
    <w:rsid w:val="007B3D78"/>
    <w:rsid w:val="007B3DE4"/>
    <w:rsid w:val="007B433F"/>
    <w:rsid w:val="007B4F74"/>
    <w:rsid w:val="007B556D"/>
    <w:rsid w:val="007B5726"/>
    <w:rsid w:val="007B64EC"/>
    <w:rsid w:val="007B68C9"/>
    <w:rsid w:val="007B6F79"/>
    <w:rsid w:val="007B74AA"/>
    <w:rsid w:val="007B7623"/>
    <w:rsid w:val="007B7857"/>
    <w:rsid w:val="007B78E1"/>
    <w:rsid w:val="007C01EF"/>
    <w:rsid w:val="007C0E36"/>
    <w:rsid w:val="007C0FB0"/>
    <w:rsid w:val="007C15EA"/>
    <w:rsid w:val="007C1AB6"/>
    <w:rsid w:val="007C1B24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C73A8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682"/>
    <w:rsid w:val="007D6692"/>
    <w:rsid w:val="007D6D20"/>
    <w:rsid w:val="007D6D76"/>
    <w:rsid w:val="007D792F"/>
    <w:rsid w:val="007E04AB"/>
    <w:rsid w:val="007E0880"/>
    <w:rsid w:val="007E0DDD"/>
    <w:rsid w:val="007E15EF"/>
    <w:rsid w:val="007E1831"/>
    <w:rsid w:val="007E1F5E"/>
    <w:rsid w:val="007E3AD2"/>
    <w:rsid w:val="007E3E99"/>
    <w:rsid w:val="007E510B"/>
    <w:rsid w:val="007E54CA"/>
    <w:rsid w:val="007E5595"/>
    <w:rsid w:val="007E6186"/>
    <w:rsid w:val="007E67E7"/>
    <w:rsid w:val="007E71F2"/>
    <w:rsid w:val="007E778C"/>
    <w:rsid w:val="007E7A45"/>
    <w:rsid w:val="007E7C68"/>
    <w:rsid w:val="007F04D6"/>
    <w:rsid w:val="007F0FEA"/>
    <w:rsid w:val="007F164D"/>
    <w:rsid w:val="007F16EE"/>
    <w:rsid w:val="007F23FD"/>
    <w:rsid w:val="007F2A5C"/>
    <w:rsid w:val="007F3771"/>
    <w:rsid w:val="007F3F9F"/>
    <w:rsid w:val="007F4C46"/>
    <w:rsid w:val="007F51DD"/>
    <w:rsid w:val="007F56ED"/>
    <w:rsid w:val="007F5719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89B"/>
    <w:rsid w:val="0081389E"/>
    <w:rsid w:val="00813BFE"/>
    <w:rsid w:val="00813EB6"/>
    <w:rsid w:val="0081483D"/>
    <w:rsid w:val="00815287"/>
    <w:rsid w:val="00815818"/>
    <w:rsid w:val="00815C81"/>
    <w:rsid w:val="008162C0"/>
    <w:rsid w:val="00816452"/>
    <w:rsid w:val="0081649E"/>
    <w:rsid w:val="0081662D"/>
    <w:rsid w:val="0081784D"/>
    <w:rsid w:val="00817E76"/>
    <w:rsid w:val="0082001E"/>
    <w:rsid w:val="00820B56"/>
    <w:rsid w:val="00820BBF"/>
    <w:rsid w:val="00820C5A"/>
    <w:rsid w:val="00820E68"/>
    <w:rsid w:val="00820EF6"/>
    <w:rsid w:val="008216A2"/>
    <w:rsid w:val="0082197E"/>
    <w:rsid w:val="00821DD6"/>
    <w:rsid w:val="008220C0"/>
    <w:rsid w:val="008223AB"/>
    <w:rsid w:val="008227E3"/>
    <w:rsid w:val="00823505"/>
    <w:rsid w:val="0082403C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0F2B"/>
    <w:rsid w:val="0083182B"/>
    <w:rsid w:val="00831D31"/>
    <w:rsid w:val="00831E1D"/>
    <w:rsid w:val="00831ED3"/>
    <w:rsid w:val="008322F0"/>
    <w:rsid w:val="00832B7C"/>
    <w:rsid w:val="0083355E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6BD"/>
    <w:rsid w:val="00847F7A"/>
    <w:rsid w:val="00850055"/>
    <w:rsid w:val="0085071F"/>
    <w:rsid w:val="008513FA"/>
    <w:rsid w:val="00851B73"/>
    <w:rsid w:val="00852584"/>
    <w:rsid w:val="00852FE8"/>
    <w:rsid w:val="0085331A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CA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4991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D02"/>
    <w:rsid w:val="00877F5E"/>
    <w:rsid w:val="00880014"/>
    <w:rsid w:val="008809D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3D8E"/>
    <w:rsid w:val="0088405D"/>
    <w:rsid w:val="00884785"/>
    <w:rsid w:val="00884A1F"/>
    <w:rsid w:val="00884F64"/>
    <w:rsid w:val="008851D9"/>
    <w:rsid w:val="00885207"/>
    <w:rsid w:val="00885388"/>
    <w:rsid w:val="008854E5"/>
    <w:rsid w:val="00886448"/>
    <w:rsid w:val="0088645F"/>
    <w:rsid w:val="00886874"/>
    <w:rsid w:val="00887D7C"/>
    <w:rsid w:val="0089081D"/>
    <w:rsid w:val="0089216F"/>
    <w:rsid w:val="0089275A"/>
    <w:rsid w:val="0089293F"/>
    <w:rsid w:val="00892D9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6A02"/>
    <w:rsid w:val="00896A82"/>
    <w:rsid w:val="00897B8E"/>
    <w:rsid w:val="00897ECB"/>
    <w:rsid w:val="008A1862"/>
    <w:rsid w:val="008A1878"/>
    <w:rsid w:val="008A281E"/>
    <w:rsid w:val="008A2C9E"/>
    <w:rsid w:val="008A4038"/>
    <w:rsid w:val="008A45E0"/>
    <w:rsid w:val="008A4912"/>
    <w:rsid w:val="008A4921"/>
    <w:rsid w:val="008A4C29"/>
    <w:rsid w:val="008A5986"/>
    <w:rsid w:val="008A5F14"/>
    <w:rsid w:val="008A60A7"/>
    <w:rsid w:val="008A66B9"/>
    <w:rsid w:val="008A7C42"/>
    <w:rsid w:val="008A7DFA"/>
    <w:rsid w:val="008A7E6C"/>
    <w:rsid w:val="008B14C5"/>
    <w:rsid w:val="008B14D2"/>
    <w:rsid w:val="008B1B2A"/>
    <w:rsid w:val="008B28EF"/>
    <w:rsid w:val="008B2AB7"/>
    <w:rsid w:val="008B2B6D"/>
    <w:rsid w:val="008B36FF"/>
    <w:rsid w:val="008B40FF"/>
    <w:rsid w:val="008B59A6"/>
    <w:rsid w:val="008B62F9"/>
    <w:rsid w:val="008B65AD"/>
    <w:rsid w:val="008B6B61"/>
    <w:rsid w:val="008B7771"/>
    <w:rsid w:val="008B7E20"/>
    <w:rsid w:val="008C0186"/>
    <w:rsid w:val="008C0D3E"/>
    <w:rsid w:val="008C103F"/>
    <w:rsid w:val="008C160C"/>
    <w:rsid w:val="008C17C4"/>
    <w:rsid w:val="008C2594"/>
    <w:rsid w:val="008C25C4"/>
    <w:rsid w:val="008C336E"/>
    <w:rsid w:val="008C428D"/>
    <w:rsid w:val="008C4642"/>
    <w:rsid w:val="008C4678"/>
    <w:rsid w:val="008C5C92"/>
    <w:rsid w:val="008C5E0A"/>
    <w:rsid w:val="008C6050"/>
    <w:rsid w:val="008C79E4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D3D"/>
    <w:rsid w:val="008E017A"/>
    <w:rsid w:val="008E1378"/>
    <w:rsid w:val="008E1497"/>
    <w:rsid w:val="008E1542"/>
    <w:rsid w:val="008E17F4"/>
    <w:rsid w:val="008E1D99"/>
    <w:rsid w:val="008E2159"/>
    <w:rsid w:val="008E2292"/>
    <w:rsid w:val="008E2945"/>
    <w:rsid w:val="008E2A7D"/>
    <w:rsid w:val="008E2F34"/>
    <w:rsid w:val="008E403B"/>
    <w:rsid w:val="008E448E"/>
    <w:rsid w:val="008E4A68"/>
    <w:rsid w:val="008E4FBC"/>
    <w:rsid w:val="008E527B"/>
    <w:rsid w:val="008E5D57"/>
    <w:rsid w:val="008E63BC"/>
    <w:rsid w:val="008F0472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B59"/>
    <w:rsid w:val="00914722"/>
    <w:rsid w:val="00914C46"/>
    <w:rsid w:val="00914DC6"/>
    <w:rsid w:val="00915722"/>
    <w:rsid w:val="0091586C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AF2"/>
    <w:rsid w:val="00951EE0"/>
    <w:rsid w:val="0095201D"/>
    <w:rsid w:val="009522B0"/>
    <w:rsid w:val="00952A3D"/>
    <w:rsid w:val="00952C58"/>
    <w:rsid w:val="00952D56"/>
    <w:rsid w:val="0095301D"/>
    <w:rsid w:val="009530AC"/>
    <w:rsid w:val="009530E8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101B"/>
    <w:rsid w:val="00961C27"/>
    <w:rsid w:val="00961EC0"/>
    <w:rsid w:val="00962E8F"/>
    <w:rsid w:val="00963669"/>
    <w:rsid w:val="00963C4D"/>
    <w:rsid w:val="00963E24"/>
    <w:rsid w:val="00964361"/>
    <w:rsid w:val="00964979"/>
    <w:rsid w:val="00965337"/>
    <w:rsid w:val="009658BF"/>
    <w:rsid w:val="00965CF2"/>
    <w:rsid w:val="009666C3"/>
    <w:rsid w:val="00966CF8"/>
    <w:rsid w:val="00970414"/>
    <w:rsid w:val="00970D1F"/>
    <w:rsid w:val="00970F33"/>
    <w:rsid w:val="009722AA"/>
    <w:rsid w:val="009728C0"/>
    <w:rsid w:val="009733E1"/>
    <w:rsid w:val="009735D1"/>
    <w:rsid w:val="00973C20"/>
    <w:rsid w:val="00973F18"/>
    <w:rsid w:val="00975513"/>
    <w:rsid w:val="00975ACA"/>
    <w:rsid w:val="009770B7"/>
    <w:rsid w:val="00977308"/>
    <w:rsid w:val="00977E43"/>
    <w:rsid w:val="00977F59"/>
    <w:rsid w:val="0098037F"/>
    <w:rsid w:val="00981474"/>
    <w:rsid w:val="0098154A"/>
    <w:rsid w:val="00981950"/>
    <w:rsid w:val="00981DA5"/>
    <w:rsid w:val="00982004"/>
    <w:rsid w:val="00982B51"/>
    <w:rsid w:val="00982C8F"/>
    <w:rsid w:val="00983792"/>
    <w:rsid w:val="00983875"/>
    <w:rsid w:val="00984042"/>
    <w:rsid w:val="009846DE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1674"/>
    <w:rsid w:val="009A1754"/>
    <w:rsid w:val="009A2666"/>
    <w:rsid w:val="009A2DDD"/>
    <w:rsid w:val="009A3C74"/>
    <w:rsid w:val="009A3D5D"/>
    <w:rsid w:val="009A3E1C"/>
    <w:rsid w:val="009A4FD0"/>
    <w:rsid w:val="009A587F"/>
    <w:rsid w:val="009A70D0"/>
    <w:rsid w:val="009A70E3"/>
    <w:rsid w:val="009A792F"/>
    <w:rsid w:val="009A7A60"/>
    <w:rsid w:val="009B0A5B"/>
    <w:rsid w:val="009B0DF5"/>
    <w:rsid w:val="009B0FAE"/>
    <w:rsid w:val="009B1127"/>
    <w:rsid w:val="009B217D"/>
    <w:rsid w:val="009B2CE4"/>
    <w:rsid w:val="009B3321"/>
    <w:rsid w:val="009B36B7"/>
    <w:rsid w:val="009B4AC6"/>
    <w:rsid w:val="009B4AE0"/>
    <w:rsid w:val="009B4F09"/>
    <w:rsid w:val="009B4FC5"/>
    <w:rsid w:val="009B6A59"/>
    <w:rsid w:val="009B6FC6"/>
    <w:rsid w:val="009C0535"/>
    <w:rsid w:val="009C0D34"/>
    <w:rsid w:val="009C1766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680E"/>
    <w:rsid w:val="009C6D61"/>
    <w:rsid w:val="009C70F0"/>
    <w:rsid w:val="009C720F"/>
    <w:rsid w:val="009C74E1"/>
    <w:rsid w:val="009C776B"/>
    <w:rsid w:val="009D0FE9"/>
    <w:rsid w:val="009D140F"/>
    <w:rsid w:val="009D187F"/>
    <w:rsid w:val="009D27F7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421"/>
    <w:rsid w:val="009D650D"/>
    <w:rsid w:val="009D7502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28F9"/>
    <w:rsid w:val="00A03917"/>
    <w:rsid w:val="00A056CD"/>
    <w:rsid w:val="00A0598E"/>
    <w:rsid w:val="00A05A15"/>
    <w:rsid w:val="00A05F55"/>
    <w:rsid w:val="00A0607B"/>
    <w:rsid w:val="00A06660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3176"/>
    <w:rsid w:val="00A131B6"/>
    <w:rsid w:val="00A14216"/>
    <w:rsid w:val="00A14BD8"/>
    <w:rsid w:val="00A15C7F"/>
    <w:rsid w:val="00A15CCE"/>
    <w:rsid w:val="00A15D63"/>
    <w:rsid w:val="00A17565"/>
    <w:rsid w:val="00A1756B"/>
    <w:rsid w:val="00A1760F"/>
    <w:rsid w:val="00A178F1"/>
    <w:rsid w:val="00A20102"/>
    <w:rsid w:val="00A201E9"/>
    <w:rsid w:val="00A20FB5"/>
    <w:rsid w:val="00A212A9"/>
    <w:rsid w:val="00A221A2"/>
    <w:rsid w:val="00A221E3"/>
    <w:rsid w:val="00A22B04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031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36FF"/>
    <w:rsid w:val="00A63D5D"/>
    <w:rsid w:val="00A64D20"/>
    <w:rsid w:val="00A65208"/>
    <w:rsid w:val="00A65872"/>
    <w:rsid w:val="00A667E0"/>
    <w:rsid w:val="00A70067"/>
    <w:rsid w:val="00A70300"/>
    <w:rsid w:val="00A70ED4"/>
    <w:rsid w:val="00A71253"/>
    <w:rsid w:val="00A71DFA"/>
    <w:rsid w:val="00A72332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1AF"/>
    <w:rsid w:val="00A96877"/>
    <w:rsid w:val="00A96AB1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AEB"/>
    <w:rsid w:val="00AB1EB2"/>
    <w:rsid w:val="00AB200B"/>
    <w:rsid w:val="00AB2195"/>
    <w:rsid w:val="00AB26FF"/>
    <w:rsid w:val="00AB2957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5C"/>
    <w:rsid w:val="00AB72E0"/>
    <w:rsid w:val="00AB745C"/>
    <w:rsid w:val="00AB75DC"/>
    <w:rsid w:val="00AB7A0F"/>
    <w:rsid w:val="00AB7C46"/>
    <w:rsid w:val="00AC1613"/>
    <w:rsid w:val="00AC24F0"/>
    <w:rsid w:val="00AC2ED7"/>
    <w:rsid w:val="00AC34BC"/>
    <w:rsid w:val="00AC4244"/>
    <w:rsid w:val="00AC42F3"/>
    <w:rsid w:val="00AC48E2"/>
    <w:rsid w:val="00AC56E7"/>
    <w:rsid w:val="00AC6319"/>
    <w:rsid w:val="00AC73A0"/>
    <w:rsid w:val="00AD09E9"/>
    <w:rsid w:val="00AD14B4"/>
    <w:rsid w:val="00AD1CBF"/>
    <w:rsid w:val="00AD2F5D"/>
    <w:rsid w:val="00AD3523"/>
    <w:rsid w:val="00AD3875"/>
    <w:rsid w:val="00AD3B08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29"/>
    <w:rsid w:val="00AD7A62"/>
    <w:rsid w:val="00AE06CC"/>
    <w:rsid w:val="00AE0812"/>
    <w:rsid w:val="00AE0B9B"/>
    <w:rsid w:val="00AE0FA9"/>
    <w:rsid w:val="00AE13C6"/>
    <w:rsid w:val="00AE1440"/>
    <w:rsid w:val="00AE1ACA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DC0"/>
    <w:rsid w:val="00AF387D"/>
    <w:rsid w:val="00AF4217"/>
    <w:rsid w:val="00AF44BA"/>
    <w:rsid w:val="00AF4EB7"/>
    <w:rsid w:val="00AF5FCA"/>
    <w:rsid w:val="00AF5FDC"/>
    <w:rsid w:val="00AF6963"/>
    <w:rsid w:val="00AF7DE2"/>
    <w:rsid w:val="00B000C6"/>
    <w:rsid w:val="00B00663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4A4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9C6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D58"/>
    <w:rsid w:val="00B30501"/>
    <w:rsid w:val="00B30A15"/>
    <w:rsid w:val="00B30EE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762"/>
    <w:rsid w:val="00B42BC0"/>
    <w:rsid w:val="00B4301E"/>
    <w:rsid w:val="00B4329C"/>
    <w:rsid w:val="00B43440"/>
    <w:rsid w:val="00B440B2"/>
    <w:rsid w:val="00B45E18"/>
    <w:rsid w:val="00B45E98"/>
    <w:rsid w:val="00B46158"/>
    <w:rsid w:val="00B4621E"/>
    <w:rsid w:val="00B46710"/>
    <w:rsid w:val="00B4699C"/>
    <w:rsid w:val="00B477D7"/>
    <w:rsid w:val="00B50336"/>
    <w:rsid w:val="00B507BB"/>
    <w:rsid w:val="00B50F68"/>
    <w:rsid w:val="00B50FC5"/>
    <w:rsid w:val="00B516CD"/>
    <w:rsid w:val="00B516FA"/>
    <w:rsid w:val="00B51B9D"/>
    <w:rsid w:val="00B51D56"/>
    <w:rsid w:val="00B52CA2"/>
    <w:rsid w:val="00B52EE4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9B5"/>
    <w:rsid w:val="00B623C7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71E"/>
    <w:rsid w:val="00B74A47"/>
    <w:rsid w:val="00B74D0A"/>
    <w:rsid w:val="00B761A8"/>
    <w:rsid w:val="00B767C5"/>
    <w:rsid w:val="00B76D5E"/>
    <w:rsid w:val="00B76D87"/>
    <w:rsid w:val="00B7700E"/>
    <w:rsid w:val="00B77953"/>
    <w:rsid w:val="00B8160D"/>
    <w:rsid w:val="00B817B6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D33"/>
    <w:rsid w:val="00BA1A85"/>
    <w:rsid w:val="00BA1EE9"/>
    <w:rsid w:val="00BA21C3"/>
    <w:rsid w:val="00BA2631"/>
    <w:rsid w:val="00BA4207"/>
    <w:rsid w:val="00BA4B85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734C"/>
    <w:rsid w:val="00BB7945"/>
    <w:rsid w:val="00BC002E"/>
    <w:rsid w:val="00BC0473"/>
    <w:rsid w:val="00BC091A"/>
    <w:rsid w:val="00BC1076"/>
    <w:rsid w:val="00BC11ED"/>
    <w:rsid w:val="00BC1529"/>
    <w:rsid w:val="00BC23EC"/>
    <w:rsid w:val="00BC2598"/>
    <w:rsid w:val="00BC263D"/>
    <w:rsid w:val="00BC31CD"/>
    <w:rsid w:val="00BC35AD"/>
    <w:rsid w:val="00BC46D0"/>
    <w:rsid w:val="00BC52DD"/>
    <w:rsid w:val="00BC557C"/>
    <w:rsid w:val="00BC5616"/>
    <w:rsid w:val="00BC5669"/>
    <w:rsid w:val="00BC590C"/>
    <w:rsid w:val="00BC64D7"/>
    <w:rsid w:val="00BC6E70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38AB"/>
    <w:rsid w:val="00BE3D1B"/>
    <w:rsid w:val="00BE4016"/>
    <w:rsid w:val="00BE4B39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8A9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8E0"/>
    <w:rsid w:val="00BF3DF0"/>
    <w:rsid w:val="00BF41BB"/>
    <w:rsid w:val="00BF66B8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61F7"/>
    <w:rsid w:val="00C062E0"/>
    <w:rsid w:val="00C062F8"/>
    <w:rsid w:val="00C063E0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145B"/>
    <w:rsid w:val="00C1273F"/>
    <w:rsid w:val="00C12CEB"/>
    <w:rsid w:val="00C1344A"/>
    <w:rsid w:val="00C135F9"/>
    <w:rsid w:val="00C13ABD"/>
    <w:rsid w:val="00C13CD1"/>
    <w:rsid w:val="00C13F24"/>
    <w:rsid w:val="00C13F63"/>
    <w:rsid w:val="00C144FD"/>
    <w:rsid w:val="00C14840"/>
    <w:rsid w:val="00C1521D"/>
    <w:rsid w:val="00C15223"/>
    <w:rsid w:val="00C156F3"/>
    <w:rsid w:val="00C15A35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F6B"/>
    <w:rsid w:val="00C36F8E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5D5"/>
    <w:rsid w:val="00C56250"/>
    <w:rsid w:val="00C56E54"/>
    <w:rsid w:val="00C57130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F2E"/>
    <w:rsid w:val="00C8181B"/>
    <w:rsid w:val="00C81D6E"/>
    <w:rsid w:val="00C82ACB"/>
    <w:rsid w:val="00C82F10"/>
    <w:rsid w:val="00C83063"/>
    <w:rsid w:val="00C83228"/>
    <w:rsid w:val="00C832CE"/>
    <w:rsid w:val="00C83E6D"/>
    <w:rsid w:val="00C84557"/>
    <w:rsid w:val="00C85463"/>
    <w:rsid w:val="00C8594B"/>
    <w:rsid w:val="00C85AE8"/>
    <w:rsid w:val="00C85CB7"/>
    <w:rsid w:val="00C85D55"/>
    <w:rsid w:val="00C86952"/>
    <w:rsid w:val="00C8707A"/>
    <w:rsid w:val="00C87593"/>
    <w:rsid w:val="00C87F88"/>
    <w:rsid w:val="00C90186"/>
    <w:rsid w:val="00C902DF"/>
    <w:rsid w:val="00C90883"/>
    <w:rsid w:val="00C909B5"/>
    <w:rsid w:val="00C91724"/>
    <w:rsid w:val="00C9200E"/>
    <w:rsid w:val="00C9237F"/>
    <w:rsid w:val="00C92B09"/>
    <w:rsid w:val="00C92E3C"/>
    <w:rsid w:val="00C92E6B"/>
    <w:rsid w:val="00C93134"/>
    <w:rsid w:val="00C938DD"/>
    <w:rsid w:val="00C93FBE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4EB2"/>
    <w:rsid w:val="00CA5179"/>
    <w:rsid w:val="00CA598D"/>
    <w:rsid w:val="00CA5DD7"/>
    <w:rsid w:val="00CA7F12"/>
    <w:rsid w:val="00CB040D"/>
    <w:rsid w:val="00CB1548"/>
    <w:rsid w:val="00CB2C80"/>
    <w:rsid w:val="00CB32F9"/>
    <w:rsid w:val="00CB3393"/>
    <w:rsid w:val="00CB346A"/>
    <w:rsid w:val="00CB4258"/>
    <w:rsid w:val="00CB44D2"/>
    <w:rsid w:val="00CB64DC"/>
    <w:rsid w:val="00CB69A4"/>
    <w:rsid w:val="00CB6ACA"/>
    <w:rsid w:val="00CB7AC3"/>
    <w:rsid w:val="00CC08E7"/>
    <w:rsid w:val="00CC1E1C"/>
    <w:rsid w:val="00CC2122"/>
    <w:rsid w:val="00CC28D2"/>
    <w:rsid w:val="00CC2E05"/>
    <w:rsid w:val="00CC3042"/>
    <w:rsid w:val="00CC32BB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B04"/>
    <w:rsid w:val="00CD2CCC"/>
    <w:rsid w:val="00CD35E7"/>
    <w:rsid w:val="00CD3C7E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1EF"/>
    <w:rsid w:val="00CF11C5"/>
    <w:rsid w:val="00CF1596"/>
    <w:rsid w:val="00CF168F"/>
    <w:rsid w:val="00CF18FD"/>
    <w:rsid w:val="00CF1A56"/>
    <w:rsid w:val="00CF2ECA"/>
    <w:rsid w:val="00CF3934"/>
    <w:rsid w:val="00CF39B1"/>
    <w:rsid w:val="00CF43A9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FC8"/>
    <w:rsid w:val="00D110B3"/>
    <w:rsid w:val="00D11888"/>
    <w:rsid w:val="00D1193C"/>
    <w:rsid w:val="00D11A58"/>
    <w:rsid w:val="00D11AE4"/>
    <w:rsid w:val="00D11E6B"/>
    <w:rsid w:val="00D1204B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4DC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4370"/>
    <w:rsid w:val="00D245C9"/>
    <w:rsid w:val="00D24C5D"/>
    <w:rsid w:val="00D25465"/>
    <w:rsid w:val="00D25C00"/>
    <w:rsid w:val="00D2645D"/>
    <w:rsid w:val="00D268D9"/>
    <w:rsid w:val="00D269B6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8EC"/>
    <w:rsid w:val="00D30B78"/>
    <w:rsid w:val="00D3154F"/>
    <w:rsid w:val="00D31EA0"/>
    <w:rsid w:val="00D32155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7EB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5EE7"/>
    <w:rsid w:val="00D46426"/>
    <w:rsid w:val="00D46ACA"/>
    <w:rsid w:val="00D46F18"/>
    <w:rsid w:val="00D5008E"/>
    <w:rsid w:val="00D5248D"/>
    <w:rsid w:val="00D527E7"/>
    <w:rsid w:val="00D53184"/>
    <w:rsid w:val="00D53594"/>
    <w:rsid w:val="00D53939"/>
    <w:rsid w:val="00D53D62"/>
    <w:rsid w:val="00D541D8"/>
    <w:rsid w:val="00D545B8"/>
    <w:rsid w:val="00D5466A"/>
    <w:rsid w:val="00D552D7"/>
    <w:rsid w:val="00D55417"/>
    <w:rsid w:val="00D5570F"/>
    <w:rsid w:val="00D572C3"/>
    <w:rsid w:val="00D57A73"/>
    <w:rsid w:val="00D57B70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672"/>
    <w:rsid w:val="00D67CAD"/>
    <w:rsid w:val="00D707D1"/>
    <w:rsid w:val="00D70808"/>
    <w:rsid w:val="00D70AEB"/>
    <w:rsid w:val="00D70AF6"/>
    <w:rsid w:val="00D70CA7"/>
    <w:rsid w:val="00D71146"/>
    <w:rsid w:val="00D71699"/>
    <w:rsid w:val="00D718FD"/>
    <w:rsid w:val="00D71A32"/>
    <w:rsid w:val="00D71C82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7A"/>
    <w:rsid w:val="00D834AF"/>
    <w:rsid w:val="00D8356C"/>
    <w:rsid w:val="00D836C5"/>
    <w:rsid w:val="00D83818"/>
    <w:rsid w:val="00D83AF7"/>
    <w:rsid w:val="00D84E9B"/>
    <w:rsid w:val="00D850B2"/>
    <w:rsid w:val="00D863A2"/>
    <w:rsid w:val="00D86468"/>
    <w:rsid w:val="00D86D0D"/>
    <w:rsid w:val="00D87683"/>
    <w:rsid w:val="00D900B1"/>
    <w:rsid w:val="00D9028A"/>
    <w:rsid w:val="00D907E1"/>
    <w:rsid w:val="00D90B05"/>
    <w:rsid w:val="00D90FF5"/>
    <w:rsid w:val="00D913BA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F32"/>
    <w:rsid w:val="00D945DD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B02EB"/>
    <w:rsid w:val="00DB07E9"/>
    <w:rsid w:val="00DB0E6A"/>
    <w:rsid w:val="00DB1277"/>
    <w:rsid w:val="00DB144F"/>
    <w:rsid w:val="00DB1957"/>
    <w:rsid w:val="00DB1AB2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328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F75"/>
    <w:rsid w:val="00DE127A"/>
    <w:rsid w:val="00DE1E16"/>
    <w:rsid w:val="00DE2031"/>
    <w:rsid w:val="00DE2C50"/>
    <w:rsid w:val="00DE3464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1CC"/>
    <w:rsid w:val="00DE7A37"/>
    <w:rsid w:val="00DF04A8"/>
    <w:rsid w:val="00DF0688"/>
    <w:rsid w:val="00DF0F36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8B1"/>
    <w:rsid w:val="00DF7C45"/>
    <w:rsid w:val="00E002C1"/>
    <w:rsid w:val="00E003DF"/>
    <w:rsid w:val="00E008D8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42"/>
    <w:rsid w:val="00E2175B"/>
    <w:rsid w:val="00E21F90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305AA"/>
    <w:rsid w:val="00E30677"/>
    <w:rsid w:val="00E30837"/>
    <w:rsid w:val="00E30A1D"/>
    <w:rsid w:val="00E30AEF"/>
    <w:rsid w:val="00E30DF3"/>
    <w:rsid w:val="00E31322"/>
    <w:rsid w:val="00E3196A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A63"/>
    <w:rsid w:val="00E65D01"/>
    <w:rsid w:val="00E66164"/>
    <w:rsid w:val="00E66A8F"/>
    <w:rsid w:val="00E66C79"/>
    <w:rsid w:val="00E66DDF"/>
    <w:rsid w:val="00E66E0D"/>
    <w:rsid w:val="00E67B62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926"/>
    <w:rsid w:val="00E72A26"/>
    <w:rsid w:val="00E72AEA"/>
    <w:rsid w:val="00E732FF"/>
    <w:rsid w:val="00E74421"/>
    <w:rsid w:val="00E744F3"/>
    <w:rsid w:val="00E7467D"/>
    <w:rsid w:val="00E750D7"/>
    <w:rsid w:val="00E7563A"/>
    <w:rsid w:val="00E75D6A"/>
    <w:rsid w:val="00E761A3"/>
    <w:rsid w:val="00E768F6"/>
    <w:rsid w:val="00E76A63"/>
    <w:rsid w:val="00E76B3C"/>
    <w:rsid w:val="00E76C0D"/>
    <w:rsid w:val="00E771AB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4312"/>
    <w:rsid w:val="00E8431C"/>
    <w:rsid w:val="00E843FD"/>
    <w:rsid w:val="00E8471E"/>
    <w:rsid w:val="00E84782"/>
    <w:rsid w:val="00E84AD9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6F77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3313"/>
    <w:rsid w:val="00EB35EB"/>
    <w:rsid w:val="00EB3627"/>
    <w:rsid w:val="00EB3811"/>
    <w:rsid w:val="00EB39BB"/>
    <w:rsid w:val="00EB3D37"/>
    <w:rsid w:val="00EB3EC4"/>
    <w:rsid w:val="00EB3FF9"/>
    <w:rsid w:val="00EB4749"/>
    <w:rsid w:val="00EB5361"/>
    <w:rsid w:val="00EB5701"/>
    <w:rsid w:val="00EB5741"/>
    <w:rsid w:val="00EB620A"/>
    <w:rsid w:val="00EB6C58"/>
    <w:rsid w:val="00EB6EC1"/>
    <w:rsid w:val="00EB6FB6"/>
    <w:rsid w:val="00EC074E"/>
    <w:rsid w:val="00EC1BB7"/>
    <w:rsid w:val="00EC1DA9"/>
    <w:rsid w:val="00EC261E"/>
    <w:rsid w:val="00EC277C"/>
    <w:rsid w:val="00EC366E"/>
    <w:rsid w:val="00EC43FE"/>
    <w:rsid w:val="00EC4A86"/>
    <w:rsid w:val="00EC4CDE"/>
    <w:rsid w:val="00EC4ED8"/>
    <w:rsid w:val="00EC5343"/>
    <w:rsid w:val="00EC54BA"/>
    <w:rsid w:val="00EC6192"/>
    <w:rsid w:val="00EC7677"/>
    <w:rsid w:val="00EC7B51"/>
    <w:rsid w:val="00ED0080"/>
    <w:rsid w:val="00ED01BB"/>
    <w:rsid w:val="00ED0D57"/>
    <w:rsid w:val="00ED1211"/>
    <w:rsid w:val="00ED13C8"/>
    <w:rsid w:val="00ED17C8"/>
    <w:rsid w:val="00ED1AFF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311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6FAF"/>
    <w:rsid w:val="00F17317"/>
    <w:rsid w:val="00F1754A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F41"/>
    <w:rsid w:val="00F25045"/>
    <w:rsid w:val="00F25192"/>
    <w:rsid w:val="00F25C1F"/>
    <w:rsid w:val="00F25FAF"/>
    <w:rsid w:val="00F2627A"/>
    <w:rsid w:val="00F26581"/>
    <w:rsid w:val="00F26E42"/>
    <w:rsid w:val="00F27388"/>
    <w:rsid w:val="00F27421"/>
    <w:rsid w:val="00F27690"/>
    <w:rsid w:val="00F2782F"/>
    <w:rsid w:val="00F27CCB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3ECC"/>
    <w:rsid w:val="00F34730"/>
    <w:rsid w:val="00F34A9C"/>
    <w:rsid w:val="00F34ABA"/>
    <w:rsid w:val="00F34B43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1C0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D80"/>
    <w:rsid w:val="00F56073"/>
    <w:rsid w:val="00F56600"/>
    <w:rsid w:val="00F56749"/>
    <w:rsid w:val="00F56A32"/>
    <w:rsid w:val="00F56A3C"/>
    <w:rsid w:val="00F56B16"/>
    <w:rsid w:val="00F570BF"/>
    <w:rsid w:val="00F60546"/>
    <w:rsid w:val="00F60759"/>
    <w:rsid w:val="00F60A25"/>
    <w:rsid w:val="00F60EEF"/>
    <w:rsid w:val="00F61079"/>
    <w:rsid w:val="00F61A9B"/>
    <w:rsid w:val="00F63C9B"/>
    <w:rsid w:val="00F63FEB"/>
    <w:rsid w:val="00F657D8"/>
    <w:rsid w:val="00F65D5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B64"/>
    <w:rsid w:val="00F75576"/>
    <w:rsid w:val="00F75675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944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4C3"/>
    <w:rsid w:val="00FA487A"/>
    <w:rsid w:val="00FA4D4A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057"/>
    <w:rsid w:val="00FB1100"/>
    <w:rsid w:val="00FB141D"/>
    <w:rsid w:val="00FB16A3"/>
    <w:rsid w:val="00FB1E07"/>
    <w:rsid w:val="00FB1E60"/>
    <w:rsid w:val="00FB24AD"/>
    <w:rsid w:val="00FB2AB7"/>
    <w:rsid w:val="00FB2B40"/>
    <w:rsid w:val="00FB2B67"/>
    <w:rsid w:val="00FB2DEF"/>
    <w:rsid w:val="00FB2EAF"/>
    <w:rsid w:val="00FB31B5"/>
    <w:rsid w:val="00FB3EDD"/>
    <w:rsid w:val="00FB5545"/>
    <w:rsid w:val="00FB5DD9"/>
    <w:rsid w:val="00FB5F61"/>
    <w:rsid w:val="00FB6405"/>
    <w:rsid w:val="00FB69C4"/>
    <w:rsid w:val="00FC168E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61CB"/>
    <w:rsid w:val="00FC70E4"/>
    <w:rsid w:val="00FC75E7"/>
    <w:rsid w:val="00FC77BB"/>
    <w:rsid w:val="00FD0A16"/>
    <w:rsid w:val="00FD0AC0"/>
    <w:rsid w:val="00FD28A7"/>
    <w:rsid w:val="00FD2951"/>
    <w:rsid w:val="00FD2A20"/>
    <w:rsid w:val="00FD2B21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233"/>
    <w:rsid w:val="00FE0563"/>
    <w:rsid w:val="00FE1065"/>
    <w:rsid w:val="00FE1505"/>
    <w:rsid w:val="00FE1FF3"/>
    <w:rsid w:val="00FE2014"/>
    <w:rsid w:val="00FE2347"/>
    <w:rsid w:val="00FE26D6"/>
    <w:rsid w:val="00FE2B11"/>
    <w:rsid w:val="00FE303F"/>
    <w:rsid w:val="00FE341C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613"/>
    <w:rsid w:val="00FF5777"/>
    <w:rsid w:val="00FF5A1B"/>
    <w:rsid w:val="00FF6780"/>
    <w:rsid w:val="00FF679C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AC9CE0E"/>
  <w15:docId w15:val="{435658C0-7A84-4459-BA7B-148FE45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2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1.xm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2.xml"/><Relationship Id="rId30" Type="http://schemas.openxmlformats.org/officeDocument/2006/relationships/hyperlink" Target="about:blank" TargetMode="External"/><Relationship Id="rId35" Type="http://schemas.openxmlformats.org/officeDocument/2006/relationships/footer" Target="footer3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F49-F125-46E0-B7E3-D995A0B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7966</Words>
  <Characters>53252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61096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7</cp:revision>
  <cp:lastPrinted>2019-06-15T11:27:00Z</cp:lastPrinted>
  <dcterms:created xsi:type="dcterms:W3CDTF">2022-10-27T12:11:00Z</dcterms:created>
  <dcterms:modified xsi:type="dcterms:W3CDTF">2022-10-27T12:51:00Z</dcterms:modified>
</cp:coreProperties>
</file>