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06" w:rsidRDefault="00D64506" w:rsidP="00D64506">
      <w:pPr>
        <w:pStyle w:val="Standard"/>
        <w:tabs>
          <w:tab w:val="left" w:pos="4671"/>
        </w:tabs>
        <w:spacing w:line="200" w:lineRule="atLeast"/>
        <w:ind w:left="1416" w:firstLine="708"/>
        <w:jc w:val="right"/>
        <w:rPr>
          <w:rFonts w:ascii="Arial" w:hAnsi="Arial" w:cs="Arial"/>
        </w:rPr>
      </w:pPr>
      <w:bookmarkStart w:id="0" w:name="_GoBack"/>
      <w:bookmarkEnd w:id="0"/>
    </w:p>
    <w:p w:rsidR="00176A3E" w:rsidRDefault="00176A3E" w:rsidP="00D64506">
      <w:pPr>
        <w:pStyle w:val="Standarduser"/>
        <w:tabs>
          <w:tab w:val="left" w:pos="3255"/>
        </w:tabs>
        <w:spacing w:line="360" w:lineRule="auto"/>
        <w:jc w:val="center"/>
        <w:rPr>
          <w:rFonts w:ascii="Arial" w:hAnsi="Arial" w:cs="Arial"/>
          <w:i/>
        </w:rPr>
      </w:pPr>
    </w:p>
    <w:p w:rsidR="00D64506" w:rsidRPr="009D737C" w:rsidRDefault="00D64506" w:rsidP="00D64506">
      <w:pPr>
        <w:pStyle w:val="Standarduser"/>
        <w:tabs>
          <w:tab w:val="left" w:pos="3255"/>
        </w:tabs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D737C">
        <w:rPr>
          <w:rFonts w:asciiTheme="minorHAnsi" w:hAnsiTheme="minorHAnsi" w:cs="Arial"/>
          <w:i/>
          <w:sz w:val="22"/>
          <w:szCs w:val="22"/>
        </w:rPr>
        <w:t>Dokument ten składa tylko ten Wykonawca, który polega na zasobach podmiotu trzeciego, zgodnie z art. 22a</w:t>
      </w:r>
    </w:p>
    <w:p w:rsidR="00D64506" w:rsidRPr="009D737C" w:rsidRDefault="00D64506" w:rsidP="00D64506">
      <w:pPr>
        <w:pStyle w:val="Standarduser"/>
        <w:tabs>
          <w:tab w:val="left" w:pos="3255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4506" w:rsidRPr="009D737C" w:rsidRDefault="00176A3E" w:rsidP="00176A3E">
      <w:pPr>
        <w:pStyle w:val="Standarduser"/>
        <w:tabs>
          <w:tab w:val="left" w:pos="3255"/>
          <w:tab w:val="left" w:pos="7245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737C">
        <w:rPr>
          <w:rFonts w:asciiTheme="minorHAnsi" w:hAnsiTheme="minorHAnsi" w:cs="Arial"/>
          <w:b/>
          <w:sz w:val="22"/>
          <w:szCs w:val="22"/>
        </w:rPr>
        <w:tab/>
      </w:r>
      <w:r w:rsidRPr="009D737C">
        <w:rPr>
          <w:rFonts w:asciiTheme="minorHAnsi" w:hAnsiTheme="minorHAnsi" w:cs="Arial"/>
          <w:b/>
          <w:sz w:val="22"/>
          <w:szCs w:val="22"/>
        </w:rPr>
        <w:tab/>
      </w:r>
    </w:p>
    <w:p w:rsidR="00D64506" w:rsidRPr="009D737C" w:rsidRDefault="00D64506" w:rsidP="00D64506">
      <w:pPr>
        <w:pStyle w:val="Standarduser"/>
        <w:tabs>
          <w:tab w:val="left" w:pos="3255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37C">
        <w:rPr>
          <w:rFonts w:asciiTheme="minorHAnsi" w:hAnsiTheme="minorHAnsi" w:cs="Arial"/>
          <w:b/>
          <w:sz w:val="22"/>
          <w:szCs w:val="22"/>
        </w:rPr>
        <w:t>ZOBOWIĄZANIE PODMIOTU TRZECIEGO</w:t>
      </w:r>
    </w:p>
    <w:p w:rsidR="00D64506" w:rsidRPr="009D737C" w:rsidRDefault="00D64506" w:rsidP="00D64506">
      <w:pPr>
        <w:pStyle w:val="Standarduser"/>
        <w:tabs>
          <w:tab w:val="left" w:pos="3255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r w:rsidRPr="009D737C">
        <w:rPr>
          <w:rFonts w:asciiTheme="minorHAnsi" w:hAnsiTheme="minorHAnsi" w:cs="Arial"/>
          <w:b/>
          <w:sz w:val="22"/>
          <w:szCs w:val="22"/>
        </w:rPr>
        <w:t xml:space="preserve">do oddania do dyspozycji wykonawcy </w:t>
      </w:r>
      <w:r w:rsidRPr="009D737C">
        <w:rPr>
          <w:rFonts w:asciiTheme="minorHAnsi" w:hAnsiTheme="minorHAnsi" w:cs="Arial"/>
          <w:b/>
          <w:sz w:val="22"/>
          <w:szCs w:val="22"/>
          <w:u w:val="single"/>
        </w:rPr>
        <w:t>niezbędnych zasobów</w:t>
      </w:r>
      <w:r w:rsidRPr="009D737C">
        <w:rPr>
          <w:rFonts w:asciiTheme="minorHAnsi" w:hAnsiTheme="minorHAnsi" w:cs="Arial"/>
          <w:b/>
          <w:sz w:val="22"/>
          <w:szCs w:val="22"/>
        </w:rPr>
        <w:t xml:space="preserve"> na okres korzystania z nich</w:t>
      </w:r>
    </w:p>
    <w:p w:rsidR="00D64506" w:rsidRPr="009D737C" w:rsidRDefault="00D64506" w:rsidP="00D64506">
      <w:pPr>
        <w:pStyle w:val="Standarduser"/>
        <w:tabs>
          <w:tab w:val="left" w:pos="3255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37C">
        <w:rPr>
          <w:rFonts w:asciiTheme="minorHAnsi" w:hAnsiTheme="minorHAnsi" w:cs="Arial"/>
          <w:b/>
          <w:sz w:val="22"/>
          <w:szCs w:val="22"/>
        </w:rPr>
        <w:t>przy realizacji zamówienia</w:t>
      </w:r>
    </w:p>
    <w:p w:rsidR="00D64506" w:rsidRPr="009D737C" w:rsidRDefault="00D64506" w:rsidP="00D64506">
      <w:pPr>
        <w:pStyle w:val="Standarduser"/>
        <w:tabs>
          <w:tab w:val="left" w:pos="3255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720E2" w:rsidRPr="009D737C" w:rsidRDefault="00D64506" w:rsidP="00D64506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>Po zapoznaniu się ze specyfikacją istotnych warunków zamówien</w:t>
      </w:r>
      <w:r w:rsidR="007720E2" w:rsidRPr="009D737C">
        <w:rPr>
          <w:rFonts w:asciiTheme="minorHAnsi" w:hAnsiTheme="minorHAnsi" w:cs="Arial"/>
          <w:sz w:val="22"/>
          <w:szCs w:val="22"/>
        </w:rPr>
        <w:t>ia oraz wymaganiami opisanymi w </w:t>
      </w:r>
      <w:proofErr w:type="spellStart"/>
      <w:r w:rsidRPr="009D737C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D737C">
        <w:rPr>
          <w:rFonts w:asciiTheme="minorHAnsi" w:hAnsiTheme="minorHAnsi" w:cs="Arial"/>
          <w:sz w:val="22"/>
          <w:szCs w:val="22"/>
        </w:rPr>
        <w:t>, my niżej podpisani zobowiązujemy się do oddania do dyspozycji Wykonawcy następujących</w:t>
      </w:r>
      <w:r w:rsidR="007720E2" w:rsidRPr="009D737C">
        <w:rPr>
          <w:rFonts w:asciiTheme="minorHAnsi" w:hAnsiTheme="minorHAnsi" w:cs="Arial"/>
          <w:sz w:val="22"/>
          <w:szCs w:val="22"/>
        </w:rPr>
        <w:t xml:space="preserve"> zasobów:</w:t>
      </w:r>
      <w:r w:rsidRPr="009D737C">
        <w:rPr>
          <w:rFonts w:asciiTheme="minorHAnsi" w:hAnsiTheme="minorHAnsi" w:cs="Arial"/>
          <w:sz w:val="22"/>
          <w:szCs w:val="22"/>
        </w:rPr>
        <w:t xml:space="preserve"> </w:t>
      </w:r>
    </w:p>
    <w:p w:rsidR="00D64506" w:rsidRPr="009D737C" w:rsidRDefault="00D64506" w:rsidP="007720E2">
      <w:pPr>
        <w:pStyle w:val="Standarduser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 xml:space="preserve">zdolności technicznych lub zawodowych* </w:t>
      </w:r>
    </w:p>
    <w:p w:rsidR="00D64506" w:rsidRPr="009D737C" w:rsidRDefault="00D64506" w:rsidP="00D64506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64506" w:rsidRPr="009D737C" w:rsidRDefault="00D64506" w:rsidP="00D64506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64506" w:rsidRPr="009D737C" w:rsidRDefault="007720E2" w:rsidP="007720E2">
      <w:pPr>
        <w:pStyle w:val="Standarduser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>sytuacji finansowej*</w:t>
      </w:r>
    </w:p>
    <w:p w:rsidR="007720E2" w:rsidRPr="009D737C" w:rsidRDefault="007720E2" w:rsidP="007720E2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720E2" w:rsidRPr="009D737C" w:rsidRDefault="007720E2" w:rsidP="007720E2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720E2" w:rsidRPr="009D737C" w:rsidRDefault="007720E2" w:rsidP="007720E2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720E2" w:rsidRPr="009D737C" w:rsidRDefault="007720E2" w:rsidP="007720E2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64506" w:rsidRPr="009D737C" w:rsidRDefault="00D64506" w:rsidP="00D64506">
      <w:pPr>
        <w:pStyle w:val="Standarduser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proofErr w:type="spellStart"/>
      <w:r w:rsidRPr="009D737C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9D737C">
        <w:rPr>
          <w:rFonts w:asciiTheme="minorHAnsi" w:hAnsiTheme="minorHAnsi" w:cs="Arial"/>
          <w:sz w:val="22"/>
          <w:szCs w:val="22"/>
        </w:rPr>
        <w:t>:</w:t>
      </w:r>
    </w:p>
    <w:p w:rsidR="00D64506" w:rsidRPr="009D737C" w:rsidRDefault="00D64506" w:rsidP="00D64506">
      <w:pPr>
        <w:pStyle w:val="Standarduser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 xml:space="preserve"> </w:t>
      </w:r>
      <w:r w:rsidRPr="009D737C">
        <w:rPr>
          <w:rFonts w:asciiTheme="minorHAnsi" w:eastAsia="Times New Roman" w:hAnsiTheme="minorHAnsi" w:cs="Arial"/>
          <w:b/>
          <w:bCs/>
          <w:i/>
          <w:sz w:val="22"/>
          <w:szCs w:val="22"/>
        </w:rPr>
        <w:t>,,</w:t>
      </w:r>
      <w:r w:rsidRPr="009D737C">
        <w:rPr>
          <w:rFonts w:asciiTheme="minorHAnsi" w:eastAsia="Lucida Sans Unicode" w:hAnsiTheme="minorHAnsi" w:cs="Arial"/>
          <w:b/>
          <w:bCs/>
          <w:sz w:val="22"/>
          <w:szCs w:val="22"/>
        </w:rPr>
        <w:t>………………………………………………………………………..</w:t>
      </w:r>
      <w:r w:rsidRPr="009D737C">
        <w:rPr>
          <w:rFonts w:asciiTheme="minorHAnsi" w:eastAsia="Lucida Sans Unicode" w:hAnsiTheme="minorHAnsi" w:cs="Arial"/>
          <w:b/>
          <w:bCs/>
          <w:color w:val="000000"/>
          <w:sz w:val="22"/>
          <w:szCs w:val="22"/>
        </w:rPr>
        <w:t>”</w:t>
      </w:r>
      <w:r w:rsidRPr="009D737C">
        <w:rPr>
          <w:rFonts w:asciiTheme="minorHAnsi" w:eastAsia="Times New Roman" w:hAnsiTheme="minorHAnsi" w:cs="Arial"/>
          <w:b/>
          <w:bCs/>
          <w:i/>
          <w:sz w:val="22"/>
          <w:szCs w:val="22"/>
        </w:rPr>
        <w:t>.</w:t>
      </w:r>
    </w:p>
    <w:p w:rsidR="00D64506" w:rsidRPr="009D737C" w:rsidRDefault="00D64506" w:rsidP="00D64506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64506" w:rsidRPr="009D737C" w:rsidRDefault="00D64506" w:rsidP="00D64506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eastAsia="Times New Roman" w:hAnsiTheme="minorHAnsi" w:cs="Arial"/>
          <w:sz w:val="22"/>
          <w:szCs w:val="22"/>
        </w:rPr>
        <w:t>*</w:t>
      </w:r>
      <w:r w:rsidRPr="009D737C">
        <w:rPr>
          <w:rFonts w:asciiTheme="minorHAnsi" w:hAnsiTheme="minorHAnsi" w:cs="Arial"/>
          <w:i/>
          <w:sz w:val="22"/>
          <w:szCs w:val="22"/>
        </w:rPr>
        <w:t xml:space="preserve"> odpowiednie wybrać</w:t>
      </w: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/>
        <w:ind w:left="4248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/>
        <w:ind w:left="4248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9D737C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/>
        <w:ind w:left="4248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hAnsiTheme="minorHAnsi" w:cs="Arial"/>
          <w:sz w:val="22"/>
          <w:szCs w:val="22"/>
        </w:rPr>
        <w:t>…....................................................................</w:t>
      </w: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/>
        <w:ind w:left="4248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9D737C">
        <w:rPr>
          <w:rFonts w:asciiTheme="minorHAnsi" w:hAnsiTheme="minorHAnsi" w:cs="Arial"/>
          <w:i/>
          <w:iCs/>
          <w:sz w:val="22"/>
          <w:szCs w:val="22"/>
        </w:rPr>
        <w:t>miejscowość i data</w:t>
      </w: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/>
        <w:ind w:left="4248"/>
        <w:jc w:val="both"/>
        <w:rPr>
          <w:rFonts w:asciiTheme="minorHAnsi" w:hAnsiTheme="minorHAnsi" w:cs="Arial"/>
          <w:sz w:val="22"/>
          <w:szCs w:val="22"/>
        </w:rPr>
      </w:pP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/>
        <w:ind w:left="4248"/>
        <w:jc w:val="both"/>
        <w:rPr>
          <w:rFonts w:asciiTheme="minorHAnsi" w:hAnsiTheme="minorHAnsi" w:cs="Arial"/>
          <w:sz w:val="22"/>
          <w:szCs w:val="22"/>
        </w:rPr>
      </w:pPr>
      <w:r w:rsidRPr="009D737C">
        <w:rPr>
          <w:rFonts w:asciiTheme="minorHAnsi" w:eastAsia="Times New Roman" w:hAnsiTheme="minorHAnsi" w:cs="Arial"/>
          <w:sz w:val="22"/>
          <w:szCs w:val="22"/>
        </w:rPr>
        <w:t xml:space="preserve"> …</w:t>
      </w:r>
      <w:r w:rsidRPr="009D737C">
        <w:rPr>
          <w:rFonts w:asciiTheme="minorHAnsi" w:hAnsiTheme="minorHAnsi" w:cs="Arial"/>
          <w:sz w:val="22"/>
          <w:szCs w:val="22"/>
        </w:rPr>
        <w:t>.........................................................................</w:t>
      </w:r>
    </w:p>
    <w:p w:rsidR="00D64506" w:rsidRPr="009D737C" w:rsidRDefault="00D64506" w:rsidP="00D64506">
      <w:pPr>
        <w:pStyle w:val="Standard"/>
        <w:tabs>
          <w:tab w:val="left" w:pos="-1027"/>
          <w:tab w:val="left" w:pos="-886"/>
        </w:tabs>
        <w:spacing w:before="120" w:line="360" w:lineRule="auto"/>
        <w:ind w:left="4248"/>
        <w:jc w:val="center"/>
        <w:rPr>
          <w:rFonts w:asciiTheme="minorHAnsi" w:hAnsiTheme="minorHAnsi" w:cs="Arial"/>
          <w:sz w:val="22"/>
          <w:szCs w:val="22"/>
          <w:lang w:eastAsia="pl-PL"/>
        </w:rPr>
      </w:pPr>
      <w:r w:rsidRPr="009D737C">
        <w:rPr>
          <w:rFonts w:asciiTheme="minorHAnsi" w:hAnsiTheme="minorHAnsi" w:cs="Arial"/>
          <w:i/>
          <w:iCs/>
          <w:sz w:val="22"/>
          <w:szCs w:val="22"/>
        </w:rPr>
        <w:t>Podpis, imię i nazwisko, pieczęć osoby (osób)</w:t>
      </w:r>
      <w:r w:rsidRPr="009D737C">
        <w:rPr>
          <w:rFonts w:asciiTheme="minorHAnsi" w:hAnsiTheme="minorHAnsi" w:cs="Arial"/>
          <w:i/>
          <w:iCs/>
          <w:sz w:val="22"/>
          <w:szCs w:val="22"/>
        </w:rPr>
        <w:br/>
        <w:t>uprawnionej/</w:t>
      </w:r>
      <w:proofErr w:type="spellStart"/>
      <w:r w:rsidRPr="009D737C">
        <w:rPr>
          <w:rFonts w:asciiTheme="minorHAnsi" w:hAnsiTheme="minorHAnsi" w:cs="Arial"/>
          <w:i/>
          <w:iCs/>
          <w:sz w:val="22"/>
          <w:szCs w:val="22"/>
        </w:rPr>
        <w:t>nych</w:t>
      </w:r>
      <w:proofErr w:type="spellEnd"/>
      <w:r w:rsidRPr="009D737C">
        <w:rPr>
          <w:rFonts w:asciiTheme="minorHAnsi" w:hAnsiTheme="minorHAnsi" w:cs="Arial"/>
          <w:i/>
          <w:iCs/>
          <w:sz w:val="22"/>
          <w:szCs w:val="22"/>
        </w:rPr>
        <w:t xml:space="preserve"> do reprezentowania Podmiotu.</w:t>
      </w:r>
    </w:p>
    <w:p w:rsidR="00AE50AF" w:rsidRDefault="00AE50AF"/>
    <w:sectPr w:rsidR="00AE5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3E" w:rsidRDefault="00176A3E" w:rsidP="00176A3E">
      <w:pPr>
        <w:spacing w:after="0" w:line="240" w:lineRule="auto"/>
      </w:pPr>
      <w:r>
        <w:separator/>
      </w:r>
    </w:p>
  </w:endnote>
  <w:endnote w:type="continuationSeparator" w:id="0">
    <w:p w:rsidR="00176A3E" w:rsidRDefault="00176A3E" w:rsidP="0017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3E" w:rsidRDefault="00176A3E" w:rsidP="00176A3E">
      <w:pPr>
        <w:spacing w:after="0" w:line="240" w:lineRule="auto"/>
      </w:pPr>
      <w:r>
        <w:separator/>
      </w:r>
    </w:p>
  </w:footnote>
  <w:footnote w:type="continuationSeparator" w:id="0">
    <w:p w:rsidR="00176A3E" w:rsidRDefault="00176A3E" w:rsidP="0017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3E" w:rsidRPr="009D737C" w:rsidRDefault="00176A3E" w:rsidP="00176A3E">
    <w:pPr>
      <w:spacing w:after="0" w:line="240" w:lineRule="auto"/>
      <w:jc w:val="right"/>
      <w:outlineLvl w:val="7"/>
      <w:rPr>
        <w:rFonts w:asciiTheme="minorHAnsi" w:eastAsia="Times New Roman" w:hAnsiTheme="minorHAnsi"/>
        <w:b/>
        <w:bCs/>
        <w:iCs/>
        <w:color w:val="000000"/>
        <w:lang w:eastAsia="pl-PL"/>
      </w:rPr>
    </w:pPr>
    <w:r w:rsidRPr="009D737C">
      <w:rPr>
        <w:rFonts w:asciiTheme="minorHAnsi" w:eastAsia="Times New Roman" w:hAnsiTheme="minorHAnsi"/>
        <w:b/>
        <w:bCs/>
        <w:iCs/>
        <w:color w:val="000000"/>
        <w:lang w:eastAsia="pl-PL"/>
      </w:rPr>
      <w:t xml:space="preserve">Załącznik nr 6 do </w:t>
    </w:r>
    <w:proofErr w:type="spellStart"/>
    <w:r w:rsidRPr="009D737C">
      <w:rPr>
        <w:rFonts w:asciiTheme="minorHAnsi" w:eastAsia="Times New Roman" w:hAnsiTheme="minorHAnsi"/>
        <w:b/>
        <w:bCs/>
        <w:iCs/>
        <w:color w:val="000000"/>
        <w:lang w:eastAsia="pl-PL"/>
      </w:rPr>
      <w:t>siwz</w:t>
    </w:r>
    <w:proofErr w:type="spellEnd"/>
  </w:p>
  <w:p w:rsidR="00176A3E" w:rsidRPr="009D737C" w:rsidRDefault="00176A3E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F32F9"/>
    <w:multiLevelType w:val="hybridMultilevel"/>
    <w:tmpl w:val="7E502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CA"/>
    <w:rsid w:val="00176A3E"/>
    <w:rsid w:val="00560BDF"/>
    <w:rsid w:val="007505E5"/>
    <w:rsid w:val="007720E2"/>
    <w:rsid w:val="009D737C"/>
    <w:rsid w:val="00A33A3F"/>
    <w:rsid w:val="00AA5790"/>
    <w:rsid w:val="00AE50AF"/>
    <w:rsid w:val="00C4750C"/>
    <w:rsid w:val="00CB66CA"/>
    <w:rsid w:val="00D64506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0012-265C-4315-8B5A-C68AB78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0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50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6450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satellite pro</cp:lastModifiedBy>
  <cp:revision>2</cp:revision>
  <dcterms:created xsi:type="dcterms:W3CDTF">2016-12-28T21:25:00Z</dcterms:created>
  <dcterms:modified xsi:type="dcterms:W3CDTF">2016-12-28T21:25:00Z</dcterms:modified>
</cp:coreProperties>
</file>