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384"/>
        <w:gridCol w:w="7566"/>
      </w:tblGrid>
      <w:tr w:rsidR="0065268B" w:rsidTr="00620A75">
        <w:trPr>
          <w:trHeight w:val="1619"/>
        </w:trPr>
        <w:tc>
          <w:tcPr>
            <w:tcW w:w="3384" w:type="dxa"/>
            <w:shd w:val="clear" w:color="auto" w:fill="auto"/>
          </w:tcPr>
          <w:p w:rsidR="0065268B" w:rsidRDefault="00620A75" w:rsidP="00630D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96B432" wp14:editId="5E8B915E">
                  <wp:extent cx="866775" cy="92293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17" cy="95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Default="0065268B" w:rsidP="00620A75"/>
        </w:tc>
        <w:tc>
          <w:tcPr>
            <w:tcW w:w="7566" w:type="dxa"/>
            <w:shd w:val="clear" w:color="auto" w:fill="auto"/>
          </w:tcPr>
          <w:p w:rsidR="0065268B" w:rsidRPr="00D15A67" w:rsidRDefault="0065268B" w:rsidP="00630D55">
            <w:pPr>
              <w:jc w:val="center"/>
              <w:rPr>
                <w:b/>
              </w:rPr>
            </w:pPr>
            <w:r w:rsidRPr="00D15A67">
              <w:rPr>
                <w:b/>
              </w:rPr>
              <w:t>Uniwersytecka Klinika Stomatologiczna</w:t>
            </w:r>
          </w:p>
          <w:p w:rsidR="0065268B" w:rsidRPr="00D15A67" w:rsidRDefault="0065268B" w:rsidP="00630D55">
            <w:pPr>
              <w:jc w:val="center"/>
              <w:rPr>
                <w:b/>
              </w:rPr>
            </w:pPr>
            <w:r w:rsidRPr="00D15A67">
              <w:rPr>
                <w:b/>
              </w:rPr>
              <w:t>w Krakowie</w:t>
            </w:r>
          </w:p>
          <w:p w:rsidR="0065268B" w:rsidRPr="00630D55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D15A67" w:rsidRDefault="0065268B" w:rsidP="00630D5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15A67">
              <w:rPr>
                <w:rFonts w:ascii="Verdana" w:hAnsi="Verdana"/>
                <w:sz w:val="16"/>
                <w:szCs w:val="16"/>
              </w:rPr>
              <w:t>31-155 Kraków, ul. Montelupich 4</w:t>
            </w:r>
          </w:p>
          <w:p w:rsidR="0065268B" w:rsidRPr="00D15A67" w:rsidRDefault="0065268B" w:rsidP="00630D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5A67">
              <w:rPr>
                <w:rFonts w:ascii="Verdana" w:hAnsi="Verdana"/>
                <w:sz w:val="16"/>
                <w:szCs w:val="16"/>
              </w:rPr>
              <w:t>tel. 012 424 54 24                  fax 012 424 54 90</w:t>
            </w:r>
          </w:p>
          <w:p w:rsidR="0065268B" w:rsidRDefault="00723CB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580890" cy="122555"/>
                      <wp:effectExtent l="0" t="0" r="0" b="29845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7253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326F89" id="Kanwa 2" o:spid="_x0000_s1026" editas="canvas" style="width:360.7pt;height:9.65pt;mso-position-horizontal-relative:char;mso-position-vertical-relative:line" coordsize="45808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RTw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808;height:122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72" to="41808,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7hrsAAADaAAAADwAAAGRycy9kb3ducmV2LnhtbERPvQrCMBDeBd8hnOCmqUVEqqmIIAi6&#10;WB0cj+ZsS5tLaaLWtzeC4HR8fL+33vSmEU/qXGVZwWwagSDOra64UHC97CdLEM4ja2wsk4I3Odik&#10;w8EaE21ffKZn5gsRQtglqKD0vk2kdHlJBt3UtsSBu9vOoA+wK6Tu8BXCTSPjKFpIgxWHhhJb2pWU&#10;19nDKDicizi2s3l/y2rkI8en6mJypcajfrsC4an3f/HPfdBhPnxf+V6Z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8vuGuwAAANoAAAAPAAAAAAAAAAAAAAAAAKECAABk&#10;cnMvZG93bnJldi54bWxQSwUGAAAAAAQABAD5AAAAiQMAAAAA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F71FF2" w:rsidRDefault="00F71FF2" w:rsidP="008E1E67">
      <w:pPr>
        <w:tabs>
          <w:tab w:val="left" w:pos="6237"/>
        </w:tabs>
        <w:rPr>
          <w:rFonts w:ascii="Calibri" w:eastAsia="Calibri" w:hAnsi="Calibri" w:cs="Arial"/>
          <w:color w:val="000000"/>
          <w:sz w:val="22"/>
          <w:szCs w:val="22"/>
        </w:rPr>
      </w:pPr>
    </w:p>
    <w:p w:rsidR="008E1E67" w:rsidRPr="004D699B" w:rsidRDefault="008E1E67" w:rsidP="008E1E67">
      <w:pPr>
        <w:tabs>
          <w:tab w:val="left" w:pos="6237"/>
        </w:tabs>
        <w:rPr>
          <w:rFonts w:ascii="Calibri" w:eastAsia="Calibri" w:hAnsi="Calibri" w:cs="Arial"/>
          <w:color w:val="000000"/>
          <w:sz w:val="22"/>
          <w:szCs w:val="22"/>
        </w:rPr>
      </w:pPr>
      <w:r w:rsidRPr="004D699B">
        <w:rPr>
          <w:rFonts w:ascii="Calibri" w:eastAsia="Calibri" w:hAnsi="Calibri" w:cs="Arial"/>
          <w:color w:val="000000"/>
          <w:sz w:val="22"/>
          <w:szCs w:val="22"/>
        </w:rPr>
        <w:t xml:space="preserve">Znak sprawy: </w:t>
      </w:r>
      <w:r w:rsidR="00CD2C3B">
        <w:rPr>
          <w:rFonts w:ascii="Calibri" w:eastAsia="Calibri" w:hAnsi="Calibri" w:cs="Arial"/>
          <w:sz w:val="22"/>
          <w:szCs w:val="22"/>
          <w:lang w:eastAsia="en-US"/>
        </w:rPr>
        <w:t>DZP-271-919/19</w:t>
      </w:r>
      <w:r w:rsidRPr="004D699B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D699B">
        <w:rPr>
          <w:rFonts w:ascii="Calibri" w:eastAsia="Calibri" w:hAnsi="Calibri" w:cs="Arial"/>
          <w:color w:val="000000"/>
          <w:sz w:val="22"/>
          <w:szCs w:val="22"/>
        </w:rPr>
        <w:t xml:space="preserve">Kraków, dnia </w:t>
      </w:r>
      <w:r w:rsidR="00EA71BF">
        <w:rPr>
          <w:rFonts w:ascii="Calibri" w:eastAsia="Calibri" w:hAnsi="Calibri" w:cs="Arial"/>
          <w:color w:val="000000"/>
          <w:sz w:val="22"/>
          <w:szCs w:val="22"/>
        </w:rPr>
        <w:t>6 lutego 2020r</w:t>
      </w:r>
      <w:r w:rsidRPr="004D699B">
        <w:rPr>
          <w:rFonts w:ascii="Calibri" w:eastAsia="Calibri" w:hAnsi="Calibri" w:cs="Arial"/>
          <w:color w:val="000000"/>
          <w:sz w:val="22"/>
          <w:szCs w:val="22"/>
        </w:rPr>
        <w:t>.</w:t>
      </w:r>
    </w:p>
    <w:p w:rsidR="00620A75" w:rsidRDefault="00620A75" w:rsidP="00CE6162">
      <w:pPr>
        <w:jc w:val="both"/>
        <w:rPr>
          <w:rFonts w:ascii="Calibri" w:hAnsi="Calibri" w:cs="Arial"/>
          <w:sz w:val="20"/>
          <w:szCs w:val="20"/>
        </w:rPr>
      </w:pPr>
    </w:p>
    <w:p w:rsidR="00EE1A24" w:rsidRPr="00747E6C" w:rsidRDefault="00EE1A24" w:rsidP="00EE1A24">
      <w:pPr>
        <w:jc w:val="both"/>
        <w:rPr>
          <w:rFonts w:ascii="Arial" w:hAnsi="Arial" w:cs="Arial"/>
          <w:b/>
          <w:sz w:val="20"/>
          <w:szCs w:val="20"/>
        </w:rPr>
      </w:pPr>
    </w:p>
    <w:p w:rsidR="00D7666A" w:rsidRDefault="00EE1A24" w:rsidP="00D7666A">
      <w:pPr>
        <w:jc w:val="center"/>
        <w:rPr>
          <w:rFonts w:ascii="Arial" w:hAnsi="Arial" w:cs="Arial"/>
          <w:sz w:val="20"/>
          <w:szCs w:val="20"/>
        </w:rPr>
      </w:pPr>
      <w:r w:rsidRPr="00747E6C">
        <w:rPr>
          <w:rFonts w:ascii="Arial" w:hAnsi="Arial" w:cs="Arial"/>
          <w:sz w:val="20"/>
          <w:szCs w:val="20"/>
        </w:rPr>
        <w:t xml:space="preserve"> </w:t>
      </w:r>
    </w:p>
    <w:p w:rsidR="00D7666A" w:rsidRDefault="00D7666A" w:rsidP="00D7666A">
      <w:pPr>
        <w:jc w:val="center"/>
        <w:rPr>
          <w:rFonts w:ascii="Arial" w:hAnsi="Arial" w:cs="Arial"/>
          <w:sz w:val="20"/>
          <w:szCs w:val="20"/>
        </w:rPr>
      </w:pPr>
    </w:p>
    <w:p w:rsidR="00D7666A" w:rsidRPr="00D7666A" w:rsidRDefault="00D7666A" w:rsidP="00D7666A">
      <w:pPr>
        <w:jc w:val="center"/>
        <w:rPr>
          <w:rFonts w:asciiTheme="minorHAnsi" w:hAnsiTheme="minorHAnsi"/>
          <w:b/>
          <w:sz w:val="28"/>
          <w:szCs w:val="28"/>
        </w:rPr>
      </w:pPr>
      <w:r w:rsidRPr="00D7666A">
        <w:rPr>
          <w:rFonts w:asciiTheme="minorHAnsi" w:hAnsiTheme="minorHAnsi"/>
          <w:b/>
          <w:sz w:val="28"/>
          <w:szCs w:val="28"/>
        </w:rPr>
        <w:t>Informacja o zakończeniu Dialogu Technicznego</w:t>
      </w:r>
    </w:p>
    <w:p w:rsidR="00D7666A" w:rsidRPr="00D7666A" w:rsidRDefault="00D7666A" w:rsidP="00D7666A">
      <w:pPr>
        <w:jc w:val="center"/>
        <w:rPr>
          <w:rFonts w:asciiTheme="minorHAnsi" w:hAnsiTheme="minorHAnsi"/>
          <w:b/>
          <w:sz w:val="22"/>
          <w:szCs w:val="22"/>
        </w:rPr>
      </w:pPr>
    </w:p>
    <w:p w:rsidR="00D7666A" w:rsidRPr="00D7666A" w:rsidRDefault="00D7666A" w:rsidP="00D7666A">
      <w:pPr>
        <w:tabs>
          <w:tab w:val="left" w:pos="0"/>
          <w:tab w:val="left" w:pos="2143"/>
        </w:tabs>
        <w:jc w:val="both"/>
        <w:rPr>
          <w:rFonts w:asciiTheme="minorHAnsi" w:hAnsiTheme="minorHAnsi"/>
        </w:rPr>
      </w:pPr>
      <w:r w:rsidRPr="00D7666A">
        <w:rPr>
          <w:rFonts w:asciiTheme="minorHAnsi" w:hAnsiTheme="minorHAnsi"/>
        </w:rPr>
        <w:t xml:space="preserve">            </w:t>
      </w:r>
    </w:p>
    <w:p w:rsidR="00D7666A" w:rsidRPr="00D7666A" w:rsidRDefault="00D7666A" w:rsidP="00D7666A">
      <w:pPr>
        <w:jc w:val="both"/>
        <w:rPr>
          <w:rFonts w:asciiTheme="minorHAnsi" w:hAnsiTheme="minorHAnsi" w:cs="Arial"/>
          <w:sz w:val="20"/>
          <w:szCs w:val="20"/>
        </w:rPr>
      </w:pPr>
      <w:r w:rsidRPr="00D7666A">
        <w:rPr>
          <w:rFonts w:asciiTheme="minorHAnsi" w:hAnsiTheme="minorHAnsi" w:cs="Arial"/>
          <w:sz w:val="20"/>
          <w:szCs w:val="20"/>
        </w:rPr>
        <w:t xml:space="preserve">Dotyczy: dialogu technicznego poprzedzającego ogłoszenie postępowania o udzielenie zamówienia publicznego na </w:t>
      </w:r>
      <w:r w:rsidRPr="00D7666A">
        <w:rPr>
          <w:rFonts w:asciiTheme="minorHAnsi" w:hAnsiTheme="minorHAnsi" w:cs="Calibri"/>
          <w:color w:val="000000"/>
          <w:sz w:val="20"/>
          <w:szCs w:val="20"/>
          <w:lang w:eastAsia="zh-CN"/>
        </w:rPr>
        <w:t>modernizację sterylizacji wraz z wymianą sprzętu</w:t>
      </w:r>
      <w:r w:rsidRPr="00D7666A">
        <w:rPr>
          <w:rFonts w:asciiTheme="minorHAnsi" w:hAnsiTheme="minorHAnsi" w:cs="Arial"/>
          <w:sz w:val="20"/>
          <w:szCs w:val="20"/>
        </w:rPr>
        <w:t xml:space="preserve"> dla Uniwersyteckiej Kliniki Stomatologicznej w Krakowie. </w:t>
      </w:r>
    </w:p>
    <w:p w:rsidR="00D7666A" w:rsidRPr="00D7666A" w:rsidRDefault="00D7666A" w:rsidP="00D7666A">
      <w:pPr>
        <w:tabs>
          <w:tab w:val="left" w:pos="0"/>
          <w:tab w:val="left" w:pos="2143"/>
        </w:tabs>
        <w:jc w:val="both"/>
        <w:rPr>
          <w:rFonts w:asciiTheme="minorHAnsi" w:hAnsiTheme="minorHAnsi"/>
        </w:rPr>
      </w:pPr>
    </w:p>
    <w:p w:rsidR="00D7666A" w:rsidRPr="00D7666A" w:rsidRDefault="00D7666A" w:rsidP="00D7666A">
      <w:pPr>
        <w:tabs>
          <w:tab w:val="left" w:pos="0"/>
          <w:tab w:val="left" w:pos="2143"/>
        </w:tabs>
        <w:jc w:val="both"/>
        <w:rPr>
          <w:rFonts w:asciiTheme="minorHAnsi" w:hAnsiTheme="minorHAnsi"/>
        </w:rPr>
      </w:pPr>
    </w:p>
    <w:p w:rsidR="00D7666A" w:rsidRPr="00D7666A" w:rsidRDefault="00D7666A" w:rsidP="00D7666A">
      <w:pPr>
        <w:tabs>
          <w:tab w:val="left" w:pos="0"/>
          <w:tab w:val="left" w:pos="2143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D7666A">
        <w:rPr>
          <w:rFonts w:asciiTheme="minorHAnsi" w:hAnsiTheme="minorHAnsi"/>
        </w:rPr>
        <w:t xml:space="preserve">Zamawiający - </w:t>
      </w:r>
      <w:r w:rsidRPr="00D7666A">
        <w:rPr>
          <w:rFonts w:asciiTheme="minorHAnsi" w:hAnsiTheme="minorHAnsi" w:cs="Arial"/>
        </w:rPr>
        <w:t xml:space="preserve">SP ZOZ Uniwersytecka Klinika Stomatologiczna w Krakowie </w:t>
      </w:r>
      <w:r w:rsidRPr="00D7666A">
        <w:rPr>
          <w:rFonts w:asciiTheme="minorHAnsi" w:hAnsiTheme="minorHAnsi"/>
        </w:rPr>
        <w:t xml:space="preserve">z siedzibą </w:t>
      </w:r>
      <w:r>
        <w:rPr>
          <w:rFonts w:asciiTheme="minorHAnsi" w:hAnsiTheme="minorHAnsi"/>
        </w:rPr>
        <w:br/>
      </w:r>
      <w:r w:rsidRPr="00D7666A">
        <w:rPr>
          <w:rFonts w:asciiTheme="minorHAnsi" w:hAnsiTheme="minorHAnsi"/>
        </w:rPr>
        <w:t xml:space="preserve">w Krakowie przy ul. </w:t>
      </w:r>
      <w:r w:rsidRPr="00D7666A">
        <w:rPr>
          <w:rFonts w:asciiTheme="minorHAnsi" w:hAnsiTheme="minorHAnsi" w:cs="Arial"/>
        </w:rPr>
        <w:t xml:space="preserve">Montelupich 4, 31-155 Kraków, </w:t>
      </w:r>
      <w:r w:rsidRPr="00D7666A">
        <w:rPr>
          <w:rFonts w:asciiTheme="minorHAnsi" w:hAnsiTheme="minorHAnsi"/>
        </w:rPr>
        <w:t>informuje o zakończeniu dialogu technicznego poprzedzającego ogłoszenie postępowania o udzielenie</w:t>
      </w:r>
      <w:bookmarkStart w:id="0" w:name="_GoBack"/>
      <w:bookmarkEnd w:id="0"/>
      <w:r w:rsidRPr="00D7666A">
        <w:rPr>
          <w:rFonts w:asciiTheme="minorHAnsi" w:hAnsiTheme="minorHAnsi"/>
        </w:rPr>
        <w:t xml:space="preserve"> zamówienia publicznego na </w:t>
      </w:r>
      <w:r w:rsidRPr="00D7666A">
        <w:rPr>
          <w:rFonts w:asciiTheme="minorHAnsi" w:hAnsiTheme="minorHAnsi" w:cs="Arial"/>
        </w:rPr>
        <w:t xml:space="preserve">wykonanie: </w:t>
      </w:r>
      <w:r w:rsidRPr="00D7666A">
        <w:rPr>
          <w:rFonts w:asciiTheme="minorHAnsi" w:hAnsiTheme="minorHAnsi" w:cs="Arial"/>
          <w:b/>
        </w:rPr>
        <w:t>Modernizacji sterylizacji wraz z dostawą urządzeń dla Uniwersyteckiej Kliniki Stomatologicznej w Krakowie</w:t>
      </w:r>
      <w:r w:rsidRPr="00D7666A">
        <w:rPr>
          <w:rFonts w:asciiTheme="minorHAnsi" w:hAnsiTheme="minorHAnsi"/>
        </w:rPr>
        <w:t xml:space="preserve">, prowadzonego na podstawie art. 31a i 31b ustawy Prawo zamówień publicznych z dnia 29 stycznia 2004 r. (t.j. Dz.U. z 2019, poz. 1843). </w:t>
      </w:r>
    </w:p>
    <w:p w:rsidR="00D7666A" w:rsidRDefault="00D7666A" w:rsidP="00D7666A">
      <w:pPr>
        <w:tabs>
          <w:tab w:val="left" w:pos="0"/>
          <w:tab w:val="left" w:pos="2143"/>
        </w:tabs>
        <w:jc w:val="both"/>
        <w:rPr>
          <w:rFonts w:asciiTheme="minorHAnsi" w:hAnsiTheme="minorHAnsi"/>
        </w:rPr>
      </w:pPr>
    </w:p>
    <w:p w:rsidR="00D7666A" w:rsidRPr="00D7666A" w:rsidRDefault="00D7666A" w:rsidP="00D7666A">
      <w:pPr>
        <w:tabs>
          <w:tab w:val="left" w:pos="0"/>
          <w:tab w:val="left" w:pos="2143"/>
        </w:tabs>
        <w:jc w:val="both"/>
        <w:rPr>
          <w:rFonts w:asciiTheme="minorHAnsi" w:hAnsiTheme="minorHAnsi"/>
        </w:rPr>
      </w:pPr>
      <w:r w:rsidRPr="00D7666A">
        <w:rPr>
          <w:rFonts w:asciiTheme="minorHAnsi" w:hAnsiTheme="minorHAnsi"/>
        </w:rPr>
        <w:t xml:space="preserve">Zamawiający uprzejmie dziękuje wszystkim Uczestnikom za udział w przedmiotowym dialogu technicznym oraz przekazane informacje. </w:t>
      </w:r>
    </w:p>
    <w:p w:rsidR="00D7666A" w:rsidRDefault="00D7666A" w:rsidP="00D7666A">
      <w:pPr>
        <w:tabs>
          <w:tab w:val="left" w:pos="0"/>
          <w:tab w:val="left" w:pos="2143"/>
        </w:tabs>
        <w:jc w:val="both"/>
        <w:rPr>
          <w:rFonts w:asciiTheme="minorHAnsi" w:hAnsiTheme="minorHAnsi"/>
        </w:rPr>
      </w:pPr>
    </w:p>
    <w:p w:rsidR="00D7666A" w:rsidRPr="00D7666A" w:rsidRDefault="00D7666A" w:rsidP="00D7666A">
      <w:pPr>
        <w:tabs>
          <w:tab w:val="left" w:pos="0"/>
          <w:tab w:val="left" w:pos="2143"/>
        </w:tabs>
        <w:jc w:val="both"/>
        <w:rPr>
          <w:rFonts w:asciiTheme="minorHAnsi" w:hAnsiTheme="minorHAnsi"/>
        </w:rPr>
      </w:pPr>
      <w:r w:rsidRPr="00D7666A">
        <w:rPr>
          <w:rFonts w:asciiTheme="minorHAnsi" w:hAnsiTheme="minorHAnsi"/>
        </w:rPr>
        <w:t>Ponadto Zamawiający wskazuje, że informacje, które uzyskał i przekazał podczas dialogu technicznego zostały zawarte w podsumowaniu z dialogu technicznego, stanowiącym załącznik do niniejszej informacji.</w:t>
      </w:r>
    </w:p>
    <w:p w:rsidR="00EE1A24" w:rsidRPr="00D7666A" w:rsidRDefault="00EE1A24" w:rsidP="00D7666A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EE1A24" w:rsidRPr="00D7666A" w:rsidSect="00D15A67">
      <w:footerReference w:type="default" r:id="rId8"/>
      <w:pgSz w:w="11906" w:h="16838"/>
      <w:pgMar w:top="680" w:right="794" w:bottom="737" w:left="79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66" w:rsidRDefault="00F92266">
      <w:r>
        <w:separator/>
      </w:r>
    </w:p>
  </w:endnote>
  <w:endnote w:type="continuationSeparator" w:id="0">
    <w:p w:rsidR="00F92266" w:rsidRDefault="00F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92" w:rsidRDefault="00025C92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025C92" w:rsidRPr="00326346" w:rsidRDefault="00EA71BF" w:rsidP="001C4680">
    <w:pPr>
      <w:pStyle w:val="Stopka"/>
      <w:rPr>
        <w:sz w:val="20"/>
        <w:szCs w:val="20"/>
      </w:rPr>
    </w:pPr>
    <w:hyperlink r:id="rId1" w:history="1">
      <w:r w:rsidR="00025C92" w:rsidRPr="00326346">
        <w:rPr>
          <w:rStyle w:val="Hipercze"/>
          <w:sz w:val="20"/>
          <w:szCs w:val="20"/>
        </w:rPr>
        <w:t>www.uks.com.pl</w:t>
      </w:r>
    </w:hyperlink>
    <w:r w:rsidR="00025C92" w:rsidRPr="00326346">
      <w:rPr>
        <w:sz w:val="20"/>
        <w:szCs w:val="20"/>
      </w:rPr>
      <w:t xml:space="preserve">        </w:t>
    </w:r>
    <w:hyperlink r:id="rId2" w:history="1">
      <w:r w:rsidR="00025C92" w:rsidRPr="002F3008">
        <w:rPr>
          <w:rStyle w:val="Hipercze"/>
          <w:sz w:val="20"/>
          <w:szCs w:val="20"/>
        </w:rPr>
        <w:t>sekretariat@uks.com.pl</w:t>
      </w:r>
    </w:hyperlink>
    <w:r w:rsidR="00025C92" w:rsidRPr="002F3008">
      <w:rPr>
        <w:sz w:val="20"/>
        <w:szCs w:val="20"/>
      </w:rPr>
      <w:t xml:space="preserve">                                                                 </w:t>
    </w:r>
    <w:r w:rsidR="00025C92">
      <w:rPr>
        <w:sz w:val="20"/>
        <w:szCs w:val="20"/>
      </w:rPr>
      <w:t xml:space="preserve">       </w:t>
    </w:r>
    <w:r w:rsidR="00025C92" w:rsidRPr="002F3008">
      <w:rPr>
        <w:sz w:val="20"/>
        <w:szCs w:val="20"/>
      </w:rPr>
      <w:t xml:space="preserve">   </w:t>
    </w:r>
    <w:r w:rsidR="00025C92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66" w:rsidRDefault="00F92266">
      <w:r>
        <w:separator/>
      </w:r>
    </w:p>
  </w:footnote>
  <w:footnote w:type="continuationSeparator" w:id="0">
    <w:p w:rsidR="00F92266" w:rsidRDefault="00F9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8C3C5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E56860A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Verdana" w:hint="default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C248DD"/>
    <w:multiLevelType w:val="hybridMultilevel"/>
    <w:tmpl w:val="0458EC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B1A84"/>
    <w:multiLevelType w:val="hybridMultilevel"/>
    <w:tmpl w:val="ECFC47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3C03A9"/>
    <w:multiLevelType w:val="hybridMultilevel"/>
    <w:tmpl w:val="84C85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CA9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55819"/>
    <w:multiLevelType w:val="hybridMultilevel"/>
    <w:tmpl w:val="1B0A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41EE"/>
    <w:multiLevelType w:val="hybridMultilevel"/>
    <w:tmpl w:val="BC302B58"/>
    <w:lvl w:ilvl="0" w:tplc="40A6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961EB"/>
    <w:multiLevelType w:val="hybridMultilevel"/>
    <w:tmpl w:val="683A0F02"/>
    <w:name w:val="WWNum2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06A97"/>
    <w:multiLevelType w:val="hybridMultilevel"/>
    <w:tmpl w:val="D7D0EEEA"/>
    <w:lvl w:ilvl="0" w:tplc="AB0C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D6AD9"/>
    <w:multiLevelType w:val="hybridMultilevel"/>
    <w:tmpl w:val="C540CBA0"/>
    <w:name w:val="WWNum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F544E"/>
    <w:multiLevelType w:val="hybridMultilevel"/>
    <w:tmpl w:val="08E23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C6A2F"/>
    <w:multiLevelType w:val="hybridMultilevel"/>
    <w:tmpl w:val="B1AA7B2C"/>
    <w:lvl w:ilvl="0" w:tplc="A72AA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C03D0"/>
    <w:multiLevelType w:val="hybridMultilevel"/>
    <w:tmpl w:val="C99CD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103B"/>
    <w:multiLevelType w:val="hybridMultilevel"/>
    <w:tmpl w:val="B7B2A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B34D19"/>
    <w:multiLevelType w:val="hybridMultilevel"/>
    <w:tmpl w:val="CCD24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2F1580"/>
    <w:multiLevelType w:val="hybridMultilevel"/>
    <w:tmpl w:val="273A4A10"/>
    <w:lvl w:ilvl="0" w:tplc="91E4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38EF"/>
    <w:multiLevelType w:val="hybridMultilevel"/>
    <w:tmpl w:val="AB0EE3E4"/>
    <w:lvl w:ilvl="0" w:tplc="514097AC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7" w15:restartNumberingAfterBreak="0">
    <w:nsid w:val="427F3E53"/>
    <w:multiLevelType w:val="hybridMultilevel"/>
    <w:tmpl w:val="8688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54A98"/>
    <w:multiLevelType w:val="hybridMultilevel"/>
    <w:tmpl w:val="FC9ED330"/>
    <w:name w:val="WWNum2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F041C"/>
    <w:multiLevelType w:val="hybridMultilevel"/>
    <w:tmpl w:val="AEAA4F82"/>
    <w:name w:val="WWNum222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8D64C9"/>
    <w:multiLevelType w:val="hybridMultilevel"/>
    <w:tmpl w:val="6032BE86"/>
    <w:lvl w:ilvl="0" w:tplc="514097AC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1" w15:restartNumberingAfterBreak="0">
    <w:nsid w:val="57994857"/>
    <w:multiLevelType w:val="multilevel"/>
    <w:tmpl w:val="4E883A0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B7C65"/>
    <w:multiLevelType w:val="hybridMultilevel"/>
    <w:tmpl w:val="8EA4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7745B"/>
    <w:multiLevelType w:val="hybridMultilevel"/>
    <w:tmpl w:val="54BE6E7E"/>
    <w:lvl w:ilvl="0" w:tplc="AB0C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80644"/>
    <w:multiLevelType w:val="hybridMultilevel"/>
    <w:tmpl w:val="15B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6E84"/>
    <w:multiLevelType w:val="hybridMultilevel"/>
    <w:tmpl w:val="12AE0C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065A30"/>
    <w:multiLevelType w:val="multilevel"/>
    <w:tmpl w:val="84C8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00A36"/>
    <w:multiLevelType w:val="hybridMultilevel"/>
    <w:tmpl w:val="8036304E"/>
    <w:lvl w:ilvl="0" w:tplc="A9222036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E6399"/>
    <w:multiLevelType w:val="hybridMultilevel"/>
    <w:tmpl w:val="3FB8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A522A"/>
    <w:multiLevelType w:val="hybridMultilevel"/>
    <w:tmpl w:val="BD1A3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5"/>
  </w:num>
  <w:num w:numId="8">
    <w:abstractNumId w:val="4"/>
  </w:num>
  <w:num w:numId="9">
    <w:abstractNumId w:val="26"/>
  </w:num>
  <w:num w:numId="10">
    <w:abstractNumId w:val="10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23"/>
  </w:num>
  <w:num w:numId="18">
    <w:abstractNumId w:val="8"/>
  </w:num>
  <w:num w:numId="19">
    <w:abstractNumId w:val="12"/>
  </w:num>
  <w:num w:numId="20">
    <w:abstractNumId w:val="2"/>
  </w:num>
  <w:num w:numId="21">
    <w:abstractNumId w:val="29"/>
  </w:num>
  <w:num w:numId="22">
    <w:abstractNumId w:val="1"/>
  </w:num>
  <w:num w:numId="23">
    <w:abstractNumId w:val="24"/>
  </w:num>
  <w:num w:numId="24">
    <w:abstractNumId w:val="17"/>
  </w:num>
  <w:num w:numId="25">
    <w:abstractNumId w:val="5"/>
  </w:num>
  <w:num w:numId="26">
    <w:abstractNumId w:val="28"/>
  </w:num>
  <w:num w:numId="27">
    <w:abstractNumId w:val="11"/>
  </w:num>
  <w:num w:numId="28">
    <w:abstractNumId w:val="9"/>
  </w:num>
  <w:num w:numId="29">
    <w:abstractNumId w:val="7"/>
  </w:num>
  <w:num w:numId="30">
    <w:abstractNumId w:val="18"/>
  </w:num>
  <w:num w:numId="31">
    <w:abstractNumId w:val="15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136D4"/>
    <w:rsid w:val="0001443A"/>
    <w:rsid w:val="00017562"/>
    <w:rsid w:val="00025C92"/>
    <w:rsid w:val="000308FB"/>
    <w:rsid w:val="000B6937"/>
    <w:rsid w:val="000C720B"/>
    <w:rsid w:val="000E7F83"/>
    <w:rsid w:val="000F4478"/>
    <w:rsid w:val="00102E06"/>
    <w:rsid w:val="0010396C"/>
    <w:rsid w:val="0013331F"/>
    <w:rsid w:val="00163438"/>
    <w:rsid w:val="001B6AFE"/>
    <w:rsid w:val="001C4680"/>
    <w:rsid w:val="001F38B1"/>
    <w:rsid w:val="00206DDD"/>
    <w:rsid w:val="00216491"/>
    <w:rsid w:val="002654FF"/>
    <w:rsid w:val="002655B8"/>
    <w:rsid w:val="002761BA"/>
    <w:rsid w:val="00276936"/>
    <w:rsid w:val="00282906"/>
    <w:rsid w:val="00292653"/>
    <w:rsid w:val="00295581"/>
    <w:rsid w:val="002A2A97"/>
    <w:rsid w:val="002B088C"/>
    <w:rsid w:val="002E44DE"/>
    <w:rsid w:val="002F0F74"/>
    <w:rsid w:val="003404D6"/>
    <w:rsid w:val="00345D6C"/>
    <w:rsid w:val="003473E4"/>
    <w:rsid w:val="00350034"/>
    <w:rsid w:val="00370B68"/>
    <w:rsid w:val="003D7357"/>
    <w:rsid w:val="003F4634"/>
    <w:rsid w:val="003F5690"/>
    <w:rsid w:val="0040609F"/>
    <w:rsid w:val="00443EB7"/>
    <w:rsid w:val="00445D50"/>
    <w:rsid w:val="004635AA"/>
    <w:rsid w:val="00464290"/>
    <w:rsid w:val="00484907"/>
    <w:rsid w:val="004A1957"/>
    <w:rsid w:val="004B06DB"/>
    <w:rsid w:val="004D699B"/>
    <w:rsid w:val="00503195"/>
    <w:rsid w:val="00523CCD"/>
    <w:rsid w:val="00562184"/>
    <w:rsid w:val="00574709"/>
    <w:rsid w:val="00574A32"/>
    <w:rsid w:val="00590EEE"/>
    <w:rsid w:val="00593C7B"/>
    <w:rsid w:val="005A3D9E"/>
    <w:rsid w:val="005D1A7F"/>
    <w:rsid w:val="005D5A6F"/>
    <w:rsid w:val="005E1D34"/>
    <w:rsid w:val="006138FC"/>
    <w:rsid w:val="00620A75"/>
    <w:rsid w:val="00623A8F"/>
    <w:rsid w:val="00627C2D"/>
    <w:rsid w:val="00630D55"/>
    <w:rsid w:val="00634371"/>
    <w:rsid w:val="00637B74"/>
    <w:rsid w:val="0065268B"/>
    <w:rsid w:val="00654800"/>
    <w:rsid w:val="00657CA8"/>
    <w:rsid w:val="00666EF3"/>
    <w:rsid w:val="006B2ECA"/>
    <w:rsid w:val="006B43EE"/>
    <w:rsid w:val="006B4C95"/>
    <w:rsid w:val="006B7AB1"/>
    <w:rsid w:val="006D3F8E"/>
    <w:rsid w:val="006D5EE3"/>
    <w:rsid w:val="006E3473"/>
    <w:rsid w:val="007009CE"/>
    <w:rsid w:val="0072279B"/>
    <w:rsid w:val="00723CB0"/>
    <w:rsid w:val="00724DDB"/>
    <w:rsid w:val="00730C2B"/>
    <w:rsid w:val="00747E6C"/>
    <w:rsid w:val="00756AC9"/>
    <w:rsid w:val="00756BB9"/>
    <w:rsid w:val="007C629B"/>
    <w:rsid w:val="007D7E2B"/>
    <w:rsid w:val="007E7041"/>
    <w:rsid w:val="00871995"/>
    <w:rsid w:val="008B296C"/>
    <w:rsid w:val="008D1C1B"/>
    <w:rsid w:val="008D460A"/>
    <w:rsid w:val="008E1E67"/>
    <w:rsid w:val="008F4E2F"/>
    <w:rsid w:val="00935C5D"/>
    <w:rsid w:val="00994F0B"/>
    <w:rsid w:val="009A31A1"/>
    <w:rsid w:val="009C11DD"/>
    <w:rsid w:val="009C6A9D"/>
    <w:rsid w:val="009D02FB"/>
    <w:rsid w:val="009E1914"/>
    <w:rsid w:val="00A265A4"/>
    <w:rsid w:val="00A34EF0"/>
    <w:rsid w:val="00A50C7A"/>
    <w:rsid w:val="00A74ECB"/>
    <w:rsid w:val="00A76E98"/>
    <w:rsid w:val="00A92D45"/>
    <w:rsid w:val="00AC5104"/>
    <w:rsid w:val="00AC5397"/>
    <w:rsid w:val="00AD05DF"/>
    <w:rsid w:val="00AD0E87"/>
    <w:rsid w:val="00B12AA6"/>
    <w:rsid w:val="00B23464"/>
    <w:rsid w:val="00B343BC"/>
    <w:rsid w:val="00B50C01"/>
    <w:rsid w:val="00B54DFC"/>
    <w:rsid w:val="00B747CB"/>
    <w:rsid w:val="00B77C30"/>
    <w:rsid w:val="00B853D6"/>
    <w:rsid w:val="00B86040"/>
    <w:rsid w:val="00BA2E2D"/>
    <w:rsid w:val="00BC6900"/>
    <w:rsid w:val="00BD2148"/>
    <w:rsid w:val="00BD59D7"/>
    <w:rsid w:val="00BE1FB1"/>
    <w:rsid w:val="00BF0E35"/>
    <w:rsid w:val="00C00C70"/>
    <w:rsid w:val="00C10088"/>
    <w:rsid w:val="00C13740"/>
    <w:rsid w:val="00C32324"/>
    <w:rsid w:val="00C60CEF"/>
    <w:rsid w:val="00C70F85"/>
    <w:rsid w:val="00C771C8"/>
    <w:rsid w:val="00C82889"/>
    <w:rsid w:val="00CA6871"/>
    <w:rsid w:val="00CB0E27"/>
    <w:rsid w:val="00CC0145"/>
    <w:rsid w:val="00CC5718"/>
    <w:rsid w:val="00CD2C3B"/>
    <w:rsid w:val="00CD74DC"/>
    <w:rsid w:val="00CE15BF"/>
    <w:rsid w:val="00CE6162"/>
    <w:rsid w:val="00CF0E6D"/>
    <w:rsid w:val="00D05563"/>
    <w:rsid w:val="00D15A67"/>
    <w:rsid w:val="00D2544E"/>
    <w:rsid w:val="00D418BA"/>
    <w:rsid w:val="00D71CBE"/>
    <w:rsid w:val="00D7666A"/>
    <w:rsid w:val="00D935B6"/>
    <w:rsid w:val="00DA0F87"/>
    <w:rsid w:val="00DD111A"/>
    <w:rsid w:val="00DD12F3"/>
    <w:rsid w:val="00E01EDA"/>
    <w:rsid w:val="00E11F7A"/>
    <w:rsid w:val="00E4257A"/>
    <w:rsid w:val="00E535BB"/>
    <w:rsid w:val="00E54D8C"/>
    <w:rsid w:val="00E63260"/>
    <w:rsid w:val="00E7678D"/>
    <w:rsid w:val="00EA71BF"/>
    <w:rsid w:val="00EA7403"/>
    <w:rsid w:val="00EB408C"/>
    <w:rsid w:val="00EE1A24"/>
    <w:rsid w:val="00F05696"/>
    <w:rsid w:val="00F43F6D"/>
    <w:rsid w:val="00F51B7E"/>
    <w:rsid w:val="00F5530E"/>
    <w:rsid w:val="00F55CBC"/>
    <w:rsid w:val="00F71FF2"/>
    <w:rsid w:val="00F92266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8113B-0EEC-48D8-A756-9D285083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6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9C11DD"/>
    <w:rPr>
      <w:b/>
      <w:bCs/>
    </w:rPr>
  </w:style>
  <w:style w:type="paragraph" w:styleId="Bezodstpw">
    <w:name w:val="No Spacing"/>
    <w:uiPriority w:val="1"/>
    <w:qFormat/>
    <w:rsid w:val="00654800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D0E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EE1A24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EE1A24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rsid w:val="00D15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8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2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30">
      <w:bodyDiv w:val="1"/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744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3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1348</CharactersWithSpaces>
  <SharedDoc>false</SharedDoc>
  <HLinks>
    <vt:vector size="24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dc:description/>
  <cp:lastModifiedBy>Ewa Mroczek</cp:lastModifiedBy>
  <cp:revision>5</cp:revision>
  <cp:lastPrinted>2020-01-14T10:19:00Z</cp:lastPrinted>
  <dcterms:created xsi:type="dcterms:W3CDTF">2020-02-04T07:29:00Z</dcterms:created>
  <dcterms:modified xsi:type="dcterms:W3CDTF">2020-02-06T07:36:00Z</dcterms:modified>
</cp:coreProperties>
</file>