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4DD3" w14:textId="77777777" w:rsidR="00F97103" w:rsidRPr="0007241E" w:rsidRDefault="00F97103" w:rsidP="00F97103">
      <w:pPr>
        <w:jc w:val="right"/>
        <w:rPr>
          <w:rFonts w:asciiTheme="minorHAnsi" w:hAnsiTheme="minorHAnsi" w:cstheme="minorHAnsi"/>
          <w:b/>
          <w:sz w:val="22"/>
          <w:szCs w:val="22"/>
        </w:rPr>
      </w:pPr>
      <w:bookmarkStart w:id="0" w:name="_Hlk169684894"/>
      <w:bookmarkStart w:id="1" w:name="_GoBack"/>
      <w:bookmarkEnd w:id="1"/>
      <w:r w:rsidRPr="0007241E">
        <w:rPr>
          <w:rFonts w:asciiTheme="minorHAnsi" w:hAnsiTheme="minorHAnsi" w:cstheme="minorHAnsi"/>
          <w:b/>
          <w:sz w:val="22"/>
          <w:szCs w:val="22"/>
        </w:rPr>
        <w:t xml:space="preserve">Załącznik nr </w:t>
      </w:r>
      <w:r w:rsidR="002A7FE0" w:rsidRPr="0007241E">
        <w:rPr>
          <w:rFonts w:asciiTheme="minorHAnsi" w:hAnsiTheme="minorHAnsi" w:cstheme="minorHAnsi"/>
          <w:b/>
          <w:sz w:val="22"/>
          <w:szCs w:val="22"/>
        </w:rPr>
        <w:t>6 do SWKO</w:t>
      </w:r>
    </w:p>
    <w:bookmarkEnd w:id="0"/>
    <w:p w14:paraId="49CB620E" w14:textId="77777777" w:rsidR="002A7FE0" w:rsidRPr="0007241E" w:rsidRDefault="002A7FE0" w:rsidP="002A7FE0">
      <w:pPr>
        <w:jc w:val="center"/>
        <w:rPr>
          <w:rFonts w:asciiTheme="minorHAnsi" w:hAnsiTheme="minorHAnsi" w:cstheme="minorHAnsi"/>
          <w:b/>
          <w:sz w:val="22"/>
          <w:szCs w:val="22"/>
        </w:rPr>
      </w:pPr>
    </w:p>
    <w:p w14:paraId="1A7D9B17" w14:textId="77777777" w:rsidR="00F97103" w:rsidRPr="0007241E" w:rsidRDefault="00F97103" w:rsidP="002A7FE0">
      <w:pPr>
        <w:jc w:val="center"/>
        <w:rPr>
          <w:rFonts w:asciiTheme="minorHAnsi" w:hAnsiTheme="minorHAnsi" w:cstheme="minorHAnsi"/>
          <w:b/>
          <w:sz w:val="28"/>
          <w:szCs w:val="28"/>
        </w:rPr>
      </w:pPr>
      <w:r w:rsidRPr="0007241E">
        <w:rPr>
          <w:rFonts w:asciiTheme="minorHAnsi" w:hAnsiTheme="minorHAnsi" w:cstheme="minorHAnsi"/>
          <w:b/>
          <w:sz w:val="28"/>
          <w:szCs w:val="28"/>
        </w:rPr>
        <w:t>FORMULARZ OCENY</w:t>
      </w:r>
      <w:r w:rsidR="002A7FE0" w:rsidRPr="0007241E">
        <w:rPr>
          <w:rFonts w:asciiTheme="minorHAnsi" w:hAnsiTheme="minorHAnsi" w:cstheme="minorHAnsi"/>
          <w:b/>
          <w:sz w:val="28"/>
          <w:szCs w:val="28"/>
        </w:rPr>
        <w:t xml:space="preserve"> </w:t>
      </w:r>
      <w:r w:rsidRPr="0007241E">
        <w:rPr>
          <w:rFonts w:asciiTheme="minorHAnsi" w:hAnsiTheme="minorHAnsi" w:cstheme="minorHAnsi"/>
          <w:b/>
          <w:sz w:val="28"/>
          <w:szCs w:val="28"/>
        </w:rPr>
        <w:t>KRYTERIÓW</w:t>
      </w:r>
    </w:p>
    <w:p w14:paraId="5FB37953" w14:textId="77777777" w:rsidR="002A7FE0" w:rsidRPr="00B074A7" w:rsidRDefault="002A7FE0" w:rsidP="002A7FE0">
      <w:pPr>
        <w:ind w:left="2124"/>
        <w:rPr>
          <w:b/>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953"/>
        <w:gridCol w:w="1560"/>
      </w:tblGrid>
      <w:tr w:rsidR="00F97103" w:rsidRPr="00AE0242" w14:paraId="00AAF4BD" w14:textId="77777777" w:rsidTr="00B2160B">
        <w:trPr>
          <w:trHeight w:val="709"/>
        </w:trPr>
        <w:tc>
          <w:tcPr>
            <w:tcW w:w="3403" w:type="dxa"/>
            <w:shd w:val="clear" w:color="auto" w:fill="auto"/>
            <w:vAlign w:val="center"/>
          </w:tcPr>
          <w:p w14:paraId="0342594C" w14:textId="77777777" w:rsidR="00F97103" w:rsidRPr="00AE0242" w:rsidRDefault="00F97103" w:rsidP="00D21FAC">
            <w:pPr>
              <w:jc w:val="center"/>
              <w:rPr>
                <w:rFonts w:asciiTheme="minorHAnsi" w:hAnsiTheme="minorHAnsi" w:cstheme="minorHAnsi"/>
                <w:b/>
              </w:rPr>
            </w:pPr>
            <w:r w:rsidRPr="00AE0242">
              <w:rPr>
                <w:rFonts w:asciiTheme="minorHAnsi" w:hAnsiTheme="minorHAnsi" w:cstheme="minorHAnsi"/>
                <w:b/>
              </w:rPr>
              <w:t>Kryterium</w:t>
            </w:r>
          </w:p>
        </w:tc>
        <w:tc>
          <w:tcPr>
            <w:tcW w:w="5953" w:type="dxa"/>
            <w:shd w:val="clear" w:color="auto" w:fill="auto"/>
            <w:vAlign w:val="center"/>
          </w:tcPr>
          <w:p w14:paraId="23685A8E" w14:textId="77777777" w:rsidR="00F97103" w:rsidRPr="00AE0242" w:rsidRDefault="00F97103" w:rsidP="00D21FAC">
            <w:pPr>
              <w:jc w:val="center"/>
              <w:rPr>
                <w:rFonts w:asciiTheme="minorHAnsi" w:hAnsiTheme="minorHAnsi" w:cstheme="minorHAnsi"/>
                <w:b/>
              </w:rPr>
            </w:pPr>
            <w:r w:rsidRPr="00AE0242">
              <w:rPr>
                <w:rFonts w:asciiTheme="minorHAnsi" w:hAnsiTheme="minorHAnsi" w:cstheme="minorHAnsi"/>
                <w:b/>
              </w:rPr>
              <w:t>Forma w jakiej oferent spełnia kryteria</w:t>
            </w:r>
          </w:p>
        </w:tc>
        <w:tc>
          <w:tcPr>
            <w:tcW w:w="1560" w:type="dxa"/>
            <w:shd w:val="clear" w:color="auto" w:fill="auto"/>
            <w:vAlign w:val="center"/>
          </w:tcPr>
          <w:p w14:paraId="7566B7ED" w14:textId="77777777" w:rsidR="00F97103" w:rsidRPr="00AE0242" w:rsidRDefault="00047AA1" w:rsidP="00D21FAC">
            <w:pPr>
              <w:jc w:val="center"/>
              <w:rPr>
                <w:rFonts w:asciiTheme="minorHAnsi" w:hAnsiTheme="minorHAnsi" w:cstheme="minorHAnsi"/>
                <w:b/>
              </w:rPr>
            </w:pPr>
            <w:r w:rsidRPr="00AE0242">
              <w:rPr>
                <w:rFonts w:asciiTheme="minorHAnsi" w:hAnsiTheme="minorHAnsi" w:cstheme="minorHAnsi"/>
                <w:b/>
              </w:rPr>
              <w:t>Spełnia</w:t>
            </w:r>
            <w:r w:rsidRPr="00AE0242">
              <w:rPr>
                <w:rFonts w:asciiTheme="minorHAnsi" w:hAnsiTheme="minorHAnsi" w:cstheme="minorHAnsi"/>
                <w:b/>
              </w:rPr>
              <w:br/>
              <w:t>(wypełnia Oferent)</w:t>
            </w:r>
          </w:p>
        </w:tc>
      </w:tr>
      <w:tr w:rsidR="00F97103" w:rsidRPr="00AE0242" w14:paraId="69F025D2" w14:textId="77777777" w:rsidTr="00B2160B">
        <w:trPr>
          <w:trHeight w:val="1401"/>
        </w:trPr>
        <w:tc>
          <w:tcPr>
            <w:tcW w:w="3403" w:type="dxa"/>
            <w:shd w:val="clear" w:color="auto" w:fill="auto"/>
            <w:vAlign w:val="center"/>
          </w:tcPr>
          <w:p w14:paraId="397BB108" w14:textId="57D3227A" w:rsidR="00047AA1" w:rsidRPr="00B2160B" w:rsidRDefault="00B2160B" w:rsidP="00D21FAC">
            <w:pPr>
              <w:jc w:val="center"/>
              <w:rPr>
                <w:rFonts w:asciiTheme="minorHAnsi" w:hAnsiTheme="minorHAnsi" w:cstheme="minorHAnsi"/>
                <w:b/>
                <w:sz w:val="22"/>
                <w:szCs w:val="22"/>
              </w:rPr>
            </w:pPr>
            <w:r w:rsidRPr="00B2160B">
              <w:rPr>
                <w:rFonts w:asciiTheme="minorHAnsi" w:hAnsiTheme="minorHAnsi" w:cstheme="minorHAnsi"/>
                <w:b/>
                <w:sz w:val="22"/>
                <w:szCs w:val="22"/>
              </w:rPr>
              <w:t>JAKOŚCIOWE</w:t>
            </w:r>
          </w:p>
          <w:p w14:paraId="5943467D" w14:textId="09087A0E" w:rsidR="00F97103" w:rsidRPr="00A54972" w:rsidRDefault="002A7FE0" w:rsidP="00A54972">
            <w:pPr>
              <w:pStyle w:val="Tekstpodstawowy"/>
              <w:spacing w:line="276" w:lineRule="auto"/>
              <w:rPr>
                <w:rFonts w:asciiTheme="minorHAnsi" w:hAnsiTheme="minorHAnsi" w:cstheme="minorHAnsi"/>
                <w:b/>
                <w:color w:val="000000"/>
                <w:sz w:val="20"/>
                <w:szCs w:val="20"/>
              </w:rPr>
            </w:pPr>
            <w:r w:rsidRPr="00AE0242">
              <w:rPr>
                <w:rFonts w:asciiTheme="minorHAnsi" w:hAnsiTheme="minorHAnsi" w:cstheme="minorHAnsi"/>
                <w:b/>
                <w:sz w:val="20"/>
                <w:szCs w:val="20"/>
              </w:rPr>
              <w:br/>
            </w:r>
            <w:bookmarkStart w:id="2" w:name="_Hlk169684711"/>
            <w:r w:rsidRPr="00A54972">
              <w:rPr>
                <w:rFonts w:asciiTheme="minorHAnsi" w:hAnsiTheme="minorHAnsi" w:cstheme="minorHAnsi"/>
                <w:b/>
                <w:sz w:val="20"/>
                <w:szCs w:val="20"/>
              </w:rPr>
              <w:t>(</w:t>
            </w:r>
            <w:r w:rsidR="00A54972" w:rsidRPr="00A54972">
              <w:rPr>
                <w:rFonts w:ascii="Calibri" w:hAnsi="Calibri" w:cs="Calibri"/>
                <w:b/>
                <w:color w:val="000000"/>
                <w:sz w:val="20"/>
                <w:szCs w:val="20"/>
              </w:rPr>
              <w:t>Oferent otrzyma 5 punktów, jeżeli przynajmniej jedna zatrudniona przez niego osoba, która ma uczestniczyć przy realizacji świadczeń zdrowotnych, posiadała co najmniej 5 letnie doświadczenie w zakresie świadczenia technicznych usług ortodontycznych.</w:t>
            </w:r>
            <w:bookmarkEnd w:id="2"/>
            <w:r w:rsidR="00047AA1" w:rsidRPr="00A54972">
              <w:rPr>
                <w:rFonts w:asciiTheme="minorHAnsi" w:hAnsiTheme="minorHAnsi" w:cstheme="minorHAnsi"/>
                <w:b/>
                <w:sz w:val="20"/>
                <w:szCs w:val="20"/>
              </w:rPr>
              <w:t>)</w:t>
            </w:r>
          </w:p>
          <w:p w14:paraId="04F412C3" w14:textId="77777777" w:rsidR="00047AA1" w:rsidRPr="00AE0242" w:rsidRDefault="00047AA1" w:rsidP="00D21FAC">
            <w:pPr>
              <w:jc w:val="center"/>
              <w:rPr>
                <w:rFonts w:asciiTheme="minorHAnsi" w:hAnsiTheme="minorHAnsi" w:cstheme="minorHAnsi"/>
                <w:b/>
                <w:sz w:val="20"/>
                <w:szCs w:val="20"/>
              </w:rPr>
            </w:pPr>
          </w:p>
        </w:tc>
        <w:tc>
          <w:tcPr>
            <w:tcW w:w="5953" w:type="dxa"/>
            <w:shd w:val="clear" w:color="auto" w:fill="auto"/>
            <w:vAlign w:val="center"/>
          </w:tcPr>
          <w:p w14:paraId="22808527" w14:textId="719FE76B" w:rsidR="00025A45" w:rsidRPr="00A54972" w:rsidRDefault="00A54972" w:rsidP="00046F3C">
            <w:pPr>
              <w:jc w:val="both"/>
              <w:rPr>
                <w:rFonts w:asciiTheme="minorHAnsi" w:hAnsiTheme="minorHAnsi" w:cstheme="minorHAnsi"/>
                <w:color w:val="000000" w:themeColor="text1"/>
                <w:sz w:val="20"/>
                <w:szCs w:val="20"/>
              </w:rPr>
            </w:pPr>
            <w:bookmarkStart w:id="3" w:name="_Hlk169684746"/>
            <w:r w:rsidRPr="00A54972">
              <w:rPr>
                <w:rFonts w:ascii="Calibri" w:hAnsi="Calibri" w:cs="Calibri"/>
                <w:color w:val="000000"/>
                <w:sz w:val="20"/>
                <w:szCs w:val="20"/>
              </w:rPr>
              <w:t>Prawidłowym sposobem udokumentowania spełnienia ww. kryterium  jest złożenie w treści Formularza Oceny Kryteriów (załącznik nr 6 do SWKO) stosownego oświadczenia poprzez zakreślenie kolumnie 3 wierszu 2 tego formularza słowa TAK lub NIE, a w przypadku zakreślenia słowa TAK, przedłożenie dokumentów potwierdzających zatrudnienie danej osoby (umowa o pracę, umowa cywilnoprawna itp.) oraz dokumentu potwierdzającego jej doświadczenie zawodowe (potwierdzenie zatrudnienia odpowiednim stanowisku przez wymagany okres, zaświadczenie dotyczące zatrudnienia wystawione przez podmiot, który zatrudniał daną osobę, dokument potwierdzający prowadzenie działalności gospodarczej we wskazanym wyżej zakresie przez wymagany okres itp.).</w:t>
            </w:r>
            <w:bookmarkEnd w:id="3"/>
          </w:p>
        </w:tc>
        <w:tc>
          <w:tcPr>
            <w:tcW w:w="1560" w:type="dxa"/>
            <w:shd w:val="clear" w:color="auto" w:fill="auto"/>
            <w:vAlign w:val="center"/>
          </w:tcPr>
          <w:p w14:paraId="3780F97E" w14:textId="77777777" w:rsidR="00F97103" w:rsidRPr="00AE0242" w:rsidRDefault="00047AA1" w:rsidP="00D21FAC">
            <w:pPr>
              <w:jc w:val="center"/>
              <w:rPr>
                <w:rFonts w:asciiTheme="minorHAnsi" w:hAnsiTheme="minorHAnsi" w:cstheme="minorHAnsi"/>
              </w:rPr>
            </w:pPr>
            <w:r w:rsidRPr="00AE0242">
              <w:rPr>
                <w:rFonts w:asciiTheme="minorHAnsi" w:hAnsiTheme="minorHAnsi" w:cstheme="minorHAnsi"/>
                <w:sz w:val="22"/>
                <w:szCs w:val="22"/>
              </w:rPr>
              <w:t>TAK</w:t>
            </w:r>
            <w:r w:rsidRPr="00C36573">
              <w:rPr>
                <w:rFonts w:asciiTheme="minorHAnsi" w:hAnsiTheme="minorHAnsi" w:cstheme="minorHAnsi"/>
                <w:sz w:val="22"/>
                <w:szCs w:val="22"/>
                <w:highlight w:val="yellow"/>
              </w:rPr>
              <w:t>*</w:t>
            </w:r>
            <w:r w:rsidRPr="00AE0242">
              <w:rPr>
                <w:rFonts w:asciiTheme="minorHAnsi" w:hAnsiTheme="minorHAnsi" w:cstheme="minorHAnsi"/>
                <w:sz w:val="22"/>
                <w:szCs w:val="22"/>
              </w:rPr>
              <w:t>/NIE</w:t>
            </w:r>
          </w:p>
        </w:tc>
      </w:tr>
      <w:tr w:rsidR="00F97103" w:rsidRPr="00AE0242" w14:paraId="4DAC4156" w14:textId="77777777" w:rsidTr="00B2160B">
        <w:trPr>
          <w:trHeight w:val="2268"/>
        </w:trPr>
        <w:tc>
          <w:tcPr>
            <w:tcW w:w="3403" w:type="dxa"/>
            <w:shd w:val="clear" w:color="auto" w:fill="auto"/>
            <w:vAlign w:val="center"/>
          </w:tcPr>
          <w:p w14:paraId="0C680432" w14:textId="77777777" w:rsidR="00E549F8" w:rsidRDefault="00E549F8" w:rsidP="00D21FAC">
            <w:pPr>
              <w:jc w:val="center"/>
              <w:rPr>
                <w:rFonts w:asciiTheme="minorHAnsi" w:hAnsiTheme="minorHAnsi" w:cstheme="minorHAnsi"/>
                <w:b/>
                <w:sz w:val="22"/>
                <w:szCs w:val="22"/>
              </w:rPr>
            </w:pPr>
          </w:p>
          <w:p w14:paraId="3CE7DB55" w14:textId="5FF31B37" w:rsidR="009125F8" w:rsidRPr="00B2160B" w:rsidRDefault="00B2160B" w:rsidP="00D21FAC">
            <w:pPr>
              <w:jc w:val="center"/>
              <w:rPr>
                <w:rFonts w:asciiTheme="minorHAnsi" w:hAnsiTheme="minorHAnsi" w:cstheme="minorHAnsi"/>
                <w:b/>
                <w:sz w:val="22"/>
                <w:szCs w:val="22"/>
              </w:rPr>
            </w:pPr>
            <w:r w:rsidRPr="00B2160B">
              <w:rPr>
                <w:rFonts w:asciiTheme="minorHAnsi" w:hAnsiTheme="minorHAnsi" w:cstheme="minorHAnsi"/>
                <w:b/>
                <w:sz w:val="22"/>
                <w:szCs w:val="22"/>
              </w:rPr>
              <w:t>KOMPLEKSOWOŚCI</w:t>
            </w:r>
          </w:p>
          <w:p w14:paraId="4F6CA16D" w14:textId="77777777" w:rsidR="00AE0242" w:rsidRPr="00A54972" w:rsidRDefault="00AE0242" w:rsidP="00A54972">
            <w:pPr>
              <w:jc w:val="both"/>
              <w:rPr>
                <w:rFonts w:asciiTheme="minorHAnsi" w:hAnsiTheme="minorHAnsi" w:cstheme="minorHAnsi"/>
                <w:b/>
                <w:color w:val="000000" w:themeColor="text1"/>
                <w:sz w:val="20"/>
                <w:szCs w:val="20"/>
              </w:rPr>
            </w:pPr>
          </w:p>
          <w:p w14:paraId="2052B978" w14:textId="6C3767A3" w:rsidR="00AE0242" w:rsidRPr="00B2160B" w:rsidRDefault="00AE0242" w:rsidP="00A54972">
            <w:pPr>
              <w:jc w:val="both"/>
              <w:rPr>
                <w:rFonts w:asciiTheme="minorHAnsi" w:hAnsiTheme="minorHAnsi" w:cstheme="minorHAnsi"/>
                <w:b/>
                <w:sz w:val="20"/>
                <w:szCs w:val="20"/>
              </w:rPr>
            </w:pPr>
            <w:bookmarkStart w:id="4" w:name="_Hlk169684953"/>
            <w:r w:rsidRPr="00A54972">
              <w:rPr>
                <w:rFonts w:asciiTheme="minorHAnsi" w:hAnsiTheme="minorHAnsi" w:cstheme="minorHAnsi"/>
                <w:b/>
                <w:sz w:val="20"/>
                <w:szCs w:val="20"/>
              </w:rPr>
              <w:t>(</w:t>
            </w:r>
            <w:r w:rsidR="00A54972" w:rsidRPr="00A54972">
              <w:rPr>
                <w:rFonts w:ascii="Calibri" w:hAnsi="Calibri" w:cs="Calibri"/>
                <w:b/>
                <w:color w:val="000000"/>
                <w:sz w:val="20"/>
                <w:szCs w:val="20"/>
              </w:rPr>
              <w:t>Oferent otrzyma 5 punktów jeżeli zobowiąże się, że zlecane mu świadczenia zdrowotne będzie realizował w terminie nie przekraczającym 20 dni od chwili uzgodnienia przez Strony planu leczenia pacjenta.</w:t>
            </w:r>
            <w:bookmarkEnd w:id="4"/>
            <w:r w:rsidRPr="00A54972">
              <w:rPr>
                <w:rFonts w:asciiTheme="minorHAnsi" w:hAnsiTheme="minorHAnsi" w:cstheme="minorHAnsi"/>
                <w:b/>
                <w:sz w:val="20"/>
                <w:szCs w:val="20"/>
              </w:rPr>
              <w:t>)</w:t>
            </w:r>
          </w:p>
        </w:tc>
        <w:tc>
          <w:tcPr>
            <w:tcW w:w="5953" w:type="dxa"/>
            <w:shd w:val="clear" w:color="auto" w:fill="auto"/>
            <w:vAlign w:val="center"/>
          </w:tcPr>
          <w:p w14:paraId="20A204BE" w14:textId="1CD40A4A" w:rsidR="00F97103" w:rsidRPr="00A54972" w:rsidRDefault="00A54972" w:rsidP="00046F3C">
            <w:pPr>
              <w:jc w:val="both"/>
              <w:rPr>
                <w:rFonts w:asciiTheme="minorHAnsi" w:hAnsiTheme="minorHAnsi" w:cstheme="minorHAnsi"/>
                <w:sz w:val="20"/>
                <w:szCs w:val="20"/>
              </w:rPr>
            </w:pPr>
            <w:bookmarkStart w:id="5" w:name="_Hlk169685007"/>
            <w:r w:rsidRPr="00A54972">
              <w:rPr>
                <w:rFonts w:ascii="Calibri" w:hAnsi="Calibri" w:cs="Calibri"/>
                <w:color w:val="000000"/>
                <w:sz w:val="20"/>
                <w:szCs w:val="20"/>
              </w:rPr>
              <w:t xml:space="preserve">Prawidłowym sposobem udokumentowania spełnienia ww. kryterium  jest złożenie w treści Formularza Oceny Kryteriów (załącznik nr 6 do SWKO) stosownego oświadczenia poprzez zakreślenie kolumnie 3 wierszu 3 tego formularza słowa TAK lub NIE.  </w:t>
            </w:r>
            <w:bookmarkEnd w:id="5"/>
          </w:p>
        </w:tc>
        <w:tc>
          <w:tcPr>
            <w:tcW w:w="1560" w:type="dxa"/>
            <w:shd w:val="clear" w:color="auto" w:fill="auto"/>
            <w:vAlign w:val="center"/>
          </w:tcPr>
          <w:p w14:paraId="029C9FD4" w14:textId="77777777" w:rsidR="00F97103" w:rsidRPr="00AE0242" w:rsidRDefault="009125F8" w:rsidP="00D21FAC">
            <w:pPr>
              <w:jc w:val="center"/>
              <w:rPr>
                <w:rFonts w:asciiTheme="minorHAnsi" w:hAnsiTheme="minorHAnsi" w:cstheme="minorHAnsi"/>
              </w:rPr>
            </w:pPr>
            <w:r w:rsidRPr="00AE0242">
              <w:rPr>
                <w:rFonts w:asciiTheme="minorHAnsi" w:hAnsiTheme="minorHAnsi" w:cstheme="minorHAnsi"/>
                <w:sz w:val="22"/>
                <w:szCs w:val="22"/>
              </w:rPr>
              <w:t>TAK/NIE</w:t>
            </w:r>
          </w:p>
        </w:tc>
      </w:tr>
      <w:tr w:rsidR="00F97103" w:rsidRPr="00AE0242" w14:paraId="63EC73C5" w14:textId="77777777" w:rsidTr="00B2160B">
        <w:trPr>
          <w:trHeight w:val="1411"/>
        </w:trPr>
        <w:tc>
          <w:tcPr>
            <w:tcW w:w="3403" w:type="dxa"/>
            <w:shd w:val="clear" w:color="auto" w:fill="auto"/>
            <w:vAlign w:val="center"/>
          </w:tcPr>
          <w:p w14:paraId="5507C5A9" w14:textId="77777777" w:rsidR="00E549F8" w:rsidRPr="00A54972" w:rsidRDefault="00E549F8" w:rsidP="00D21FAC">
            <w:pPr>
              <w:jc w:val="center"/>
              <w:rPr>
                <w:rFonts w:asciiTheme="minorHAnsi" w:hAnsiTheme="minorHAnsi" w:cstheme="minorHAnsi"/>
                <w:b/>
                <w:sz w:val="20"/>
                <w:szCs w:val="20"/>
              </w:rPr>
            </w:pPr>
          </w:p>
          <w:p w14:paraId="6453585C" w14:textId="634B2643" w:rsidR="00F97103" w:rsidRPr="00A54972" w:rsidRDefault="00B2160B" w:rsidP="00D21FAC">
            <w:pPr>
              <w:jc w:val="center"/>
              <w:rPr>
                <w:rFonts w:asciiTheme="minorHAnsi" w:hAnsiTheme="minorHAnsi" w:cstheme="minorHAnsi"/>
                <w:b/>
                <w:sz w:val="20"/>
                <w:szCs w:val="20"/>
              </w:rPr>
            </w:pPr>
            <w:r w:rsidRPr="00A54972">
              <w:rPr>
                <w:rFonts w:asciiTheme="minorHAnsi" w:hAnsiTheme="minorHAnsi" w:cstheme="minorHAnsi"/>
                <w:b/>
                <w:sz w:val="20"/>
                <w:szCs w:val="20"/>
              </w:rPr>
              <w:t>DOSTĘPNOŚCI</w:t>
            </w:r>
          </w:p>
          <w:p w14:paraId="6C71A347" w14:textId="77777777" w:rsidR="00F62AF2" w:rsidRPr="00A54972" w:rsidRDefault="00F62AF2" w:rsidP="00D21FAC">
            <w:pPr>
              <w:jc w:val="center"/>
              <w:rPr>
                <w:rFonts w:asciiTheme="minorHAnsi" w:hAnsiTheme="minorHAnsi" w:cstheme="minorHAnsi"/>
                <w:color w:val="000000"/>
                <w:sz w:val="20"/>
                <w:szCs w:val="20"/>
              </w:rPr>
            </w:pPr>
          </w:p>
          <w:p w14:paraId="5E91BD2C" w14:textId="4B7DE123" w:rsidR="00F62AF2" w:rsidRPr="00A54972" w:rsidRDefault="00F62AF2" w:rsidP="00A54972">
            <w:pPr>
              <w:jc w:val="both"/>
              <w:rPr>
                <w:rFonts w:asciiTheme="minorHAnsi" w:hAnsiTheme="minorHAnsi" w:cstheme="minorHAnsi"/>
                <w:b/>
                <w:color w:val="000000"/>
                <w:sz w:val="20"/>
                <w:szCs w:val="20"/>
              </w:rPr>
            </w:pPr>
            <w:r w:rsidRPr="00A54972">
              <w:rPr>
                <w:rFonts w:asciiTheme="minorHAnsi" w:hAnsiTheme="minorHAnsi" w:cstheme="minorHAnsi"/>
                <w:b/>
                <w:color w:val="000000"/>
                <w:sz w:val="20"/>
                <w:szCs w:val="20"/>
              </w:rPr>
              <w:t>(</w:t>
            </w:r>
            <w:bookmarkStart w:id="6" w:name="_Hlk169685129"/>
            <w:r w:rsidR="00A54972" w:rsidRPr="00A54972">
              <w:rPr>
                <w:rFonts w:ascii="Calibri" w:hAnsi="Calibri" w:cs="Calibri"/>
                <w:b/>
                <w:color w:val="000000"/>
                <w:sz w:val="20"/>
                <w:szCs w:val="20"/>
              </w:rPr>
              <w:t>Oferent otrzyma 5 pkt jeżeli zobowiąże się do uzgadniania z Zamawiającym planu leczenia pacjenta również w weekendy oraz w dniu ustawowo wolne od pracy.</w:t>
            </w:r>
            <w:bookmarkEnd w:id="6"/>
            <w:r w:rsidRPr="00A54972">
              <w:rPr>
                <w:rFonts w:asciiTheme="minorHAnsi" w:hAnsiTheme="minorHAnsi" w:cstheme="minorHAnsi"/>
                <w:b/>
                <w:color w:val="000000"/>
                <w:sz w:val="20"/>
                <w:szCs w:val="20"/>
              </w:rPr>
              <w:t>)</w:t>
            </w:r>
          </w:p>
        </w:tc>
        <w:tc>
          <w:tcPr>
            <w:tcW w:w="5953" w:type="dxa"/>
            <w:shd w:val="clear" w:color="auto" w:fill="auto"/>
            <w:vAlign w:val="center"/>
          </w:tcPr>
          <w:p w14:paraId="18132DDC" w14:textId="0EC7777C" w:rsidR="00F97103" w:rsidRPr="00A54972" w:rsidRDefault="00A54972" w:rsidP="00D21FAC">
            <w:pPr>
              <w:jc w:val="both"/>
              <w:rPr>
                <w:rFonts w:asciiTheme="minorHAnsi" w:hAnsiTheme="minorHAnsi" w:cstheme="minorHAnsi"/>
                <w:sz w:val="20"/>
                <w:szCs w:val="20"/>
              </w:rPr>
            </w:pPr>
            <w:bookmarkStart w:id="7" w:name="_Hlk169685158"/>
            <w:r w:rsidRPr="00A54972">
              <w:rPr>
                <w:rFonts w:ascii="Calibri" w:hAnsi="Calibri" w:cs="Calibri"/>
                <w:color w:val="000000"/>
                <w:sz w:val="20"/>
                <w:szCs w:val="20"/>
              </w:rPr>
              <w:t>Prawidłowym sposobem udokumentowania spełnienia ww. kryterium  jest złożenie w treści Formularza Oceny Kryteriów (załącznik nr 6 do SWKO) stosownego oświadczenia poprzez zakreślenie kolumnie 3 wierszu 4 tego formularza słowa TAK lub NIE.</w:t>
            </w:r>
            <w:bookmarkEnd w:id="7"/>
          </w:p>
        </w:tc>
        <w:tc>
          <w:tcPr>
            <w:tcW w:w="1560" w:type="dxa"/>
            <w:shd w:val="clear" w:color="auto" w:fill="auto"/>
            <w:vAlign w:val="center"/>
          </w:tcPr>
          <w:p w14:paraId="32D3017A" w14:textId="77777777" w:rsidR="00F97103" w:rsidRPr="00B2160B" w:rsidRDefault="009125F8" w:rsidP="00D21FAC">
            <w:pPr>
              <w:jc w:val="center"/>
              <w:rPr>
                <w:rFonts w:asciiTheme="minorHAnsi" w:hAnsiTheme="minorHAnsi" w:cstheme="minorHAnsi"/>
                <w:sz w:val="20"/>
                <w:szCs w:val="20"/>
              </w:rPr>
            </w:pPr>
            <w:r w:rsidRPr="00B2160B">
              <w:rPr>
                <w:rFonts w:asciiTheme="minorHAnsi" w:hAnsiTheme="minorHAnsi" w:cstheme="minorHAnsi"/>
                <w:sz w:val="20"/>
                <w:szCs w:val="20"/>
              </w:rPr>
              <w:t>TAK/NIE</w:t>
            </w:r>
          </w:p>
        </w:tc>
      </w:tr>
      <w:tr w:rsidR="00F97103" w:rsidRPr="00AE0242" w14:paraId="5C7199EC" w14:textId="77777777" w:rsidTr="00B2160B">
        <w:trPr>
          <w:trHeight w:val="1541"/>
        </w:trPr>
        <w:tc>
          <w:tcPr>
            <w:tcW w:w="3403" w:type="dxa"/>
            <w:shd w:val="clear" w:color="auto" w:fill="auto"/>
            <w:vAlign w:val="center"/>
          </w:tcPr>
          <w:p w14:paraId="1D40F491" w14:textId="77777777" w:rsidR="00E549F8" w:rsidRDefault="00E549F8" w:rsidP="00D21FAC">
            <w:pPr>
              <w:jc w:val="center"/>
              <w:rPr>
                <w:rFonts w:asciiTheme="minorHAnsi" w:hAnsiTheme="minorHAnsi" w:cstheme="minorHAnsi"/>
                <w:b/>
                <w:sz w:val="22"/>
                <w:szCs w:val="22"/>
              </w:rPr>
            </w:pPr>
          </w:p>
          <w:p w14:paraId="01222D3A" w14:textId="2636BEC3" w:rsidR="00811062" w:rsidRPr="00B2160B" w:rsidRDefault="00B2160B" w:rsidP="00D21FAC">
            <w:pPr>
              <w:jc w:val="center"/>
              <w:rPr>
                <w:rFonts w:asciiTheme="minorHAnsi" w:hAnsiTheme="minorHAnsi" w:cstheme="minorHAnsi"/>
                <w:sz w:val="22"/>
                <w:szCs w:val="22"/>
              </w:rPr>
            </w:pPr>
            <w:r w:rsidRPr="00B2160B">
              <w:rPr>
                <w:rFonts w:asciiTheme="minorHAnsi" w:hAnsiTheme="minorHAnsi" w:cstheme="minorHAnsi"/>
                <w:b/>
                <w:sz w:val="22"/>
                <w:szCs w:val="22"/>
              </w:rPr>
              <w:t>CIĄGŁOŚCI</w:t>
            </w:r>
            <w:r w:rsidRPr="00B2160B">
              <w:rPr>
                <w:rFonts w:asciiTheme="minorHAnsi" w:hAnsiTheme="minorHAnsi" w:cstheme="minorHAnsi"/>
                <w:sz w:val="22"/>
                <w:szCs w:val="22"/>
              </w:rPr>
              <w:t xml:space="preserve"> </w:t>
            </w:r>
          </w:p>
          <w:p w14:paraId="172DC9B0" w14:textId="77777777" w:rsidR="00811062" w:rsidRPr="00B2160B" w:rsidRDefault="00811062" w:rsidP="00D21FAC">
            <w:pPr>
              <w:jc w:val="center"/>
              <w:rPr>
                <w:rFonts w:asciiTheme="minorHAnsi" w:hAnsiTheme="minorHAnsi" w:cstheme="minorHAnsi"/>
                <w:sz w:val="20"/>
                <w:szCs w:val="20"/>
              </w:rPr>
            </w:pPr>
          </w:p>
          <w:p w14:paraId="4C13CB0D" w14:textId="77325CDE" w:rsidR="00B2160B" w:rsidRPr="00B2160B" w:rsidRDefault="00811062" w:rsidP="00B2160B">
            <w:pPr>
              <w:pStyle w:val="Tekstpodstawowy"/>
              <w:spacing w:line="276" w:lineRule="auto"/>
              <w:jc w:val="center"/>
              <w:rPr>
                <w:rFonts w:ascii="Garamond" w:hAnsi="Garamond"/>
                <w:b/>
                <w:bCs/>
                <w:color w:val="000000"/>
                <w:sz w:val="20"/>
                <w:szCs w:val="20"/>
              </w:rPr>
            </w:pPr>
            <w:r w:rsidRPr="00B2160B">
              <w:rPr>
                <w:rFonts w:asciiTheme="minorHAnsi" w:hAnsiTheme="minorHAnsi" w:cstheme="minorHAnsi"/>
                <w:b/>
                <w:sz w:val="20"/>
                <w:szCs w:val="20"/>
              </w:rPr>
              <w:t>(</w:t>
            </w:r>
            <w:bookmarkStart w:id="8" w:name="_Hlk169685243"/>
            <w:r w:rsidR="00B2160B" w:rsidRPr="00B2160B">
              <w:rPr>
                <w:rFonts w:asciiTheme="minorHAnsi" w:hAnsiTheme="minorHAnsi" w:cstheme="minorHAnsi"/>
                <w:b/>
                <w:sz w:val="20"/>
                <w:szCs w:val="20"/>
              </w:rPr>
              <w:t>Oferent otrzyma 5 pkt w przypadku potwierdzenia współpracy</w:t>
            </w:r>
            <w:r w:rsidRPr="00B2160B">
              <w:rPr>
                <w:rFonts w:asciiTheme="minorHAnsi" w:hAnsiTheme="minorHAnsi" w:cstheme="minorHAnsi"/>
                <w:b/>
                <w:sz w:val="20"/>
                <w:szCs w:val="20"/>
              </w:rPr>
              <w:t xml:space="preserve"> z podmiotem leczniczym w przedmiocie udzielania świadczeń</w:t>
            </w:r>
            <w:r w:rsidR="00A276C9" w:rsidRPr="00B2160B">
              <w:rPr>
                <w:rFonts w:asciiTheme="minorHAnsi" w:hAnsiTheme="minorHAnsi" w:cstheme="minorHAnsi"/>
                <w:b/>
                <w:sz w:val="20"/>
                <w:szCs w:val="20"/>
              </w:rPr>
              <w:t xml:space="preserve"> zdrowotnych z zakresu </w:t>
            </w:r>
            <w:r w:rsidR="004D49D2" w:rsidRPr="00B2160B">
              <w:rPr>
                <w:rFonts w:asciiTheme="minorHAnsi" w:hAnsiTheme="minorHAnsi" w:cstheme="minorHAnsi"/>
                <w:b/>
                <w:sz w:val="20"/>
                <w:szCs w:val="20"/>
              </w:rPr>
              <w:t xml:space="preserve">technicznych usług </w:t>
            </w:r>
            <w:r w:rsidR="002C29B8" w:rsidRPr="00B2160B">
              <w:rPr>
                <w:rFonts w:asciiTheme="minorHAnsi" w:hAnsiTheme="minorHAnsi" w:cstheme="minorHAnsi"/>
                <w:b/>
                <w:sz w:val="20"/>
                <w:szCs w:val="20"/>
              </w:rPr>
              <w:t>ortodontycznych</w:t>
            </w:r>
            <w:r w:rsidR="004D49D2" w:rsidRPr="00B2160B">
              <w:rPr>
                <w:rFonts w:asciiTheme="minorHAnsi" w:hAnsiTheme="minorHAnsi" w:cstheme="minorHAnsi"/>
                <w:b/>
                <w:sz w:val="20"/>
                <w:szCs w:val="20"/>
              </w:rPr>
              <w:t xml:space="preserve"> o wartości min. </w:t>
            </w:r>
            <w:r w:rsidR="002C29B8" w:rsidRPr="00B2160B">
              <w:rPr>
                <w:rFonts w:asciiTheme="minorHAnsi" w:hAnsiTheme="minorHAnsi" w:cstheme="minorHAnsi"/>
                <w:b/>
                <w:sz w:val="20"/>
                <w:szCs w:val="20"/>
              </w:rPr>
              <w:t>10</w:t>
            </w:r>
            <w:r w:rsidR="004D49D2" w:rsidRPr="00B2160B">
              <w:rPr>
                <w:rFonts w:asciiTheme="minorHAnsi" w:hAnsiTheme="minorHAnsi" w:cstheme="minorHAnsi"/>
                <w:b/>
                <w:sz w:val="20"/>
                <w:szCs w:val="20"/>
              </w:rPr>
              <w:t>0.000,00 zł</w:t>
            </w:r>
            <w:r w:rsidRPr="00B2160B">
              <w:rPr>
                <w:rFonts w:asciiTheme="minorHAnsi" w:hAnsiTheme="minorHAnsi" w:cstheme="minorHAnsi"/>
                <w:b/>
                <w:sz w:val="20"/>
                <w:szCs w:val="20"/>
              </w:rPr>
              <w:t xml:space="preserve">, przez okres co najmniej </w:t>
            </w:r>
            <w:r w:rsidR="00343AF5" w:rsidRPr="00B2160B">
              <w:rPr>
                <w:rFonts w:asciiTheme="minorHAnsi" w:hAnsiTheme="minorHAnsi" w:cstheme="minorHAnsi"/>
                <w:b/>
                <w:sz w:val="20"/>
                <w:szCs w:val="20"/>
              </w:rPr>
              <w:t>5</w:t>
            </w:r>
            <w:r w:rsidRPr="00B2160B">
              <w:rPr>
                <w:rFonts w:asciiTheme="minorHAnsi" w:hAnsiTheme="minorHAnsi" w:cstheme="minorHAnsi"/>
                <w:b/>
                <w:sz w:val="20"/>
                <w:szCs w:val="20"/>
              </w:rPr>
              <w:t xml:space="preserve"> lat poprzedzających złożenie oferty</w:t>
            </w:r>
            <w:bookmarkEnd w:id="8"/>
            <w:r w:rsidR="00343AF5" w:rsidRPr="00B2160B">
              <w:rPr>
                <w:rFonts w:asciiTheme="minorHAnsi" w:hAnsiTheme="minorHAnsi" w:cstheme="minorHAnsi"/>
                <w:b/>
                <w:sz w:val="20"/>
                <w:szCs w:val="20"/>
              </w:rPr>
              <w:t>)</w:t>
            </w:r>
            <w:r w:rsidR="00B2160B" w:rsidRPr="00B2160B">
              <w:rPr>
                <w:rFonts w:asciiTheme="minorHAnsi" w:hAnsiTheme="minorHAnsi" w:cstheme="minorHAnsi"/>
                <w:b/>
                <w:sz w:val="20"/>
                <w:szCs w:val="20"/>
              </w:rPr>
              <w:t>.</w:t>
            </w:r>
          </w:p>
          <w:p w14:paraId="529F2095" w14:textId="77777777" w:rsidR="00811062" w:rsidRPr="00B2160B" w:rsidRDefault="00811062" w:rsidP="004D49D2">
            <w:pPr>
              <w:jc w:val="center"/>
              <w:rPr>
                <w:rFonts w:asciiTheme="minorHAnsi" w:hAnsiTheme="minorHAnsi" w:cstheme="minorHAnsi"/>
                <w:b/>
                <w:sz w:val="20"/>
                <w:szCs w:val="20"/>
              </w:rPr>
            </w:pPr>
          </w:p>
        </w:tc>
        <w:tc>
          <w:tcPr>
            <w:tcW w:w="5953" w:type="dxa"/>
            <w:shd w:val="clear" w:color="auto" w:fill="auto"/>
            <w:vAlign w:val="center"/>
          </w:tcPr>
          <w:p w14:paraId="3DB1C996" w14:textId="7BB73A77" w:rsidR="00F97103" w:rsidRPr="00A54972" w:rsidRDefault="00A54972" w:rsidP="00E2053B">
            <w:pPr>
              <w:jc w:val="both"/>
              <w:rPr>
                <w:rFonts w:asciiTheme="minorHAnsi" w:hAnsiTheme="minorHAnsi" w:cstheme="minorHAnsi"/>
                <w:color w:val="000000"/>
                <w:sz w:val="20"/>
                <w:szCs w:val="20"/>
              </w:rPr>
            </w:pPr>
            <w:bookmarkStart w:id="9" w:name="_Hlk169685263"/>
            <w:r w:rsidRPr="00A54972">
              <w:rPr>
                <w:rFonts w:ascii="Calibri" w:hAnsi="Calibri" w:cs="Calibri"/>
                <w:color w:val="000000"/>
                <w:sz w:val="20"/>
                <w:szCs w:val="20"/>
              </w:rPr>
              <w:t xml:space="preserve">Prawidłowym sposobem udokumentowania spełnienia ww. kryterium  jest złożenie w treści Formularza Oceny Kryteriów (załącznik nr 6 do SWKO) stosownego oświadczenia poprzez zakreślenie kolumnie 3 wierszu 5 tego formularza słowa TAK lub NIE, a w przypadku zakreślenia słowa TAK, </w:t>
            </w:r>
            <w:r w:rsidRPr="00A54972">
              <w:rPr>
                <w:rFonts w:ascii="Calibri" w:hAnsi="Calibri" w:cs="Calibri"/>
                <w:bCs/>
                <w:color w:val="000000"/>
                <w:sz w:val="20"/>
                <w:szCs w:val="20"/>
              </w:rPr>
              <w:t xml:space="preserve">przedłożenie dokumentu potwierdzającego przedmiotową współpracę (kopia umowy, zaświadczenie lub referencje wystawione przez podmiot, z którym współpracuje lub współpracował Oferent itp.).  </w:t>
            </w:r>
            <w:bookmarkEnd w:id="9"/>
          </w:p>
        </w:tc>
        <w:tc>
          <w:tcPr>
            <w:tcW w:w="1560" w:type="dxa"/>
            <w:shd w:val="clear" w:color="auto" w:fill="auto"/>
            <w:vAlign w:val="center"/>
          </w:tcPr>
          <w:p w14:paraId="688F4C5E" w14:textId="77777777" w:rsidR="00F97103" w:rsidRPr="00AE0242" w:rsidRDefault="009125F8" w:rsidP="00D21FAC">
            <w:pPr>
              <w:jc w:val="center"/>
              <w:rPr>
                <w:rFonts w:asciiTheme="minorHAnsi" w:hAnsiTheme="minorHAnsi" w:cstheme="minorHAnsi"/>
              </w:rPr>
            </w:pPr>
            <w:r w:rsidRPr="00AE0242">
              <w:rPr>
                <w:rFonts w:asciiTheme="minorHAnsi" w:hAnsiTheme="minorHAnsi" w:cstheme="minorHAnsi"/>
                <w:sz w:val="22"/>
                <w:szCs w:val="22"/>
              </w:rPr>
              <w:t>TAK</w:t>
            </w:r>
            <w:r w:rsidRPr="005D7808">
              <w:rPr>
                <w:rFonts w:asciiTheme="minorHAnsi" w:hAnsiTheme="minorHAnsi" w:cstheme="minorHAnsi"/>
                <w:sz w:val="22"/>
                <w:szCs w:val="22"/>
                <w:highlight w:val="yellow"/>
              </w:rPr>
              <w:t>*</w:t>
            </w:r>
            <w:r w:rsidRPr="00AE0242">
              <w:rPr>
                <w:rFonts w:asciiTheme="minorHAnsi" w:hAnsiTheme="minorHAnsi" w:cstheme="minorHAnsi"/>
                <w:sz w:val="22"/>
                <w:szCs w:val="22"/>
              </w:rPr>
              <w:t>/NIE</w:t>
            </w:r>
          </w:p>
        </w:tc>
      </w:tr>
      <w:tr w:rsidR="00F97103" w:rsidRPr="00AE0242" w14:paraId="528AF6E6" w14:textId="77777777" w:rsidTr="00B2160B">
        <w:trPr>
          <w:trHeight w:val="712"/>
        </w:trPr>
        <w:tc>
          <w:tcPr>
            <w:tcW w:w="3403" w:type="dxa"/>
            <w:shd w:val="clear" w:color="auto" w:fill="auto"/>
            <w:vAlign w:val="center"/>
          </w:tcPr>
          <w:p w14:paraId="0D2AE288" w14:textId="780A90A1" w:rsidR="00F97103" w:rsidRPr="00B2160B" w:rsidRDefault="00B2160B" w:rsidP="00D21FAC">
            <w:pPr>
              <w:jc w:val="center"/>
              <w:rPr>
                <w:rFonts w:asciiTheme="minorHAnsi" w:hAnsiTheme="minorHAnsi" w:cstheme="minorHAnsi"/>
                <w:b/>
                <w:sz w:val="22"/>
                <w:szCs w:val="22"/>
              </w:rPr>
            </w:pPr>
            <w:r w:rsidRPr="00B2160B">
              <w:rPr>
                <w:rFonts w:asciiTheme="minorHAnsi" w:hAnsiTheme="minorHAnsi" w:cstheme="minorHAnsi"/>
                <w:b/>
                <w:sz w:val="22"/>
                <w:szCs w:val="22"/>
              </w:rPr>
              <w:t>FINANSOWE</w:t>
            </w:r>
            <w:r w:rsidR="00202C74">
              <w:rPr>
                <w:rFonts w:asciiTheme="minorHAnsi" w:hAnsiTheme="minorHAnsi" w:cstheme="minorHAnsi"/>
                <w:b/>
                <w:sz w:val="22"/>
                <w:szCs w:val="22"/>
              </w:rPr>
              <w:br/>
            </w:r>
            <w:r w:rsidR="00202C74" w:rsidRPr="00202C74">
              <w:rPr>
                <w:rFonts w:asciiTheme="minorHAnsi" w:hAnsiTheme="minorHAnsi" w:cstheme="minorHAnsi"/>
                <w:b/>
                <w:sz w:val="20"/>
                <w:szCs w:val="20"/>
              </w:rPr>
              <w:t xml:space="preserve"> </w:t>
            </w:r>
            <w:r w:rsidR="00202C74" w:rsidRPr="00202C74">
              <w:rPr>
                <w:rFonts w:asciiTheme="minorHAnsi" w:hAnsiTheme="minorHAnsi" w:cstheme="minorHAnsi"/>
                <w:b/>
                <w:sz w:val="20"/>
                <w:szCs w:val="20"/>
                <w:lang w:eastAsia="ar-SA"/>
              </w:rPr>
              <w:t xml:space="preserve">Oferent otrzyma </w:t>
            </w:r>
            <w:r w:rsidR="00202C74" w:rsidRPr="00202C74">
              <w:rPr>
                <w:rFonts w:asciiTheme="minorHAnsi" w:hAnsiTheme="minorHAnsi" w:cstheme="minorHAnsi"/>
                <w:b/>
                <w:sz w:val="20"/>
                <w:szCs w:val="20"/>
              </w:rPr>
              <w:t>maksymalnie 80 pkt.</w:t>
            </w:r>
          </w:p>
        </w:tc>
        <w:tc>
          <w:tcPr>
            <w:tcW w:w="5953" w:type="dxa"/>
            <w:shd w:val="clear" w:color="auto" w:fill="auto"/>
            <w:vAlign w:val="center"/>
          </w:tcPr>
          <w:p w14:paraId="41412F2F" w14:textId="77777777" w:rsidR="00811062" w:rsidRPr="00AE0242" w:rsidRDefault="009B3158" w:rsidP="00C754CF">
            <w:pPr>
              <w:jc w:val="both"/>
              <w:rPr>
                <w:rFonts w:asciiTheme="minorHAnsi" w:hAnsiTheme="minorHAnsi" w:cstheme="minorHAnsi"/>
                <w:sz w:val="20"/>
                <w:szCs w:val="20"/>
              </w:rPr>
            </w:pPr>
            <w:r w:rsidRPr="00AE0242">
              <w:rPr>
                <w:rFonts w:asciiTheme="minorHAnsi" w:hAnsiTheme="minorHAnsi" w:cstheme="minorHAnsi"/>
                <w:sz w:val="20"/>
                <w:szCs w:val="20"/>
              </w:rPr>
              <w:t xml:space="preserve">Cena brutto </w:t>
            </w:r>
            <w:r w:rsidR="00DD7BD2" w:rsidRPr="00AE0242">
              <w:rPr>
                <w:rFonts w:asciiTheme="minorHAnsi" w:hAnsiTheme="minorHAnsi" w:cstheme="minorHAnsi"/>
                <w:sz w:val="20"/>
                <w:szCs w:val="20"/>
              </w:rPr>
              <w:t>( wraz z podatkiem VAT)</w:t>
            </w:r>
            <w:r w:rsidR="00BB6568" w:rsidRPr="00AE0242">
              <w:rPr>
                <w:rFonts w:asciiTheme="minorHAnsi" w:hAnsiTheme="minorHAnsi" w:cstheme="minorHAnsi"/>
                <w:sz w:val="20"/>
                <w:szCs w:val="20"/>
              </w:rPr>
              <w:t xml:space="preserve"> </w:t>
            </w:r>
            <w:r w:rsidRPr="00AE0242">
              <w:rPr>
                <w:rFonts w:asciiTheme="minorHAnsi" w:hAnsiTheme="minorHAnsi" w:cstheme="minorHAnsi"/>
                <w:sz w:val="20"/>
                <w:szCs w:val="20"/>
              </w:rPr>
              <w:t>wykonania zamówienia</w:t>
            </w:r>
          </w:p>
          <w:p w14:paraId="7CBBE541" w14:textId="77777777" w:rsidR="00F97103" w:rsidRPr="00AE0242" w:rsidRDefault="009B3158" w:rsidP="00C754CF">
            <w:pPr>
              <w:rPr>
                <w:rFonts w:asciiTheme="minorHAnsi" w:hAnsiTheme="minorHAnsi" w:cstheme="minorHAnsi"/>
                <w:sz w:val="20"/>
                <w:szCs w:val="20"/>
              </w:rPr>
            </w:pPr>
            <w:r w:rsidRPr="00AE0242">
              <w:rPr>
                <w:rFonts w:asciiTheme="minorHAnsi" w:hAnsiTheme="minorHAnsi" w:cstheme="minorHAnsi"/>
                <w:sz w:val="20"/>
                <w:szCs w:val="20"/>
              </w:rPr>
              <w:t>za punkt</w:t>
            </w:r>
            <w:r w:rsidR="00C754CF" w:rsidRPr="00AE0242">
              <w:rPr>
                <w:rFonts w:asciiTheme="minorHAnsi" w:hAnsiTheme="minorHAnsi" w:cstheme="minorHAnsi"/>
                <w:sz w:val="20"/>
                <w:szCs w:val="20"/>
              </w:rPr>
              <w:t>.</w:t>
            </w:r>
          </w:p>
        </w:tc>
        <w:tc>
          <w:tcPr>
            <w:tcW w:w="1560" w:type="dxa"/>
            <w:shd w:val="clear" w:color="auto" w:fill="auto"/>
            <w:vAlign w:val="center"/>
          </w:tcPr>
          <w:p w14:paraId="4F56DDE2" w14:textId="77777777" w:rsidR="00F97103" w:rsidRPr="00AE0242" w:rsidRDefault="00DD7BD2" w:rsidP="00D21FAC">
            <w:pPr>
              <w:jc w:val="center"/>
              <w:rPr>
                <w:rFonts w:asciiTheme="minorHAnsi" w:hAnsiTheme="minorHAnsi" w:cstheme="minorHAnsi"/>
                <w:sz w:val="22"/>
                <w:szCs w:val="22"/>
              </w:rPr>
            </w:pPr>
            <w:r w:rsidRPr="00AE0242">
              <w:rPr>
                <w:rFonts w:asciiTheme="minorHAnsi" w:hAnsiTheme="minorHAnsi" w:cstheme="minorHAnsi"/>
                <w:sz w:val="22"/>
                <w:szCs w:val="22"/>
              </w:rPr>
              <w:t>……</w:t>
            </w:r>
            <w:r w:rsidR="009B3158" w:rsidRPr="00AE0242">
              <w:rPr>
                <w:rFonts w:asciiTheme="minorHAnsi" w:hAnsiTheme="minorHAnsi" w:cstheme="minorHAnsi"/>
                <w:sz w:val="22"/>
                <w:szCs w:val="22"/>
              </w:rPr>
              <w:t>… zł</w:t>
            </w:r>
          </w:p>
        </w:tc>
      </w:tr>
    </w:tbl>
    <w:p w14:paraId="382EC08E" w14:textId="77777777" w:rsidR="00025A45" w:rsidRPr="00AE0242" w:rsidRDefault="00025A45" w:rsidP="00F97103">
      <w:pPr>
        <w:rPr>
          <w:rFonts w:asciiTheme="minorHAnsi" w:hAnsiTheme="minorHAnsi" w:cstheme="minorHAnsi"/>
          <w:i/>
          <w:sz w:val="22"/>
          <w:szCs w:val="22"/>
        </w:rPr>
      </w:pPr>
    </w:p>
    <w:p w14:paraId="749DC9BF" w14:textId="77777777" w:rsidR="00F97103" w:rsidRPr="00AE0242" w:rsidRDefault="00F97103" w:rsidP="00F97103">
      <w:pPr>
        <w:rPr>
          <w:rFonts w:asciiTheme="minorHAnsi" w:hAnsiTheme="minorHAnsi" w:cstheme="minorHAnsi"/>
          <w:i/>
          <w:sz w:val="22"/>
          <w:szCs w:val="22"/>
        </w:rPr>
      </w:pPr>
      <w:r w:rsidRPr="00C36573">
        <w:rPr>
          <w:rFonts w:asciiTheme="minorHAnsi" w:hAnsiTheme="minorHAnsi" w:cstheme="minorHAnsi"/>
          <w:i/>
          <w:sz w:val="22"/>
          <w:szCs w:val="22"/>
          <w:highlight w:val="yellow"/>
        </w:rPr>
        <w:t>* w przypadku udzielenie odpowiedzi twierdzącej załączyć właściwy dokument/dokumenty</w:t>
      </w:r>
    </w:p>
    <w:p w14:paraId="64518D22" w14:textId="77777777" w:rsidR="00F97103" w:rsidRPr="00B074A7" w:rsidRDefault="00F97103" w:rsidP="00F97103">
      <w:pPr>
        <w:jc w:val="center"/>
        <w:rPr>
          <w:b/>
        </w:rPr>
      </w:pPr>
    </w:p>
    <w:p w14:paraId="27A04F28" w14:textId="77777777" w:rsidR="00F97103" w:rsidRPr="00B074A7" w:rsidRDefault="00F97103" w:rsidP="00F97103">
      <w:pPr>
        <w:jc w:val="center"/>
        <w:rPr>
          <w:b/>
        </w:rPr>
      </w:pPr>
    </w:p>
    <w:p w14:paraId="4C098A65" w14:textId="77777777" w:rsidR="00F97103" w:rsidRPr="00B074A7" w:rsidRDefault="00F97103" w:rsidP="00F97103">
      <w:pPr>
        <w:ind w:left="4248" w:firstLine="708"/>
        <w:jc w:val="both"/>
      </w:pPr>
      <w:r w:rsidRPr="00B074A7">
        <w:t>……………………………………………</w:t>
      </w:r>
    </w:p>
    <w:p w14:paraId="250F2EDE" w14:textId="77777777" w:rsidR="003F1640" w:rsidRPr="00025A45" w:rsidRDefault="00F97103" w:rsidP="00025A45">
      <w:pPr>
        <w:ind w:firstLine="708"/>
        <w:jc w:val="both"/>
        <w:rPr>
          <w:color w:val="000000"/>
          <w:lang w:eastAsia="ar-SA"/>
        </w:rPr>
      </w:pPr>
      <w:r w:rsidRPr="00B074A7">
        <w:rPr>
          <w:sz w:val="22"/>
          <w:szCs w:val="22"/>
        </w:rPr>
        <w:tab/>
      </w:r>
      <w:r w:rsidRPr="00B074A7">
        <w:rPr>
          <w:sz w:val="22"/>
          <w:szCs w:val="22"/>
        </w:rPr>
        <w:tab/>
      </w:r>
      <w:r w:rsidRPr="00B074A7">
        <w:rPr>
          <w:sz w:val="22"/>
          <w:szCs w:val="22"/>
        </w:rPr>
        <w:tab/>
      </w:r>
      <w:r w:rsidRPr="00B074A7">
        <w:rPr>
          <w:sz w:val="22"/>
          <w:szCs w:val="22"/>
        </w:rPr>
        <w:tab/>
      </w:r>
      <w:r w:rsidRPr="00B074A7">
        <w:rPr>
          <w:sz w:val="22"/>
          <w:szCs w:val="22"/>
        </w:rPr>
        <w:tab/>
      </w:r>
      <w:r w:rsidRPr="00B074A7">
        <w:rPr>
          <w:sz w:val="22"/>
          <w:szCs w:val="22"/>
        </w:rPr>
        <w:tab/>
      </w:r>
      <w:r w:rsidRPr="00B074A7">
        <w:rPr>
          <w:sz w:val="22"/>
          <w:szCs w:val="22"/>
        </w:rPr>
        <w:tab/>
      </w:r>
      <w:r w:rsidRPr="00025A45">
        <w:rPr>
          <w:rFonts w:asciiTheme="minorHAnsi" w:hAnsiTheme="minorHAnsi" w:cstheme="minorHAnsi"/>
          <w:sz w:val="20"/>
          <w:szCs w:val="20"/>
        </w:rPr>
        <w:t>Podpis i pieczęć Oferent</w:t>
      </w:r>
      <w:r w:rsidR="00025A45">
        <w:rPr>
          <w:rFonts w:asciiTheme="minorHAnsi" w:hAnsiTheme="minorHAnsi" w:cstheme="minorHAnsi"/>
          <w:sz w:val="20"/>
          <w:szCs w:val="20"/>
        </w:rPr>
        <w:t>a</w:t>
      </w:r>
    </w:p>
    <w:sectPr w:rsidR="003F1640" w:rsidRPr="00025A45" w:rsidSect="0007241E">
      <w:headerReference w:type="default" r:id="rId8"/>
      <w:footerReference w:type="default" r:id="rId9"/>
      <w:pgSz w:w="11906" w:h="16838"/>
      <w:pgMar w:top="851" w:right="851" w:bottom="426" w:left="851"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CBB9" w14:textId="77777777" w:rsidR="00794997" w:rsidRDefault="00794997" w:rsidP="00C81232">
      <w:r>
        <w:separator/>
      </w:r>
    </w:p>
  </w:endnote>
  <w:endnote w:type="continuationSeparator" w:id="0">
    <w:p w14:paraId="3AB8CA9A" w14:textId="77777777" w:rsidR="00794997" w:rsidRDefault="00794997" w:rsidP="00C8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774250"/>
      <w:docPartObj>
        <w:docPartGallery w:val="Page Numbers (Bottom of Page)"/>
        <w:docPartUnique/>
      </w:docPartObj>
    </w:sdtPr>
    <w:sdtEndPr>
      <w:rPr>
        <w:rFonts w:asciiTheme="minorHAnsi" w:hAnsiTheme="minorHAnsi" w:cstheme="minorHAnsi"/>
        <w:sz w:val="16"/>
        <w:szCs w:val="16"/>
      </w:rPr>
    </w:sdtEndPr>
    <w:sdtContent>
      <w:p w14:paraId="7ABD2C1E" w14:textId="77777777" w:rsidR="00D21FAC" w:rsidRPr="00025A45" w:rsidRDefault="00FA2A6D">
        <w:pPr>
          <w:pStyle w:val="Stopka"/>
          <w:jc w:val="right"/>
          <w:rPr>
            <w:rFonts w:asciiTheme="minorHAnsi" w:hAnsiTheme="minorHAnsi" w:cstheme="minorHAnsi"/>
            <w:sz w:val="16"/>
            <w:szCs w:val="16"/>
          </w:rPr>
        </w:pPr>
        <w:r w:rsidRPr="00025A45">
          <w:rPr>
            <w:rFonts w:asciiTheme="minorHAnsi" w:hAnsiTheme="minorHAnsi" w:cstheme="minorHAnsi"/>
            <w:sz w:val="16"/>
            <w:szCs w:val="16"/>
          </w:rPr>
          <w:fldChar w:fldCharType="begin"/>
        </w:r>
        <w:r w:rsidR="00D21FAC" w:rsidRPr="00025A45">
          <w:rPr>
            <w:rFonts w:asciiTheme="minorHAnsi" w:hAnsiTheme="minorHAnsi" w:cstheme="minorHAnsi"/>
            <w:sz w:val="16"/>
            <w:szCs w:val="16"/>
          </w:rPr>
          <w:instrText>PAGE   \* MERGEFORMAT</w:instrText>
        </w:r>
        <w:r w:rsidRPr="00025A45">
          <w:rPr>
            <w:rFonts w:asciiTheme="minorHAnsi" w:hAnsiTheme="minorHAnsi" w:cstheme="minorHAnsi"/>
            <w:sz w:val="16"/>
            <w:szCs w:val="16"/>
          </w:rPr>
          <w:fldChar w:fldCharType="separate"/>
        </w:r>
        <w:r w:rsidR="008A6AF1">
          <w:rPr>
            <w:rFonts w:asciiTheme="minorHAnsi" w:hAnsiTheme="minorHAnsi" w:cstheme="minorHAnsi"/>
            <w:noProof/>
            <w:sz w:val="16"/>
            <w:szCs w:val="16"/>
          </w:rPr>
          <w:t>1</w:t>
        </w:r>
        <w:r w:rsidRPr="00025A45">
          <w:rPr>
            <w:rFonts w:asciiTheme="minorHAnsi" w:hAnsiTheme="minorHAnsi" w:cstheme="minorHAnsi"/>
            <w:sz w:val="16"/>
            <w:szCs w:val="16"/>
          </w:rPr>
          <w:fldChar w:fldCharType="end"/>
        </w:r>
      </w:p>
    </w:sdtContent>
  </w:sdt>
  <w:p w14:paraId="4652716F" w14:textId="77777777" w:rsidR="00D21FAC" w:rsidRDefault="00D21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F9EC" w14:textId="77777777" w:rsidR="00794997" w:rsidRDefault="00794997" w:rsidP="00C81232">
      <w:r>
        <w:separator/>
      </w:r>
    </w:p>
  </w:footnote>
  <w:footnote w:type="continuationSeparator" w:id="0">
    <w:p w14:paraId="6B4EF09A" w14:textId="77777777" w:rsidR="00794997" w:rsidRDefault="00794997" w:rsidP="00C8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6CA" w14:textId="77777777" w:rsidR="001F5046" w:rsidRPr="00600C65" w:rsidRDefault="00B82C82" w:rsidP="00600C65">
    <w:pPr>
      <w:rPr>
        <w:b/>
        <w:sz w:val="20"/>
        <w:szCs w:val="20"/>
      </w:rPr>
    </w:pPr>
    <w:r>
      <w:rPr>
        <w:rFonts w:asciiTheme="minorHAnsi" w:hAnsiTheme="minorHAnsi" w:cs="Arial"/>
        <w:sz w:val="20"/>
        <w:szCs w:val="20"/>
      </w:rPr>
      <w:t>N</w:t>
    </w:r>
    <w:r w:rsidR="00600C65">
      <w:rPr>
        <w:rFonts w:asciiTheme="minorHAnsi" w:hAnsiTheme="minorHAnsi" w:cs="Arial"/>
        <w:sz w:val="20"/>
        <w:szCs w:val="20"/>
      </w:rPr>
      <w:t>r sprawy: DZP-421-</w:t>
    </w:r>
    <w:r w:rsidR="00034C97">
      <w:rPr>
        <w:rFonts w:asciiTheme="minorHAnsi" w:hAnsiTheme="minorHAnsi" w:cs="Arial"/>
        <w:sz w:val="20"/>
        <w:szCs w:val="20"/>
      </w:rPr>
      <w:t>2</w:t>
    </w:r>
    <w:r w:rsidR="00600C65">
      <w:rPr>
        <w:rFonts w:asciiTheme="minorHAnsi" w:hAnsiTheme="minorHAnsi" w:cs="Arial"/>
        <w:sz w:val="20"/>
        <w:szCs w:val="20"/>
      </w:rPr>
      <w:t>/2</w:t>
    </w:r>
    <w:r w:rsidR="002C29B8">
      <w:rPr>
        <w:rFonts w:asciiTheme="minorHAnsi" w:hAnsiTheme="minorHAnsi"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1188"/>
        </w:tabs>
        <w:ind w:left="1188" w:hanging="480"/>
      </w:pPr>
    </w:lvl>
  </w:abstractNum>
  <w:abstractNum w:abstractNumId="2" w15:restartNumberingAfterBreak="0">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lowerLetter"/>
      <w:lvlText w:val="%1)"/>
      <w:lvlJc w:val="left"/>
      <w:pPr>
        <w:tabs>
          <w:tab w:val="num" w:pos="-2929"/>
        </w:tabs>
        <w:ind w:left="-2929" w:hanging="360"/>
      </w:pPr>
    </w:lvl>
    <w:lvl w:ilvl="1">
      <w:start w:val="1"/>
      <w:numFmt w:val="lowerLetter"/>
      <w:lvlText w:val="%2)"/>
      <w:lvlJc w:val="left"/>
      <w:pPr>
        <w:tabs>
          <w:tab w:val="num" w:pos="-2232"/>
        </w:tabs>
        <w:ind w:left="-2232" w:hanging="360"/>
      </w:pPr>
    </w:lvl>
    <w:lvl w:ilvl="2">
      <w:start w:val="1"/>
      <w:numFmt w:val="lowerLetter"/>
      <w:lvlText w:val="%3)"/>
      <w:lvlJc w:val="left"/>
      <w:pPr>
        <w:tabs>
          <w:tab w:val="num" w:pos="-1872"/>
        </w:tabs>
        <w:ind w:left="-1872" w:hanging="360"/>
      </w:pPr>
    </w:lvl>
    <w:lvl w:ilvl="3">
      <w:start w:val="1"/>
      <w:numFmt w:val="lowerLetter"/>
      <w:lvlText w:val="%4)"/>
      <w:lvlJc w:val="left"/>
      <w:pPr>
        <w:tabs>
          <w:tab w:val="num" w:pos="-1512"/>
        </w:tabs>
        <w:ind w:left="-1512" w:hanging="360"/>
      </w:pPr>
    </w:lvl>
    <w:lvl w:ilvl="4">
      <w:start w:val="1"/>
      <w:numFmt w:val="lowerLetter"/>
      <w:lvlText w:val="%5)"/>
      <w:lvlJc w:val="left"/>
      <w:pPr>
        <w:tabs>
          <w:tab w:val="num" w:pos="-1152"/>
        </w:tabs>
        <w:ind w:left="-1152" w:hanging="360"/>
      </w:pPr>
    </w:lvl>
    <w:lvl w:ilvl="5">
      <w:start w:val="1"/>
      <w:numFmt w:val="lowerLetter"/>
      <w:lvlText w:val="%6)"/>
      <w:lvlJc w:val="left"/>
      <w:pPr>
        <w:tabs>
          <w:tab w:val="num" w:pos="-792"/>
        </w:tabs>
        <w:ind w:left="-792" w:hanging="360"/>
      </w:pPr>
    </w:lvl>
    <w:lvl w:ilvl="6">
      <w:start w:val="1"/>
      <w:numFmt w:val="lowerLetter"/>
      <w:lvlText w:val="%7)"/>
      <w:lvlJc w:val="left"/>
      <w:pPr>
        <w:tabs>
          <w:tab w:val="num" w:pos="-432"/>
        </w:tabs>
        <w:ind w:left="-432" w:hanging="360"/>
      </w:pPr>
    </w:lvl>
    <w:lvl w:ilvl="7">
      <w:start w:val="1"/>
      <w:numFmt w:val="lowerLetter"/>
      <w:lvlText w:val="%8)"/>
      <w:lvlJc w:val="left"/>
      <w:pPr>
        <w:tabs>
          <w:tab w:val="num" w:pos="-72"/>
        </w:tabs>
        <w:ind w:left="-72" w:hanging="360"/>
      </w:pPr>
    </w:lvl>
    <w:lvl w:ilvl="8">
      <w:start w:val="1"/>
      <w:numFmt w:val="lowerLetter"/>
      <w:lvlText w:val="%9)"/>
      <w:lvlJc w:val="left"/>
      <w:pPr>
        <w:tabs>
          <w:tab w:val="num" w:pos="288"/>
        </w:tabs>
        <w:ind w:left="288" w:hanging="360"/>
      </w:pPr>
    </w:lvl>
  </w:abstractNum>
  <w:abstractNum w:abstractNumId="6" w15:restartNumberingAfterBreak="0">
    <w:nsid w:val="09326378"/>
    <w:multiLevelType w:val="multilevel"/>
    <w:tmpl w:val="AEB86C8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6F556F"/>
    <w:multiLevelType w:val="hybridMultilevel"/>
    <w:tmpl w:val="C53E8556"/>
    <w:lvl w:ilvl="0" w:tplc="E00838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1328E9"/>
    <w:multiLevelType w:val="hybridMultilevel"/>
    <w:tmpl w:val="9828C520"/>
    <w:lvl w:ilvl="0" w:tplc="F11A31F6">
      <w:start w:val="6"/>
      <w:numFmt w:val="decimal"/>
      <w:lvlText w:val="%1."/>
      <w:lvlJc w:val="left"/>
      <w:pPr>
        <w:tabs>
          <w:tab w:val="num" w:pos="960"/>
        </w:tabs>
        <w:ind w:left="960" w:hanging="60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5A0EB0"/>
    <w:multiLevelType w:val="hybridMultilevel"/>
    <w:tmpl w:val="C01A5724"/>
    <w:lvl w:ilvl="0" w:tplc="B48A890E">
      <w:start w:val="1"/>
      <w:numFmt w:val="decimal"/>
      <w:lvlText w:val="%1."/>
      <w:lvlJc w:val="left"/>
      <w:pPr>
        <w:tabs>
          <w:tab w:val="num" w:pos="1080"/>
        </w:tabs>
        <w:ind w:left="1080" w:hanging="360"/>
      </w:pPr>
      <w:rPr>
        <w:rFonts w:ascii="Garamond" w:eastAsia="Times New Roman" w:hAnsi="Garamond" w:cs="Times New Roman"/>
      </w:rPr>
    </w:lvl>
    <w:lvl w:ilvl="1" w:tplc="7454597A">
      <w:start w:val="1"/>
      <w:numFmt w:val="lowerLetter"/>
      <w:lvlText w:val="%2."/>
      <w:lvlJc w:val="left"/>
      <w:pPr>
        <w:tabs>
          <w:tab w:val="num" w:pos="1800"/>
        </w:tabs>
        <w:ind w:left="1800" w:hanging="360"/>
      </w:pPr>
    </w:lvl>
    <w:lvl w:ilvl="2" w:tplc="35AA0B3A">
      <w:start w:val="1"/>
      <w:numFmt w:val="lowerRoman"/>
      <w:lvlText w:val="%3."/>
      <w:lvlJc w:val="right"/>
      <w:pPr>
        <w:tabs>
          <w:tab w:val="num" w:pos="2520"/>
        </w:tabs>
        <w:ind w:left="2520" w:hanging="180"/>
      </w:pPr>
    </w:lvl>
    <w:lvl w:ilvl="3" w:tplc="0CCE9806" w:tentative="1">
      <w:start w:val="1"/>
      <w:numFmt w:val="decimal"/>
      <w:lvlText w:val="%4."/>
      <w:lvlJc w:val="left"/>
      <w:pPr>
        <w:tabs>
          <w:tab w:val="num" w:pos="3240"/>
        </w:tabs>
        <w:ind w:left="3240" w:hanging="360"/>
      </w:pPr>
    </w:lvl>
    <w:lvl w:ilvl="4" w:tplc="B8E81ADA" w:tentative="1">
      <w:start w:val="1"/>
      <w:numFmt w:val="lowerLetter"/>
      <w:lvlText w:val="%5."/>
      <w:lvlJc w:val="left"/>
      <w:pPr>
        <w:tabs>
          <w:tab w:val="num" w:pos="3960"/>
        </w:tabs>
        <w:ind w:left="3960" w:hanging="360"/>
      </w:pPr>
    </w:lvl>
    <w:lvl w:ilvl="5" w:tplc="7C9017C6" w:tentative="1">
      <w:start w:val="1"/>
      <w:numFmt w:val="lowerRoman"/>
      <w:lvlText w:val="%6."/>
      <w:lvlJc w:val="right"/>
      <w:pPr>
        <w:tabs>
          <w:tab w:val="num" w:pos="4680"/>
        </w:tabs>
        <w:ind w:left="4680" w:hanging="180"/>
      </w:pPr>
    </w:lvl>
    <w:lvl w:ilvl="6" w:tplc="6802A85C" w:tentative="1">
      <w:start w:val="1"/>
      <w:numFmt w:val="decimal"/>
      <w:lvlText w:val="%7."/>
      <w:lvlJc w:val="left"/>
      <w:pPr>
        <w:tabs>
          <w:tab w:val="num" w:pos="5400"/>
        </w:tabs>
        <w:ind w:left="5400" w:hanging="360"/>
      </w:pPr>
    </w:lvl>
    <w:lvl w:ilvl="7" w:tplc="3BF6C12A" w:tentative="1">
      <w:start w:val="1"/>
      <w:numFmt w:val="lowerLetter"/>
      <w:lvlText w:val="%8."/>
      <w:lvlJc w:val="left"/>
      <w:pPr>
        <w:tabs>
          <w:tab w:val="num" w:pos="6120"/>
        </w:tabs>
        <w:ind w:left="6120" w:hanging="360"/>
      </w:pPr>
    </w:lvl>
    <w:lvl w:ilvl="8" w:tplc="E6FE5062" w:tentative="1">
      <w:start w:val="1"/>
      <w:numFmt w:val="lowerRoman"/>
      <w:lvlText w:val="%9."/>
      <w:lvlJc w:val="right"/>
      <w:pPr>
        <w:tabs>
          <w:tab w:val="num" w:pos="6840"/>
        </w:tabs>
        <w:ind w:left="6840" w:hanging="180"/>
      </w:pPr>
    </w:lvl>
  </w:abstractNum>
  <w:abstractNum w:abstractNumId="10" w15:restartNumberingAfterBreak="0">
    <w:nsid w:val="22914FC0"/>
    <w:multiLevelType w:val="hybridMultilevel"/>
    <w:tmpl w:val="42DA2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D0631"/>
    <w:multiLevelType w:val="hybridMultilevel"/>
    <w:tmpl w:val="8C344210"/>
    <w:lvl w:ilvl="0" w:tplc="50BCA6A6">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1079C"/>
    <w:multiLevelType w:val="multilevel"/>
    <w:tmpl w:val="A586A5C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3" w15:restartNumberingAfterBreak="0">
    <w:nsid w:val="31845AB9"/>
    <w:multiLevelType w:val="hybridMultilevel"/>
    <w:tmpl w:val="48928BE6"/>
    <w:lvl w:ilvl="0" w:tplc="87E0180C">
      <w:start w:val="1"/>
      <w:numFmt w:val="lowerLetter"/>
      <w:lvlText w:val="%1)"/>
      <w:lvlJc w:val="left"/>
      <w:pPr>
        <w:tabs>
          <w:tab w:val="num" w:pos="1260"/>
        </w:tabs>
        <w:ind w:left="1260" w:hanging="360"/>
      </w:pPr>
      <w:rPr>
        <w:rFonts w:ascii="Garamond" w:eastAsia="Times New Roman" w:hAnsi="Garamond"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15F6DAB"/>
    <w:multiLevelType w:val="hybridMultilevel"/>
    <w:tmpl w:val="61067DD8"/>
    <w:lvl w:ilvl="0" w:tplc="04150017">
      <w:start w:val="1"/>
      <w:numFmt w:val="lowerLetter"/>
      <w:lvlText w:val="%1)"/>
      <w:lvlJc w:val="left"/>
      <w:pPr>
        <w:tabs>
          <w:tab w:val="num" w:pos="927"/>
        </w:tabs>
        <w:ind w:left="927" w:hanging="360"/>
      </w:pPr>
      <w:rPr>
        <w:rFonts w:hint="default"/>
      </w:rPr>
    </w:lvl>
    <w:lvl w:ilvl="1" w:tplc="29A6321E">
      <w:start w:val="12"/>
      <w:numFmt w:val="decimal"/>
      <w:lvlText w:val="%2."/>
      <w:lvlJc w:val="left"/>
      <w:pPr>
        <w:tabs>
          <w:tab w:val="num" w:pos="2697"/>
        </w:tabs>
        <w:ind w:left="2697" w:hanging="1410"/>
      </w:pPr>
      <w:rPr>
        <w:rFonts w:hint="default"/>
        <w:b w:val="0"/>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5" w15:restartNumberingAfterBreak="0">
    <w:nsid w:val="618860D9"/>
    <w:multiLevelType w:val="hybridMultilevel"/>
    <w:tmpl w:val="0304EDCC"/>
    <w:lvl w:ilvl="0" w:tplc="634CF57E">
      <w:start w:val="1"/>
      <w:numFmt w:val="lowerLetter"/>
      <w:lvlText w:val="%1)"/>
      <w:lvlJc w:val="left"/>
      <w:pPr>
        <w:tabs>
          <w:tab w:val="num" w:pos="1290"/>
        </w:tabs>
        <w:ind w:left="1290" w:hanging="360"/>
      </w:pPr>
      <w:rPr>
        <w:rFonts w:ascii="Garamond" w:eastAsia="Times New Roman" w:hAnsi="Garamond" w:cs="Times New Roman" w:hint="default"/>
      </w:rPr>
    </w:lvl>
    <w:lvl w:ilvl="1" w:tplc="04150003" w:tentative="1">
      <w:start w:val="1"/>
      <w:numFmt w:val="bullet"/>
      <w:lvlText w:val="o"/>
      <w:lvlJc w:val="left"/>
      <w:pPr>
        <w:tabs>
          <w:tab w:val="num" w:pos="2010"/>
        </w:tabs>
        <w:ind w:left="2010" w:hanging="360"/>
      </w:pPr>
      <w:rPr>
        <w:rFonts w:ascii="Courier New" w:hAnsi="Courier New" w:cs="Courier New" w:hint="default"/>
      </w:rPr>
    </w:lvl>
    <w:lvl w:ilvl="2" w:tplc="04150005" w:tentative="1">
      <w:start w:val="1"/>
      <w:numFmt w:val="bullet"/>
      <w:lvlText w:val=""/>
      <w:lvlJc w:val="left"/>
      <w:pPr>
        <w:tabs>
          <w:tab w:val="num" w:pos="2730"/>
        </w:tabs>
        <w:ind w:left="2730" w:hanging="360"/>
      </w:pPr>
      <w:rPr>
        <w:rFonts w:ascii="Wingdings" w:hAnsi="Wingdings" w:hint="default"/>
      </w:rPr>
    </w:lvl>
    <w:lvl w:ilvl="3" w:tplc="04150001" w:tentative="1">
      <w:start w:val="1"/>
      <w:numFmt w:val="bullet"/>
      <w:lvlText w:val=""/>
      <w:lvlJc w:val="left"/>
      <w:pPr>
        <w:tabs>
          <w:tab w:val="num" w:pos="3450"/>
        </w:tabs>
        <w:ind w:left="3450" w:hanging="360"/>
      </w:pPr>
      <w:rPr>
        <w:rFonts w:ascii="Symbol" w:hAnsi="Symbol" w:hint="default"/>
      </w:rPr>
    </w:lvl>
    <w:lvl w:ilvl="4" w:tplc="04150003" w:tentative="1">
      <w:start w:val="1"/>
      <w:numFmt w:val="bullet"/>
      <w:lvlText w:val="o"/>
      <w:lvlJc w:val="left"/>
      <w:pPr>
        <w:tabs>
          <w:tab w:val="num" w:pos="4170"/>
        </w:tabs>
        <w:ind w:left="4170" w:hanging="360"/>
      </w:pPr>
      <w:rPr>
        <w:rFonts w:ascii="Courier New" w:hAnsi="Courier New" w:cs="Courier New" w:hint="default"/>
      </w:rPr>
    </w:lvl>
    <w:lvl w:ilvl="5" w:tplc="04150005" w:tentative="1">
      <w:start w:val="1"/>
      <w:numFmt w:val="bullet"/>
      <w:lvlText w:val=""/>
      <w:lvlJc w:val="left"/>
      <w:pPr>
        <w:tabs>
          <w:tab w:val="num" w:pos="4890"/>
        </w:tabs>
        <w:ind w:left="4890" w:hanging="360"/>
      </w:pPr>
      <w:rPr>
        <w:rFonts w:ascii="Wingdings" w:hAnsi="Wingdings" w:hint="default"/>
      </w:rPr>
    </w:lvl>
    <w:lvl w:ilvl="6" w:tplc="04150001" w:tentative="1">
      <w:start w:val="1"/>
      <w:numFmt w:val="bullet"/>
      <w:lvlText w:val=""/>
      <w:lvlJc w:val="left"/>
      <w:pPr>
        <w:tabs>
          <w:tab w:val="num" w:pos="5610"/>
        </w:tabs>
        <w:ind w:left="5610" w:hanging="360"/>
      </w:pPr>
      <w:rPr>
        <w:rFonts w:ascii="Symbol" w:hAnsi="Symbol" w:hint="default"/>
      </w:rPr>
    </w:lvl>
    <w:lvl w:ilvl="7" w:tplc="04150003" w:tentative="1">
      <w:start w:val="1"/>
      <w:numFmt w:val="bullet"/>
      <w:lvlText w:val="o"/>
      <w:lvlJc w:val="left"/>
      <w:pPr>
        <w:tabs>
          <w:tab w:val="num" w:pos="6330"/>
        </w:tabs>
        <w:ind w:left="6330" w:hanging="360"/>
      </w:pPr>
      <w:rPr>
        <w:rFonts w:ascii="Courier New" w:hAnsi="Courier New" w:cs="Courier New" w:hint="default"/>
      </w:rPr>
    </w:lvl>
    <w:lvl w:ilvl="8" w:tplc="0415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76BA1C3A"/>
    <w:multiLevelType w:val="hybridMultilevel"/>
    <w:tmpl w:val="62F859B6"/>
    <w:lvl w:ilvl="0" w:tplc="F26A9052">
      <w:start w:val="1"/>
      <w:numFmt w:val="lowerLetter"/>
      <w:lvlText w:val="%1)"/>
      <w:lvlJc w:val="left"/>
      <w:pPr>
        <w:ind w:left="1500" w:hanging="360"/>
      </w:pPr>
      <w:rPr>
        <w:rFonts w:ascii="Garamond" w:eastAsia="Times New Roman" w:hAnsi="Garamond" w:cs="Times New Roman"/>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num w:numId="1">
    <w:abstractNumId w:val="9"/>
  </w:num>
  <w:num w:numId="2">
    <w:abstractNumId w:val="15"/>
  </w:num>
  <w:num w:numId="3">
    <w:abstractNumId w:val="13"/>
  </w:num>
  <w:num w:numId="4">
    <w:abstractNumId w:val="11"/>
  </w:num>
  <w:num w:numId="5">
    <w:abstractNumId w:val="14"/>
  </w:num>
  <w:num w:numId="6">
    <w:abstractNumId w:val="12"/>
  </w:num>
  <w:num w:numId="7">
    <w:abstractNumId w:val="16"/>
  </w:num>
  <w:num w:numId="8">
    <w:abstractNumId w:val="1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C9"/>
    <w:rsid w:val="00000EE3"/>
    <w:rsid w:val="000012A3"/>
    <w:rsid w:val="00002740"/>
    <w:rsid w:val="00016525"/>
    <w:rsid w:val="00024348"/>
    <w:rsid w:val="0002537A"/>
    <w:rsid w:val="00025A45"/>
    <w:rsid w:val="00034C97"/>
    <w:rsid w:val="00046F3C"/>
    <w:rsid w:val="00047AA1"/>
    <w:rsid w:val="0005521F"/>
    <w:rsid w:val="00060F12"/>
    <w:rsid w:val="000659A0"/>
    <w:rsid w:val="0007241E"/>
    <w:rsid w:val="00082680"/>
    <w:rsid w:val="0008789E"/>
    <w:rsid w:val="000915C7"/>
    <w:rsid w:val="00093660"/>
    <w:rsid w:val="000A3881"/>
    <w:rsid w:val="000A3BCA"/>
    <w:rsid w:val="000A545C"/>
    <w:rsid w:val="000B0FEC"/>
    <w:rsid w:val="000B1C45"/>
    <w:rsid w:val="000B43C4"/>
    <w:rsid w:val="000B43D6"/>
    <w:rsid w:val="000B6A01"/>
    <w:rsid w:val="000D150D"/>
    <w:rsid w:val="000D2093"/>
    <w:rsid w:val="000D3F54"/>
    <w:rsid w:val="000E3053"/>
    <w:rsid w:val="000E51CA"/>
    <w:rsid w:val="000F48B7"/>
    <w:rsid w:val="001014FB"/>
    <w:rsid w:val="001017B2"/>
    <w:rsid w:val="00103D72"/>
    <w:rsid w:val="00104F42"/>
    <w:rsid w:val="00104FDF"/>
    <w:rsid w:val="001057BA"/>
    <w:rsid w:val="001101E4"/>
    <w:rsid w:val="00110771"/>
    <w:rsid w:val="00117D7C"/>
    <w:rsid w:val="001216D9"/>
    <w:rsid w:val="00125FA4"/>
    <w:rsid w:val="00126016"/>
    <w:rsid w:val="001276EF"/>
    <w:rsid w:val="00132615"/>
    <w:rsid w:val="001340D7"/>
    <w:rsid w:val="001460DD"/>
    <w:rsid w:val="001463B8"/>
    <w:rsid w:val="00166678"/>
    <w:rsid w:val="00167989"/>
    <w:rsid w:val="0017032D"/>
    <w:rsid w:val="00171FD6"/>
    <w:rsid w:val="00173D8A"/>
    <w:rsid w:val="001746B9"/>
    <w:rsid w:val="00175C6C"/>
    <w:rsid w:val="001764D0"/>
    <w:rsid w:val="001850DD"/>
    <w:rsid w:val="001903D6"/>
    <w:rsid w:val="001912FA"/>
    <w:rsid w:val="001923B5"/>
    <w:rsid w:val="00192543"/>
    <w:rsid w:val="001A49CB"/>
    <w:rsid w:val="001A4BD0"/>
    <w:rsid w:val="001B1D1B"/>
    <w:rsid w:val="001B2582"/>
    <w:rsid w:val="001B3A75"/>
    <w:rsid w:val="001B7BBF"/>
    <w:rsid w:val="001C44B2"/>
    <w:rsid w:val="001D5EE4"/>
    <w:rsid w:val="001E14EE"/>
    <w:rsid w:val="001E2CDA"/>
    <w:rsid w:val="001E72A3"/>
    <w:rsid w:val="001F5046"/>
    <w:rsid w:val="001F6F45"/>
    <w:rsid w:val="00201341"/>
    <w:rsid w:val="00202C74"/>
    <w:rsid w:val="00204937"/>
    <w:rsid w:val="00206D35"/>
    <w:rsid w:val="0021417B"/>
    <w:rsid w:val="00223AB4"/>
    <w:rsid w:val="002252B6"/>
    <w:rsid w:val="00235215"/>
    <w:rsid w:val="00245A56"/>
    <w:rsid w:val="002504A5"/>
    <w:rsid w:val="0025129B"/>
    <w:rsid w:val="002535AD"/>
    <w:rsid w:val="00253F27"/>
    <w:rsid w:val="00255751"/>
    <w:rsid w:val="00260683"/>
    <w:rsid w:val="00274C5F"/>
    <w:rsid w:val="00275636"/>
    <w:rsid w:val="00277892"/>
    <w:rsid w:val="00284780"/>
    <w:rsid w:val="00290F56"/>
    <w:rsid w:val="0029197B"/>
    <w:rsid w:val="002926C0"/>
    <w:rsid w:val="002A207A"/>
    <w:rsid w:val="002A7BB5"/>
    <w:rsid w:val="002A7FE0"/>
    <w:rsid w:val="002B116A"/>
    <w:rsid w:val="002B2E61"/>
    <w:rsid w:val="002B54CE"/>
    <w:rsid w:val="002B7583"/>
    <w:rsid w:val="002C039C"/>
    <w:rsid w:val="002C1910"/>
    <w:rsid w:val="002C29B8"/>
    <w:rsid w:val="002D535D"/>
    <w:rsid w:val="002E3B42"/>
    <w:rsid w:val="002E6988"/>
    <w:rsid w:val="00305108"/>
    <w:rsid w:val="00306271"/>
    <w:rsid w:val="00306A43"/>
    <w:rsid w:val="00325EC5"/>
    <w:rsid w:val="00330482"/>
    <w:rsid w:val="003347B2"/>
    <w:rsid w:val="00335511"/>
    <w:rsid w:val="00337A04"/>
    <w:rsid w:val="00340F7B"/>
    <w:rsid w:val="00342540"/>
    <w:rsid w:val="003430F1"/>
    <w:rsid w:val="00343AF5"/>
    <w:rsid w:val="00350696"/>
    <w:rsid w:val="00352570"/>
    <w:rsid w:val="00357EAF"/>
    <w:rsid w:val="0036071F"/>
    <w:rsid w:val="00361160"/>
    <w:rsid w:val="00362F9F"/>
    <w:rsid w:val="003717EB"/>
    <w:rsid w:val="003742BF"/>
    <w:rsid w:val="00376268"/>
    <w:rsid w:val="00377C7E"/>
    <w:rsid w:val="00382B26"/>
    <w:rsid w:val="003853A8"/>
    <w:rsid w:val="00387BD7"/>
    <w:rsid w:val="003978CB"/>
    <w:rsid w:val="00397DB2"/>
    <w:rsid w:val="003B0008"/>
    <w:rsid w:val="003B0B18"/>
    <w:rsid w:val="003B46D7"/>
    <w:rsid w:val="003B4A6A"/>
    <w:rsid w:val="003D30A0"/>
    <w:rsid w:val="003D3165"/>
    <w:rsid w:val="003E0529"/>
    <w:rsid w:val="003E74C0"/>
    <w:rsid w:val="003F1640"/>
    <w:rsid w:val="003F3CDA"/>
    <w:rsid w:val="003F58B2"/>
    <w:rsid w:val="0041382B"/>
    <w:rsid w:val="00416DAB"/>
    <w:rsid w:val="004173E2"/>
    <w:rsid w:val="00417D43"/>
    <w:rsid w:val="00423DA4"/>
    <w:rsid w:val="00426561"/>
    <w:rsid w:val="004278C6"/>
    <w:rsid w:val="00435BB8"/>
    <w:rsid w:val="004400BF"/>
    <w:rsid w:val="00440A6E"/>
    <w:rsid w:val="00442EF5"/>
    <w:rsid w:val="00443153"/>
    <w:rsid w:val="0044766A"/>
    <w:rsid w:val="0045747A"/>
    <w:rsid w:val="00471F2E"/>
    <w:rsid w:val="004843A0"/>
    <w:rsid w:val="004874F0"/>
    <w:rsid w:val="004876A8"/>
    <w:rsid w:val="00487D85"/>
    <w:rsid w:val="004938FD"/>
    <w:rsid w:val="00497E66"/>
    <w:rsid w:val="004A502B"/>
    <w:rsid w:val="004B293A"/>
    <w:rsid w:val="004B3335"/>
    <w:rsid w:val="004C1116"/>
    <w:rsid w:val="004C1B7D"/>
    <w:rsid w:val="004D369A"/>
    <w:rsid w:val="004D3F58"/>
    <w:rsid w:val="004D49D2"/>
    <w:rsid w:val="004D6474"/>
    <w:rsid w:val="004E6FE8"/>
    <w:rsid w:val="005039D8"/>
    <w:rsid w:val="00507870"/>
    <w:rsid w:val="00507891"/>
    <w:rsid w:val="00510818"/>
    <w:rsid w:val="00513A98"/>
    <w:rsid w:val="00515B68"/>
    <w:rsid w:val="005160A0"/>
    <w:rsid w:val="00516866"/>
    <w:rsid w:val="00516F1A"/>
    <w:rsid w:val="00520388"/>
    <w:rsid w:val="00524743"/>
    <w:rsid w:val="00524A6B"/>
    <w:rsid w:val="0053127C"/>
    <w:rsid w:val="0053247F"/>
    <w:rsid w:val="00547705"/>
    <w:rsid w:val="00550312"/>
    <w:rsid w:val="00555C08"/>
    <w:rsid w:val="00557843"/>
    <w:rsid w:val="00560D87"/>
    <w:rsid w:val="00561716"/>
    <w:rsid w:val="00561E27"/>
    <w:rsid w:val="00566204"/>
    <w:rsid w:val="00570238"/>
    <w:rsid w:val="00573F0C"/>
    <w:rsid w:val="005766A2"/>
    <w:rsid w:val="005848C9"/>
    <w:rsid w:val="00590DDF"/>
    <w:rsid w:val="005A2E1A"/>
    <w:rsid w:val="005B7CA9"/>
    <w:rsid w:val="005C3F9E"/>
    <w:rsid w:val="005C6A32"/>
    <w:rsid w:val="005D1B4C"/>
    <w:rsid w:val="005D7808"/>
    <w:rsid w:val="005E195E"/>
    <w:rsid w:val="005E41A7"/>
    <w:rsid w:val="005E529A"/>
    <w:rsid w:val="005F0A0A"/>
    <w:rsid w:val="005F10F5"/>
    <w:rsid w:val="005F2B8D"/>
    <w:rsid w:val="00600C65"/>
    <w:rsid w:val="00610E33"/>
    <w:rsid w:val="006134C4"/>
    <w:rsid w:val="00617D04"/>
    <w:rsid w:val="0062396C"/>
    <w:rsid w:val="0062415C"/>
    <w:rsid w:val="00625AC2"/>
    <w:rsid w:val="00625DCA"/>
    <w:rsid w:val="006327F7"/>
    <w:rsid w:val="00633AAE"/>
    <w:rsid w:val="00640EB9"/>
    <w:rsid w:val="00643C75"/>
    <w:rsid w:val="00651983"/>
    <w:rsid w:val="006543F3"/>
    <w:rsid w:val="00661186"/>
    <w:rsid w:val="00661DB6"/>
    <w:rsid w:val="006632A1"/>
    <w:rsid w:val="00663853"/>
    <w:rsid w:val="00665060"/>
    <w:rsid w:val="00691FFC"/>
    <w:rsid w:val="006934EF"/>
    <w:rsid w:val="0069535C"/>
    <w:rsid w:val="006A1710"/>
    <w:rsid w:val="006A380F"/>
    <w:rsid w:val="006A533F"/>
    <w:rsid w:val="006C2279"/>
    <w:rsid w:val="006C2999"/>
    <w:rsid w:val="006C2E0C"/>
    <w:rsid w:val="006C6D6D"/>
    <w:rsid w:val="006D55EE"/>
    <w:rsid w:val="006F0E81"/>
    <w:rsid w:val="006F7137"/>
    <w:rsid w:val="00701D6C"/>
    <w:rsid w:val="00712988"/>
    <w:rsid w:val="007156DC"/>
    <w:rsid w:val="00720957"/>
    <w:rsid w:val="00727071"/>
    <w:rsid w:val="00730B49"/>
    <w:rsid w:val="0073259A"/>
    <w:rsid w:val="00734FA1"/>
    <w:rsid w:val="00737B49"/>
    <w:rsid w:val="00744C7D"/>
    <w:rsid w:val="00754D59"/>
    <w:rsid w:val="007632D7"/>
    <w:rsid w:val="00772D9A"/>
    <w:rsid w:val="00774EB8"/>
    <w:rsid w:val="00774ED3"/>
    <w:rsid w:val="00780349"/>
    <w:rsid w:val="0078185E"/>
    <w:rsid w:val="0078223B"/>
    <w:rsid w:val="007865DA"/>
    <w:rsid w:val="00794997"/>
    <w:rsid w:val="007A002F"/>
    <w:rsid w:val="007A41C7"/>
    <w:rsid w:val="007A48B0"/>
    <w:rsid w:val="007B01B3"/>
    <w:rsid w:val="007B06F8"/>
    <w:rsid w:val="007C2CCE"/>
    <w:rsid w:val="007C7A56"/>
    <w:rsid w:val="007D1904"/>
    <w:rsid w:val="007D4E41"/>
    <w:rsid w:val="007D5DEF"/>
    <w:rsid w:val="007E2FB8"/>
    <w:rsid w:val="007E4D7F"/>
    <w:rsid w:val="007E6E30"/>
    <w:rsid w:val="007F1E7E"/>
    <w:rsid w:val="007F60AE"/>
    <w:rsid w:val="007F7946"/>
    <w:rsid w:val="00801F97"/>
    <w:rsid w:val="00803CE3"/>
    <w:rsid w:val="00807875"/>
    <w:rsid w:val="00811062"/>
    <w:rsid w:val="008111D6"/>
    <w:rsid w:val="00821149"/>
    <w:rsid w:val="00825FE4"/>
    <w:rsid w:val="008276F9"/>
    <w:rsid w:val="00832ED2"/>
    <w:rsid w:val="008356F9"/>
    <w:rsid w:val="0084007F"/>
    <w:rsid w:val="0084228E"/>
    <w:rsid w:val="008530D0"/>
    <w:rsid w:val="0085651B"/>
    <w:rsid w:val="008619AB"/>
    <w:rsid w:val="008657B9"/>
    <w:rsid w:val="0087763D"/>
    <w:rsid w:val="00877C60"/>
    <w:rsid w:val="00885BD4"/>
    <w:rsid w:val="00892962"/>
    <w:rsid w:val="008944C3"/>
    <w:rsid w:val="008A64C5"/>
    <w:rsid w:val="008A6AF1"/>
    <w:rsid w:val="008B314C"/>
    <w:rsid w:val="008B61AC"/>
    <w:rsid w:val="008C2DB8"/>
    <w:rsid w:val="008C46D5"/>
    <w:rsid w:val="008D12AF"/>
    <w:rsid w:val="008D377F"/>
    <w:rsid w:val="008D3E79"/>
    <w:rsid w:val="008E126F"/>
    <w:rsid w:val="008E183D"/>
    <w:rsid w:val="008E2961"/>
    <w:rsid w:val="008E727E"/>
    <w:rsid w:val="008E7BFA"/>
    <w:rsid w:val="008F2C2A"/>
    <w:rsid w:val="008F6805"/>
    <w:rsid w:val="008F7954"/>
    <w:rsid w:val="009125F8"/>
    <w:rsid w:val="00913FFE"/>
    <w:rsid w:val="00917458"/>
    <w:rsid w:val="009232D4"/>
    <w:rsid w:val="009241B3"/>
    <w:rsid w:val="00925A94"/>
    <w:rsid w:val="0092679E"/>
    <w:rsid w:val="00942545"/>
    <w:rsid w:val="0094265F"/>
    <w:rsid w:val="0094474E"/>
    <w:rsid w:val="00946142"/>
    <w:rsid w:val="0095524C"/>
    <w:rsid w:val="00961D9F"/>
    <w:rsid w:val="00967B43"/>
    <w:rsid w:val="009700F0"/>
    <w:rsid w:val="00973A26"/>
    <w:rsid w:val="00973B4A"/>
    <w:rsid w:val="00976912"/>
    <w:rsid w:val="00982775"/>
    <w:rsid w:val="00987032"/>
    <w:rsid w:val="00987CDB"/>
    <w:rsid w:val="0099060F"/>
    <w:rsid w:val="00993D36"/>
    <w:rsid w:val="00995C1D"/>
    <w:rsid w:val="009A0F78"/>
    <w:rsid w:val="009A325A"/>
    <w:rsid w:val="009A51FD"/>
    <w:rsid w:val="009A5A7E"/>
    <w:rsid w:val="009B3158"/>
    <w:rsid w:val="009B4217"/>
    <w:rsid w:val="009B43EE"/>
    <w:rsid w:val="009C3875"/>
    <w:rsid w:val="009C6148"/>
    <w:rsid w:val="009C7DF9"/>
    <w:rsid w:val="009D6374"/>
    <w:rsid w:val="009D69D2"/>
    <w:rsid w:val="009F0F73"/>
    <w:rsid w:val="009F3314"/>
    <w:rsid w:val="009F40A5"/>
    <w:rsid w:val="009F653A"/>
    <w:rsid w:val="00A013B8"/>
    <w:rsid w:val="00A02CE1"/>
    <w:rsid w:val="00A120BF"/>
    <w:rsid w:val="00A14F18"/>
    <w:rsid w:val="00A15230"/>
    <w:rsid w:val="00A200FB"/>
    <w:rsid w:val="00A2026E"/>
    <w:rsid w:val="00A21BA0"/>
    <w:rsid w:val="00A2295C"/>
    <w:rsid w:val="00A271D8"/>
    <w:rsid w:val="00A276C9"/>
    <w:rsid w:val="00A35328"/>
    <w:rsid w:val="00A3665D"/>
    <w:rsid w:val="00A36E7D"/>
    <w:rsid w:val="00A4045F"/>
    <w:rsid w:val="00A4160D"/>
    <w:rsid w:val="00A43A82"/>
    <w:rsid w:val="00A51DA9"/>
    <w:rsid w:val="00A52151"/>
    <w:rsid w:val="00A54972"/>
    <w:rsid w:val="00A55B6C"/>
    <w:rsid w:val="00A60DE1"/>
    <w:rsid w:val="00A6368D"/>
    <w:rsid w:val="00A63897"/>
    <w:rsid w:val="00A650C1"/>
    <w:rsid w:val="00A65E5F"/>
    <w:rsid w:val="00A67D26"/>
    <w:rsid w:val="00A70741"/>
    <w:rsid w:val="00A73AEF"/>
    <w:rsid w:val="00A73BF6"/>
    <w:rsid w:val="00A8377E"/>
    <w:rsid w:val="00A85B6E"/>
    <w:rsid w:val="00A86D79"/>
    <w:rsid w:val="00A92A22"/>
    <w:rsid w:val="00A97606"/>
    <w:rsid w:val="00AA5F6F"/>
    <w:rsid w:val="00AA73DB"/>
    <w:rsid w:val="00AB0B61"/>
    <w:rsid w:val="00AB5692"/>
    <w:rsid w:val="00AB5F4B"/>
    <w:rsid w:val="00AB748E"/>
    <w:rsid w:val="00AC4EA4"/>
    <w:rsid w:val="00AC7CEB"/>
    <w:rsid w:val="00AD2D3E"/>
    <w:rsid w:val="00AE0242"/>
    <w:rsid w:val="00AF113C"/>
    <w:rsid w:val="00AF3321"/>
    <w:rsid w:val="00AF6066"/>
    <w:rsid w:val="00B0039A"/>
    <w:rsid w:val="00B0235F"/>
    <w:rsid w:val="00B02FD2"/>
    <w:rsid w:val="00B074A7"/>
    <w:rsid w:val="00B1124E"/>
    <w:rsid w:val="00B1196D"/>
    <w:rsid w:val="00B124D1"/>
    <w:rsid w:val="00B14AC0"/>
    <w:rsid w:val="00B2160B"/>
    <w:rsid w:val="00B22C9D"/>
    <w:rsid w:val="00B23465"/>
    <w:rsid w:val="00B35A43"/>
    <w:rsid w:val="00B375BC"/>
    <w:rsid w:val="00B4154F"/>
    <w:rsid w:val="00B46BF2"/>
    <w:rsid w:val="00B505A3"/>
    <w:rsid w:val="00B51DC9"/>
    <w:rsid w:val="00B5317A"/>
    <w:rsid w:val="00B6309C"/>
    <w:rsid w:val="00B658C4"/>
    <w:rsid w:val="00B70766"/>
    <w:rsid w:val="00B751E7"/>
    <w:rsid w:val="00B819CE"/>
    <w:rsid w:val="00B82C82"/>
    <w:rsid w:val="00B867A7"/>
    <w:rsid w:val="00B90FF8"/>
    <w:rsid w:val="00B95007"/>
    <w:rsid w:val="00BA0DC9"/>
    <w:rsid w:val="00BB41A9"/>
    <w:rsid w:val="00BB4268"/>
    <w:rsid w:val="00BB6568"/>
    <w:rsid w:val="00BC0EAC"/>
    <w:rsid w:val="00BC25A1"/>
    <w:rsid w:val="00BC333D"/>
    <w:rsid w:val="00BC340A"/>
    <w:rsid w:val="00BD4ED0"/>
    <w:rsid w:val="00BE0698"/>
    <w:rsid w:val="00BE2435"/>
    <w:rsid w:val="00BF0989"/>
    <w:rsid w:val="00BF37A5"/>
    <w:rsid w:val="00BF602C"/>
    <w:rsid w:val="00BF70D5"/>
    <w:rsid w:val="00C06999"/>
    <w:rsid w:val="00C11B73"/>
    <w:rsid w:val="00C12731"/>
    <w:rsid w:val="00C13C2E"/>
    <w:rsid w:val="00C15AD1"/>
    <w:rsid w:val="00C1602C"/>
    <w:rsid w:val="00C20247"/>
    <w:rsid w:val="00C22B86"/>
    <w:rsid w:val="00C24D29"/>
    <w:rsid w:val="00C27315"/>
    <w:rsid w:val="00C27366"/>
    <w:rsid w:val="00C31C1B"/>
    <w:rsid w:val="00C36573"/>
    <w:rsid w:val="00C47A3E"/>
    <w:rsid w:val="00C55A9A"/>
    <w:rsid w:val="00C575BF"/>
    <w:rsid w:val="00C6409D"/>
    <w:rsid w:val="00C67FDA"/>
    <w:rsid w:val="00C703C7"/>
    <w:rsid w:val="00C72B86"/>
    <w:rsid w:val="00C72EAD"/>
    <w:rsid w:val="00C74BA9"/>
    <w:rsid w:val="00C754CF"/>
    <w:rsid w:val="00C75625"/>
    <w:rsid w:val="00C80143"/>
    <w:rsid w:val="00C80BD5"/>
    <w:rsid w:val="00C81232"/>
    <w:rsid w:val="00C854E5"/>
    <w:rsid w:val="00C857FA"/>
    <w:rsid w:val="00C86FDE"/>
    <w:rsid w:val="00CA0601"/>
    <w:rsid w:val="00CA6B6B"/>
    <w:rsid w:val="00CA7A84"/>
    <w:rsid w:val="00CB3C46"/>
    <w:rsid w:val="00CB3E8C"/>
    <w:rsid w:val="00CB681B"/>
    <w:rsid w:val="00CB7A50"/>
    <w:rsid w:val="00CC4197"/>
    <w:rsid w:val="00CC4DB7"/>
    <w:rsid w:val="00CD153A"/>
    <w:rsid w:val="00CD1C18"/>
    <w:rsid w:val="00CD4168"/>
    <w:rsid w:val="00CD4ACF"/>
    <w:rsid w:val="00CD6DFF"/>
    <w:rsid w:val="00CD7FF3"/>
    <w:rsid w:val="00D0137C"/>
    <w:rsid w:val="00D03573"/>
    <w:rsid w:val="00D1036A"/>
    <w:rsid w:val="00D13E8B"/>
    <w:rsid w:val="00D14006"/>
    <w:rsid w:val="00D168EE"/>
    <w:rsid w:val="00D200FA"/>
    <w:rsid w:val="00D21FAC"/>
    <w:rsid w:val="00D26319"/>
    <w:rsid w:val="00D272AE"/>
    <w:rsid w:val="00D307AD"/>
    <w:rsid w:val="00D352DC"/>
    <w:rsid w:val="00D506A6"/>
    <w:rsid w:val="00D5224F"/>
    <w:rsid w:val="00D62A0F"/>
    <w:rsid w:val="00D654F6"/>
    <w:rsid w:val="00D73737"/>
    <w:rsid w:val="00D74E90"/>
    <w:rsid w:val="00D7562C"/>
    <w:rsid w:val="00D91594"/>
    <w:rsid w:val="00D95271"/>
    <w:rsid w:val="00DA533C"/>
    <w:rsid w:val="00DB0130"/>
    <w:rsid w:val="00DB5B51"/>
    <w:rsid w:val="00DC1863"/>
    <w:rsid w:val="00DC550C"/>
    <w:rsid w:val="00DD6BFD"/>
    <w:rsid w:val="00DD7BD2"/>
    <w:rsid w:val="00DE13D3"/>
    <w:rsid w:val="00DF6118"/>
    <w:rsid w:val="00DF6286"/>
    <w:rsid w:val="00E00869"/>
    <w:rsid w:val="00E022B6"/>
    <w:rsid w:val="00E03753"/>
    <w:rsid w:val="00E06B62"/>
    <w:rsid w:val="00E07C9E"/>
    <w:rsid w:val="00E1104E"/>
    <w:rsid w:val="00E11985"/>
    <w:rsid w:val="00E12950"/>
    <w:rsid w:val="00E1317A"/>
    <w:rsid w:val="00E17B7C"/>
    <w:rsid w:val="00E2053B"/>
    <w:rsid w:val="00E3018D"/>
    <w:rsid w:val="00E35595"/>
    <w:rsid w:val="00E373C5"/>
    <w:rsid w:val="00E406C6"/>
    <w:rsid w:val="00E4590D"/>
    <w:rsid w:val="00E47A0B"/>
    <w:rsid w:val="00E5222F"/>
    <w:rsid w:val="00E549F8"/>
    <w:rsid w:val="00E55188"/>
    <w:rsid w:val="00E6167D"/>
    <w:rsid w:val="00E617D9"/>
    <w:rsid w:val="00E64885"/>
    <w:rsid w:val="00E67D10"/>
    <w:rsid w:val="00E70EE6"/>
    <w:rsid w:val="00E71FFD"/>
    <w:rsid w:val="00E80A46"/>
    <w:rsid w:val="00E824CB"/>
    <w:rsid w:val="00E82AD2"/>
    <w:rsid w:val="00E830B8"/>
    <w:rsid w:val="00E869A8"/>
    <w:rsid w:val="00E87E05"/>
    <w:rsid w:val="00E92371"/>
    <w:rsid w:val="00E94FC9"/>
    <w:rsid w:val="00E961FE"/>
    <w:rsid w:val="00E96D0E"/>
    <w:rsid w:val="00EA1FE8"/>
    <w:rsid w:val="00EA3370"/>
    <w:rsid w:val="00EB4AA6"/>
    <w:rsid w:val="00EC05AF"/>
    <w:rsid w:val="00EC49F2"/>
    <w:rsid w:val="00EC4B30"/>
    <w:rsid w:val="00ED4271"/>
    <w:rsid w:val="00EE029E"/>
    <w:rsid w:val="00EE2B7E"/>
    <w:rsid w:val="00EE4ED0"/>
    <w:rsid w:val="00EE771F"/>
    <w:rsid w:val="00EF3374"/>
    <w:rsid w:val="00EF46C0"/>
    <w:rsid w:val="00EF6CA4"/>
    <w:rsid w:val="00F0432B"/>
    <w:rsid w:val="00F0544B"/>
    <w:rsid w:val="00F06AD6"/>
    <w:rsid w:val="00F20A33"/>
    <w:rsid w:val="00F221C2"/>
    <w:rsid w:val="00F246F7"/>
    <w:rsid w:val="00F26E6B"/>
    <w:rsid w:val="00F41FA3"/>
    <w:rsid w:val="00F43EA3"/>
    <w:rsid w:val="00F4557A"/>
    <w:rsid w:val="00F45E8E"/>
    <w:rsid w:val="00F52B01"/>
    <w:rsid w:val="00F55F56"/>
    <w:rsid w:val="00F57AFB"/>
    <w:rsid w:val="00F61F0E"/>
    <w:rsid w:val="00F62AF2"/>
    <w:rsid w:val="00F71FF8"/>
    <w:rsid w:val="00F7376E"/>
    <w:rsid w:val="00F74BAF"/>
    <w:rsid w:val="00F75C6C"/>
    <w:rsid w:val="00F77C02"/>
    <w:rsid w:val="00F77C28"/>
    <w:rsid w:val="00F91B9E"/>
    <w:rsid w:val="00F92E30"/>
    <w:rsid w:val="00F97103"/>
    <w:rsid w:val="00FA2A6D"/>
    <w:rsid w:val="00FB5F56"/>
    <w:rsid w:val="00FC0213"/>
    <w:rsid w:val="00FC1A5C"/>
    <w:rsid w:val="00FC33CF"/>
    <w:rsid w:val="00FD1A3E"/>
    <w:rsid w:val="00FD5B91"/>
    <w:rsid w:val="00FF1629"/>
    <w:rsid w:val="00FF29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E5EBB"/>
  <w15:docId w15:val="{7F1AA5D2-4122-45D5-8067-F0885F5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D153A"/>
    <w:rPr>
      <w:sz w:val="24"/>
      <w:szCs w:val="24"/>
    </w:rPr>
  </w:style>
  <w:style w:type="paragraph" w:styleId="Nagwek1">
    <w:name w:val="heading 1"/>
    <w:basedOn w:val="Normalny"/>
    <w:next w:val="Normalny"/>
    <w:qFormat/>
    <w:rsid w:val="005848C9"/>
    <w:pPr>
      <w:keepNext/>
      <w:widowControl w:val="0"/>
      <w:tabs>
        <w:tab w:val="left" w:pos="720"/>
        <w:tab w:val="num" w:pos="1080"/>
      </w:tabs>
      <w:suppressAutoHyphens/>
      <w:autoSpaceDE w:val="0"/>
      <w:ind w:left="1080" w:hanging="720"/>
      <w:jc w:val="both"/>
      <w:outlineLvl w:val="0"/>
    </w:pPr>
    <w:rPr>
      <w:sz w:val="28"/>
      <w:szCs w:val="28"/>
      <w:lang w:eastAsia="ar-SA"/>
    </w:rPr>
  </w:style>
  <w:style w:type="paragraph" w:styleId="Nagwek2">
    <w:name w:val="heading 2"/>
    <w:basedOn w:val="Normalny"/>
    <w:next w:val="Normalny"/>
    <w:qFormat/>
    <w:rsid w:val="007865D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F1640"/>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48C9"/>
    <w:pPr>
      <w:widowControl w:val="0"/>
      <w:suppressAutoHyphens/>
      <w:autoSpaceDE w:val="0"/>
      <w:jc w:val="both"/>
    </w:pPr>
    <w:rPr>
      <w:sz w:val="28"/>
      <w:szCs w:val="28"/>
      <w:lang w:eastAsia="ar-SA"/>
    </w:rPr>
  </w:style>
  <w:style w:type="paragraph" w:customStyle="1" w:styleId="Tekstpodstawowy31">
    <w:name w:val="Tekst podstawowy 31"/>
    <w:basedOn w:val="Normalny"/>
    <w:rsid w:val="005848C9"/>
    <w:pPr>
      <w:widowControl w:val="0"/>
      <w:suppressAutoHyphens/>
      <w:autoSpaceDE w:val="0"/>
      <w:spacing w:line="360" w:lineRule="auto"/>
      <w:jc w:val="both"/>
    </w:pPr>
    <w:rPr>
      <w:sz w:val="20"/>
      <w:szCs w:val="20"/>
      <w:lang w:eastAsia="ar-SA"/>
    </w:rPr>
  </w:style>
  <w:style w:type="paragraph" w:styleId="Tekstpodstawowy2">
    <w:name w:val="Body Text 2"/>
    <w:basedOn w:val="Normalny"/>
    <w:rsid w:val="00CD1C18"/>
    <w:pPr>
      <w:spacing w:after="120" w:line="480" w:lineRule="auto"/>
    </w:pPr>
  </w:style>
  <w:style w:type="paragraph" w:styleId="Nagwek">
    <w:name w:val="header"/>
    <w:basedOn w:val="Normalny"/>
    <w:link w:val="NagwekZnak"/>
    <w:rsid w:val="00C81232"/>
    <w:pPr>
      <w:tabs>
        <w:tab w:val="center" w:pos="4536"/>
        <w:tab w:val="right" w:pos="9072"/>
      </w:tabs>
    </w:pPr>
  </w:style>
  <w:style w:type="character" w:customStyle="1" w:styleId="NagwekZnak">
    <w:name w:val="Nagłówek Znak"/>
    <w:link w:val="Nagwek"/>
    <w:rsid w:val="00C81232"/>
    <w:rPr>
      <w:sz w:val="24"/>
      <w:szCs w:val="24"/>
    </w:rPr>
  </w:style>
  <w:style w:type="paragraph" w:styleId="Stopka">
    <w:name w:val="footer"/>
    <w:basedOn w:val="Normalny"/>
    <w:link w:val="StopkaZnak"/>
    <w:uiPriority w:val="99"/>
    <w:rsid w:val="00C81232"/>
    <w:pPr>
      <w:tabs>
        <w:tab w:val="center" w:pos="4536"/>
        <w:tab w:val="right" w:pos="9072"/>
      </w:tabs>
    </w:pPr>
  </w:style>
  <w:style w:type="character" w:customStyle="1" w:styleId="StopkaZnak">
    <w:name w:val="Stopka Znak"/>
    <w:link w:val="Stopka"/>
    <w:uiPriority w:val="99"/>
    <w:rsid w:val="00C81232"/>
    <w:rPr>
      <w:sz w:val="24"/>
      <w:szCs w:val="24"/>
    </w:rPr>
  </w:style>
  <w:style w:type="character" w:styleId="Odwoaniedokomentarza">
    <w:name w:val="annotation reference"/>
    <w:rsid w:val="00E47A0B"/>
    <w:rPr>
      <w:sz w:val="16"/>
      <w:szCs w:val="16"/>
    </w:rPr>
  </w:style>
  <w:style w:type="paragraph" w:styleId="Tekstkomentarza">
    <w:name w:val="annotation text"/>
    <w:basedOn w:val="Normalny"/>
    <w:link w:val="TekstkomentarzaZnak"/>
    <w:rsid w:val="00E47A0B"/>
    <w:rPr>
      <w:sz w:val="20"/>
      <w:szCs w:val="20"/>
    </w:rPr>
  </w:style>
  <w:style w:type="character" w:customStyle="1" w:styleId="TekstkomentarzaZnak">
    <w:name w:val="Tekst komentarza Znak"/>
    <w:basedOn w:val="Domylnaczcionkaakapitu"/>
    <w:link w:val="Tekstkomentarza"/>
    <w:rsid w:val="00E47A0B"/>
  </w:style>
  <w:style w:type="paragraph" w:styleId="Tematkomentarza">
    <w:name w:val="annotation subject"/>
    <w:basedOn w:val="Tekstkomentarza"/>
    <w:next w:val="Tekstkomentarza"/>
    <w:link w:val="TematkomentarzaZnak"/>
    <w:rsid w:val="00E47A0B"/>
    <w:rPr>
      <w:b/>
      <w:bCs/>
    </w:rPr>
  </w:style>
  <w:style w:type="character" w:customStyle="1" w:styleId="TematkomentarzaZnak">
    <w:name w:val="Temat komentarza Znak"/>
    <w:link w:val="Tematkomentarza"/>
    <w:rsid w:val="00E47A0B"/>
    <w:rPr>
      <w:b/>
      <w:bCs/>
    </w:rPr>
  </w:style>
  <w:style w:type="paragraph" w:styleId="Tekstdymka">
    <w:name w:val="Balloon Text"/>
    <w:basedOn w:val="Normalny"/>
    <w:link w:val="TekstdymkaZnak"/>
    <w:rsid w:val="00E47A0B"/>
    <w:rPr>
      <w:rFonts w:ascii="Tahoma" w:hAnsi="Tahoma" w:cs="Tahoma"/>
      <w:sz w:val="16"/>
      <w:szCs w:val="16"/>
    </w:rPr>
  </w:style>
  <w:style w:type="character" w:customStyle="1" w:styleId="TekstdymkaZnak">
    <w:name w:val="Tekst dymka Znak"/>
    <w:link w:val="Tekstdymka"/>
    <w:rsid w:val="00E47A0B"/>
    <w:rPr>
      <w:rFonts w:ascii="Tahoma" w:hAnsi="Tahoma" w:cs="Tahoma"/>
      <w:sz w:val="16"/>
      <w:szCs w:val="16"/>
    </w:rPr>
  </w:style>
  <w:style w:type="character" w:customStyle="1" w:styleId="Nagwek3Znak">
    <w:name w:val="Nagłówek 3 Znak"/>
    <w:link w:val="Nagwek3"/>
    <w:semiHidden/>
    <w:rsid w:val="003F1640"/>
    <w:rPr>
      <w:rFonts w:ascii="Cambria" w:eastAsia="Times New Roman" w:hAnsi="Cambria" w:cs="Times New Roman"/>
      <w:b/>
      <w:bCs/>
      <w:sz w:val="26"/>
      <w:szCs w:val="26"/>
    </w:rPr>
  </w:style>
  <w:style w:type="paragraph" w:styleId="Tekstprzypisudolnego">
    <w:name w:val="footnote text"/>
    <w:basedOn w:val="Normalny"/>
    <w:link w:val="TekstprzypisudolnegoZnak"/>
    <w:rsid w:val="003F1640"/>
    <w:rPr>
      <w:sz w:val="20"/>
      <w:szCs w:val="20"/>
    </w:rPr>
  </w:style>
  <w:style w:type="character" w:customStyle="1" w:styleId="TekstprzypisudolnegoZnak">
    <w:name w:val="Tekst przypisu dolnego Znak"/>
    <w:basedOn w:val="Domylnaczcionkaakapitu"/>
    <w:link w:val="Tekstprzypisudolnego"/>
    <w:rsid w:val="003F1640"/>
  </w:style>
  <w:style w:type="character" w:styleId="Odwoanieprzypisudolnego">
    <w:name w:val="footnote reference"/>
    <w:uiPriority w:val="99"/>
    <w:rsid w:val="003F1640"/>
    <w:rPr>
      <w:vertAlign w:val="superscript"/>
    </w:rPr>
  </w:style>
  <w:style w:type="character" w:styleId="Numerstrony">
    <w:name w:val="page number"/>
    <w:rsid w:val="003F1640"/>
  </w:style>
  <w:style w:type="character" w:customStyle="1" w:styleId="TekstpodstawowyZnak">
    <w:name w:val="Tekst podstawowy Znak"/>
    <w:link w:val="Tekstpodstawowy"/>
    <w:rsid w:val="003F1640"/>
    <w:rPr>
      <w:sz w:val="28"/>
      <w:szCs w:val="28"/>
      <w:lang w:eastAsia="ar-SA"/>
    </w:rPr>
  </w:style>
  <w:style w:type="paragraph" w:styleId="Akapitzlist">
    <w:name w:val="List Paragraph"/>
    <w:basedOn w:val="Normalny"/>
    <w:uiPriority w:val="34"/>
    <w:qFormat/>
    <w:rsid w:val="00117D7C"/>
    <w:pPr>
      <w:ind w:left="720"/>
      <w:contextualSpacing/>
    </w:pPr>
    <w:rPr>
      <w:sz w:val="20"/>
      <w:szCs w:val="20"/>
    </w:rPr>
  </w:style>
  <w:style w:type="table" w:styleId="Tabela-Siatka">
    <w:name w:val="Table Grid"/>
    <w:basedOn w:val="Standardowy"/>
    <w:uiPriority w:val="59"/>
    <w:rsid w:val="007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rsid w:val="00F97103"/>
    <w:rPr>
      <w:color w:val="0000FF"/>
      <w:u w:val="single"/>
    </w:rPr>
  </w:style>
  <w:style w:type="character" w:customStyle="1" w:styleId="fontstyle21">
    <w:name w:val="fontstyle21"/>
    <w:rsid w:val="009B43EE"/>
    <w:rPr>
      <w:rFonts w:ascii="Times-Roman" w:hAnsi="Times-Roman" w:hint="default"/>
      <w:b w:val="0"/>
      <w:bCs w:val="0"/>
      <w:i w:val="0"/>
      <w:iCs w:val="0"/>
      <w:color w:val="000000"/>
      <w:sz w:val="24"/>
      <w:szCs w:val="24"/>
    </w:rPr>
  </w:style>
  <w:style w:type="character" w:customStyle="1" w:styleId="fontstyle01">
    <w:name w:val="fontstyle01"/>
    <w:rsid w:val="002A7FE0"/>
    <w:rPr>
      <w:rFonts w:ascii="Times-Bold" w:hAnsi="Times-Bold" w:hint="default"/>
      <w:b/>
      <w:bCs/>
      <w:i w:val="0"/>
      <w:iCs w:val="0"/>
      <w:color w:val="000000"/>
      <w:sz w:val="36"/>
      <w:szCs w:val="36"/>
    </w:rPr>
  </w:style>
  <w:style w:type="paragraph" w:styleId="Poprawka">
    <w:name w:val="Revision"/>
    <w:hidden/>
    <w:uiPriority w:val="99"/>
    <w:semiHidden/>
    <w:rsid w:val="00E70E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246">
      <w:bodyDiv w:val="1"/>
      <w:marLeft w:val="0"/>
      <w:marRight w:val="0"/>
      <w:marTop w:val="0"/>
      <w:marBottom w:val="0"/>
      <w:divBdr>
        <w:top w:val="none" w:sz="0" w:space="0" w:color="auto"/>
        <w:left w:val="none" w:sz="0" w:space="0" w:color="auto"/>
        <w:bottom w:val="none" w:sz="0" w:space="0" w:color="auto"/>
        <w:right w:val="none" w:sz="0" w:space="0" w:color="auto"/>
      </w:divBdr>
    </w:div>
    <w:div w:id="306399414">
      <w:bodyDiv w:val="1"/>
      <w:marLeft w:val="0"/>
      <w:marRight w:val="0"/>
      <w:marTop w:val="0"/>
      <w:marBottom w:val="0"/>
      <w:divBdr>
        <w:top w:val="none" w:sz="0" w:space="0" w:color="auto"/>
        <w:left w:val="none" w:sz="0" w:space="0" w:color="auto"/>
        <w:bottom w:val="none" w:sz="0" w:space="0" w:color="auto"/>
        <w:right w:val="none" w:sz="0" w:space="0" w:color="auto"/>
      </w:divBdr>
      <w:divsChild>
        <w:div w:id="173966916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37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2225-7D1B-4E31-A999-175C9FA2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CharactersWithSpaces>
  <SharedDoc>false</SharedDoc>
  <HLinks>
    <vt:vector size="6" baseType="variant">
      <vt:variant>
        <vt:i4>2031653</vt:i4>
      </vt:variant>
      <vt:variant>
        <vt:i4>0</vt:i4>
      </vt:variant>
      <vt:variant>
        <vt:i4>0</vt:i4>
      </vt:variant>
      <vt:variant>
        <vt:i4>5</vt:i4>
      </vt:variant>
      <vt:variant>
        <vt:lpwstr>http://www.google.com/imgres?imgurl=http://www.malopolska.uw.gov.pl/fotos/logo_szpital%2520uniwersytecki.jpg&amp;imgrefurl=http://www.malopolska.uw.gov.pl/PressArticlePage.aspx%3Fid%3D5258&amp;usg=__hvQrDsVdsRR6YUg3ooriZTEw9HE=&amp;h=300&amp;w=300&amp;sz=21&amp;hl=pl&amp;start=5&amp;sig2=teGkO6udAfAQsdRhVyZeyQ&amp;zoom=1&amp;um=1&amp;itbs=1&amp;tbnid=9WUesfU8YzR83M:&amp;tbnh=116&amp;tbnw=116&amp;prev=/images%3Fq%3DSZPITAL%2Buniwersytecki%2Bw%2Bkrakowie%26um%3D1%26hl%3Dpl%26sa%3DN%26rls%3Dcom.microsoft:*:IE-SearchBox%26rlz%3D1I7ADSA_pl%26tbs%3Disch:1&amp;ei=3zh_TarBKIrYsgbRstT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mmichalik</dc:creator>
  <cp:keywords/>
  <cp:lastModifiedBy>Ewa Mroczek</cp:lastModifiedBy>
  <cp:revision>4</cp:revision>
  <cp:lastPrinted>2021-07-27T10:29:00Z</cp:lastPrinted>
  <dcterms:created xsi:type="dcterms:W3CDTF">2024-06-24T06:11:00Z</dcterms:created>
  <dcterms:modified xsi:type="dcterms:W3CDTF">2024-06-24T06:11:00Z</dcterms:modified>
</cp:coreProperties>
</file>